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67AF7" w14:textId="353F588D" w:rsidR="00245A5A" w:rsidRDefault="008D122F" w:rsidP="00245A5A">
      <w:pPr>
        <w:pStyle w:val="Title"/>
      </w:pPr>
      <w:r>
        <w:t xml:space="preserve">Job Description: </w:t>
      </w:r>
      <w:r w:rsidR="00D951F7">
        <w:t>Deputy</w:t>
      </w:r>
      <w:r w:rsidR="00E57F06">
        <w:t xml:space="preserve"> </w:t>
      </w:r>
      <w:r w:rsidR="00D52E96">
        <w:t xml:space="preserve">Coordinator </w:t>
      </w:r>
      <w:r w:rsidR="00245A5A">
        <w:t>(</w:t>
      </w:r>
      <w:r w:rsidR="0EDC1334">
        <w:t>Lambeth</w:t>
      </w:r>
      <w:r w:rsidR="00245A5A">
        <w:t>)</w:t>
      </w:r>
    </w:p>
    <w:p w14:paraId="3BB1063F" w14:textId="77777777" w:rsidR="00245A5A" w:rsidRPr="00245A5A" w:rsidRDefault="00245A5A" w:rsidP="00245A5A"/>
    <w:p w14:paraId="7633DCA0" w14:textId="5429EB4D" w:rsidR="00BB21D5" w:rsidRPr="0004663E" w:rsidRDefault="6ACBC5FD" w:rsidP="4F9FBDBD">
      <w:pPr>
        <w:pStyle w:val="Title"/>
        <w:spacing w:line="257" w:lineRule="auto"/>
      </w:pPr>
      <w:r w:rsidRPr="4F9FBDBD">
        <w:rPr>
          <w:sz w:val="28"/>
          <w:szCs w:val="28"/>
        </w:rPr>
        <w:t>About the Breastfeeding Network</w:t>
      </w:r>
    </w:p>
    <w:p w14:paraId="7C7DC079" w14:textId="6F43A7E8" w:rsidR="00BB21D5" w:rsidRPr="00245A5A" w:rsidRDefault="6ACBC5FD" w:rsidP="00245A5A">
      <w:pPr>
        <w:pStyle w:val="BfNBody"/>
        <w:rPr>
          <w:lang w:eastAsia="en-GB"/>
        </w:rPr>
      </w:pPr>
      <w:r w:rsidRPr="00245A5A">
        <w:rPr>
          <w:lang w:eastAsia="en-GB"/>
        </w:rPr>
        <w:t>The Breastfeeding Network (</w:t>
      </w:r>
      <w:proofErr w:type="spellStart"/>
      <w:r w:rsidRPr="00245A5A">
        <w:rPr>
          <w:lang w:eastAsia="en-GB"/>
        </w:rPr>
        <w:t>BfN</w:t>
      </w:r>
      <w:proofErr w:type="spellEnd"/>
      <w:r w:rsidRPr="00245A5A">
        <w:rPr>
          <w:lang w:eastAsia="en-GB"/>
        </w:rPr>
        <w:t xml:space="preserve">) was founded in 1997 with a focus on developing peer support training and support. </w:t>
      </w:r>
      <w:proofErr w:type="spellStart"/>
      <w:r w:rsidRPr="00245A5A">
        <w:rPr>
          <w:lang w:eastAsia="en-GB"/>
        </w:rPr>
        <w:t>BfN’s</w:t>
      </w:r>
      <w:proofErr w:type="spellEnd"/>
      <w:r w:rsidRPr="00245A5A">
        <w:rPr>
          <w:lang w:eastAsia="en-GB"/>
        </w:rPr>
        <w:t xml:space="preserve"> vision is a society where mums, parents and families </w:t>
      </w:r>
      <w:r w:rsidR="009801D1" w:rsidRPr="00245A5A">
        <w:rPr>
          <w:lang w:eastAsia="en-GB"/>
        </w:rPr>
        <w:t>can</w:t>
      </w:r>
      <w:r w:rsidRPr="00245A5A">
        <w:rPr>
          <w:lang w:eastAsia="en-GB"/>
        </w:rPr>
        <w:t xml:space="preserve"> make informed decisions about infant feeding, to access help when they need it and to become confident in their choices. For a new mum or parent deciding how to feed their baby, talking to a trained volunteer who knows about breastfeeding can make a crucial difference. As well as being commissioned locally, </w:t>
      </w:r>
      <w:proofErr w:type="spellStart"/>
      <w:proofErr w:type="gramStart"/>
      <w:r w:rsidRPr="00245A5A">
        <w:rPr>
          <w:lang w:eastAsia="en-GB"/>
        </w:rPr>
        <w:t>BfN</w:t>
      </w:r>
      <w:proofErr w:type="spellEnd"/>
      <w:proofErr w:type="gramEnd"/>
      <w:r w:rsidRPr="00245A5A">
        <w:rPr>
          <w:lang w:eastAsia="en-GB"/>
        </w:rPr>
        <w:t xml:space="preserve"> also manages and delivers the Drugs in Breastmilk Service and National Breastfeeding Helpline. </w:t>
      </w:r>
    </w:p>
    <w:p w14:paraId="080BAF9E" w14:textId="636E1769" w:rsidR="00BB21D5" w:rsidRPr="00245A5A" w:rsidRDefault="6ACBC5FD" w:rsidP="4F9FBDBD">
      <w:pPr>
        <w:spacing w:after="240"/>
        <w:rPr>
          <w:rFonts w:ascii="Museo Sans 500" w:hAnsi="Museo Sans 500"/>
          <w:lang w:eastAsia="en-GB"/>
        </w:rPr>
      </w:pPr>
      <w:r w:rsidRPr="00245A5A">
        <w:rPr>
          <w:rFonts w:ascii="Museo Sans 500" w:hAnsi="Museo Sans 500"/>
          <w:lang w:eastAsia="en-GB"/>
        </w:rPr>
        <w:t xml:space="preserve">Across London we are commissioned to deliver accredited training courses for local mothers who wish to volunteer and join our team of peer supporters that offer infant feeding support to local families in a variety of ways, such as in the hospital and community, through in person 1-1 such as home visits and group support and via remote support such as phone, and social media. </w:t>
      </w:r>
    </w:p>
    <w:p w14:paraId="588393E9" w14:textId="532962E7" w:rsidR="00BB21D5" w:rsidRPr="0004663E" w:rsidRDefault="6ACBC5FD" w:rsidP="4F9FBDBD">
      <w:pPr>
        <w:pStyle w:val="Title"/>
        <w:spacing w:line="257" w:lineRule="auto"/>
      </w:pPr>
      <w:r w:rsidRPr="4F9FBDBD">
        <w:rPr>
          <w:sz w:val="28"/>
          <w:szCs w:val="28"/>
        </w:rPr>
        <w:t>Background of post</w:t>
      </w:r>
    </w:p>
    <w:p w14:paraId="6D30AE8B" w14:textId="4E2CBAD2" w:rsidR="002F5038" w:rsidRPr="00245A5A" w:rsidRDefault="6ACBC5FD" w:rsidP="002F5038">
      <w:pPr>
        <w:pStyle w:val="BfNBody"/>
        <w:rPr>
          <w:lang w:eastAsia="en-GB"/>
        </w:rPr>
      </w:pPr>
      <w:r w:rsidRPr="00245A5A">
        <w:rPr>
          <w:lang w:eastAsia="en-GB"/>
        </w:rPr>
        <w:t>The Breastfeeding Network (</w:t>
      </w:r>
      <w:proofErr w:type="spellStart"/>
      <w:r w:rsidRPr="00245A5A">
        <w:rPr>
          <w:lang w:eastAsia="en-GB"/>
        </w:rPr>
        <w:t>BfN</w:t>
      </w:r>
      <w:proofErr w:type="spellEnd"/>
      <w:r w:rsidRPr="00245A5A">
        <w:rPr>
          <w:lang w:eastAsia="en-GB"/>
        </w:rPr>
        <w:t xml:space="preserve">) is commissioned </w:t>
      </w:r>
      <w:r w:rsidR="00245A5A" w:rsidRPr="002D0816">
        <w:rPr>
          <w:lang w:eastAsia="en-GB"/>
        </w:rPr>
        <w:t>by Lambeth Council</w:t>
      </w:r>
      <w:r w:rsidR="000A7101">
        <w:rPr>
          <w:lang w:eastAsia="en-GB"/>
        </w:rPr>
        <w:t xml:space="preserve"> </w:t>
      </w:r>
      <w:r w:rsidRPr="00245A5A">
        <w:rPr>
          <w:lang w:eastAsia="en-GB"/>
        </w:rPr>
        <w:t xml:space="preserve">to provide a breastfeeding peer support service. We are </w:t>
      </w:r>
      <w:r w:rsidR="000A7101">
        <w:rPr>
          <w:lang w:eastAsia="en-GB"/>
        </w:rPr>
        <w:t>a</w:t>
      </w:r>
      <w:r w:rsidR="001C16FB">
        <w:rPr>
          <w:lang w:eastAsia="en-GB"/>
        </w:rPr>
        <w:t xml:space="preserve"> very</w:t>
      </w:r>
      <w:r w:rsidR="000A7101">
        <w:rPr>
          <w:lang w:eastAsia="en-GB"/>
        </w:rPr>
        <w:t xml:space="preserve"> well-established team </w:t>
      </w:r>
      <w:r w:rsidRPr="00245A5A">
        <w:rPr>
          <w:lang w:eastAsia="en-GB"/>
        </w:rPr>
        <w:t xml:space="preserve">looking for </w:t>
      </w:r>
      <w:r w:rsidR="001C16FB">
        <w:rPr>
          <w:lang w:eastAsia="en-GB"/>
        </w:rPr>
        <w:t xml:space="preserve">a </w:t>
      </w:r>
      <w:r w:rsidRPr="00245A5A">
        <w:rPr>
          <w:lang w:eastAsia="en-GB"/>
        </w:rPr>
        <w:t xml:space="preserve">passionate and motivated </w:t>
      </w:r>
      <w:r w:rsidR="5D7B64A5" w:rsidRPr="00245A5A">
        <w:rPr>
          <w:lang w:eastAsia="en-GB"/>
        </w:rPr>
        <w:t>Deputy Coordinator to support the Service Manager</w:t>
      </w:r>
      <w:r w:rsidR="27959FDA" w:rsidRPr="00245A5A">
        <w:rPr>
          <w:lang w:eastAsia="en-GB"/>
        </w:rPr>
        <w:t>, with</w:t>
      </w:r>
      <w:r w:rsidR="5D7B64A5" w:rsidRPr="00245A5A">
        <w:rPr>
          <w:lang w:eastAsia="en-GB"/>
        </w:rPr>
        <w:t xml:space="preserve"> a particular focus on </w:t>
      </w:r>
      <w:r w:rsidR="24EB069D" w:rsidRPr="00245A5A">
        <w:rPr>
          <w:lang w:eastAsia="en-GB"/>
        </w:rPr>
        <w:t>engaging, motivating and support</w:t>
      </w:r>
      <w:r w:rsidR="000876D5">
        <w:rPr>
          <w:lang w:eastAsia="en-GB"/>
        </w:rPr>
        <w:t>ing</w:t>
      </w:r>
      <w:r w:rsidR="24EB069D" w:rsidRPr="00245A5A">
        <w:rPr>
          <w:lang w:eastAsia="en-GB"/>
        </w:rPr>
        <w:t xml:space="preserve"> volunteers and ensuring that the peer supporters </w:t>
      </w:r>
      <w:r w:rsidR="001C16FB">
        <w:rPr>
          <w:lang w:eastAsia="en-GB"/>
        </w:rPr>
        <w:t xml:space="preserve">and service </w:t>
      </w:r>
      <w:r w:rsidR="001C16FB" w:rsidRPr="00245A5A">
        <w:rPr>
          <w:lang w:eastAsia="en-GB"/>
        </w:rPr>
        <w:t>represent</w:t>
      </w:r>
      <w:r w:rsidR="001C16FB">
        <w:rPr>
          <w:lang w:eastAsia="en-GB"/>
        </w:rPr>
        <w:t xml:space="preserve"> and engages </w:t>
      </w:r>
      <w:r w:rsidR="24EB069D" w:rsidRPr="00245A5A">
        <w:rPr>
          <w:lang w:eastAsia="en-GB"/>
        </w:rPr>
        <w:t>the different communities that live within the Borough</w:t>
      </w:r>
      <w:r w:rsidR="5D7B64A5" w:rsidRPr="00245A5A">
        <w:rPr>
          <w:lang w:eastAsia="en-GB"/>
        </w:rPr>
        <w:t>.</w:t>
      </w:r>
      <w:r w:rsidR="4181EE1F" w:rsidRPr="00245A5A">
        <w:rPr>
          <w:lang w:eastAsia="en-GB"/>
        </w:rPr>
        <w:t xml:space="preserve"> </w:t>
      </w:r>
      <w:r w:rsidR="002F5038">
        <w:rPr>
          <w:lang w:eastAsia="en-GB"/>
        </w:rPr>
        <w:t xml:space="preserve"> </w:t>
      </w:r>
      <w:proofErr w:type="spellStart"/>
      <w:r w:rsidR="008A75EA">
        <w:rPr>
          <w:lang w:eastAsia="en-GB"/>
        </w:rPr>
        <w:t>Bf</w:t>
      </w:r>
      <w:r w:rsidR="004948F7">
        <w:rPr>
          <w:lang w:eastAsia="en-GB"/>
        </w:rPr>
        <w:t>N</w:t>
      </w:r>
      <w:proofErr w:type="spellEnd"/>
      <w:r w:rsidR="004948F7">
        <w:rPr>
          <w:lang w:eastAsia="en-GB"/>
        </w:rPr>
        <w:t xml:space="preserve"> La</w:t>
      </w:r>
      <w:r w:rsidR="009334EA">
        <w:rPr>
          <w:lang w:eastAsia="en-GB"/>
        </w:rPr>
        <w:t xml:space="preserve">mbeth </w:t>
      </w:r>
      <w:r w:rsidR="002F5038" w:rsidRPr="00245A5A">
        <w:rPr>
          <w:lang w:eastAsia="en-GB"/>
        </w:rPr>
        <w:t xml:space="preserve">aims to ensure those who choose to breastfeed have access to appropriate support regardless of age, ethnic origin, beliefs, sexual orientation, social status and employment status.   </w:t>
      </w:r>
    </w:p>
    <w:p w14:paraId="20B2E75E" w14:textId="56905BB5" w:rsidR="00BB21D5" w:rsidRPr="00245A5A" w:rsidRDefault="6ACBC5FD" w:rsidP="4F9FBDBD">
      <w:pPr>
        <w:spacing w:after="240" w:line="257" w:lineRule="auto"/>
        <w:rPr>
          <w:rFonts w:ascii="Museo Sans 500" w:hAnsi="Museo Sans 500"/>
          <w:lang w:eastAsia="en-GB"/>
        </w:rPr>
      </w:pPr>
      <w:r w:rsidRPr="00245A5A">
        <w:rPr>
          <w:rFonts w:ascii="Museo Sans 500" w:hAnsi="Museo Sans 500"/>
          <w:lang w:eastAsia="en-GB"/>
        </w:rPr>
        <w:t xml:space="preserve">The post holder will </w:t>
      </w:r>
      <w:r w:rsidR="000D4514">
        <w:rPr>
          <w:rFonts w:ascii="Museo Sans 500" w:hAnsi="Museo Sans 500"/>
          <w:lang w:eastAsia="en-GB"/>
        </w:rPr>
        <w:t xml:space="preserve">need </w:t>
      </w:r>
      <w:r w:rsidRPr="00245A5A">
        <w:rPr>
          <w:rFonts w:ascii="Museo Sans 500" w:hAnsi="Museo Sans 500"/>
          <w:lang w:eastAsia="en-GB"/>
        </w:rPr>
        <w:t>to work independently</w:t>
      </w:r>
      <w:r w:rsidR="00142C6F">
        <w:rPr>
          <w:rFonts w:ascii="Museo Sans 500" w:hAnsi="Museo Sans 500"/>
          <w:lang w:eastAsia="en-GB"/>
        </w:rPr>
        <w:t>, a</w:t>
      </w:r>
      <w:r w:rsidR="000769B3">
        <w:rPr>
          <w:rFonts w:ascii="Museo Sans 500" w:hAnsi="Museo Sans 500"/>
          <w:lang w:eastAsia="en-GB"/>
        </w:rPr>
        <w:t xml:space="preserve">s well </w:t>
      </w:r>
      <w:r w:rsidR="00AD0980">
        <w:rPr>
          <w:rFonts w:ascii="Museo Sans 500" w:hAnsi="Museo Sans 500"/>
          <w:lang w:eastAsia="en-GB"/>
        </w:rPr>
        <w:t xml:space="preserve">as </w:t>
      </w:r>
      <w:r w:rsidR="00640A3E">
        <w:rPr>
          <w:rFonts w:ascii="Museo Sans 500" w:hAnsi="Museo Sans 500"/>
          <w:lang w:eastAsia="en-GB"/>
        </w:rPr>
        <w:t>a</w:t>
      </w:r>
      <w:r w:rsidRPr="00245A5A">
        <w:rPr>
          <w:rFonts w:ascii="Museo Sans 500" w:hAnsi="Museo Sans 500"/>
          <w:lang w:eastAsia="en-GB"/>
        </w:rPr>
        <w:t xml:space="preserve"> team player</w:t>
      </w:r>
      <w:r w:rsidR="00E13D55">
        <w:rPr>
          <w:rFonts w:ascii="Museo Sans 500" w:hAnsi="Museo Sans 500"/>
          <w:lang w:eastAsia="en-GB"/>
        </w:rPr>
        <w:t xml:space="preserve">, </w:t>
      </w:r>
      <w:r w:rsidR="00DB5AF0">
        <w:rPr>
          <w:rFonts w:ascii="Museo Sans 500" w:hAnsi="Museo Sans 500"/>
          <w:lang w:eastAsia="en-GB"/>
        </w:rPr>
        <w:t>alongs</w:t>
      </w:r>
      <w:r w:rsidR="00F01FB8">
        <w:rPr>
          <w:rFonts w:ascii="Museo Sans 500" w:hAnsi="Museo Sans 500"/>
          <w:lang w:eastAsia="en-GB"/>
        </w:rPr>
        <w:t xml:space="preserve">ide </w:t>
      </w:r>
      <w:proofErr w:type="spellStart"/>
      <w:r w:rsidR="00371A4C">
        <w:rPr>
          <w:rFonts w:ascii="Museo Sans 500" w:hAnsi="Museo Sans 500"/>
          <w:lang w:eastAsia="en-GB"/>
        </w:rPr>
        <w:t>Bf</w:t>
      </w:r>
      <w:r w:rsidR="00AC0734">
        <w:rPr>
          <w:rFonts w:ascii="Museo Sans 500" w:hAnsi="Museo Sans 500"/>
          <w:lang w:eastAsia="en-GB"/>
        </w:rPr>
        <w:t>N</w:t>
      </w:r>
      <w:proofErr w:type="spellEnd"/>
      <w:r w:rsidR="00AC0734">
        <w:rPr>
          <w:rFonts w:ascii="Museo Sans 500" w:hAnsi="Museo Sans 500"/>
          <w:lang w:eastAsia="en-GB"/>
        </w:rPr>
        <w:t xml:space="preserve"> </w:t>
      </w:r>
      <w:r w:rsidR="004863E4">
        <w:rPr>
          <w:rFonts w:ascii="Museo Sans 500" w:hAnsi="Museo Sans 500"/>
          <w:lang w:eastAsia="en-GB"/>
        </w:rPr>
        <w:t xml:space="preserve">and health </w:t>
      </w:r>
      <w:r w:rsidRPr="00245A5A">
        <w:rPr>
          <w:rFonts w:ascii="Museo Sans 500" w:hAnsi="Museo Sans 500"/>
          <w:lang w:eastAsia="en-GB"/>
        </w:rPr>
        <w:t xml:space="preserve">colleagues, liaising with families, </w:t>
      </w:r>
      <w:r w:rsidR="00A47633">
        <w:rPr>
          <w:rFonts w:ascii="Museo Sans 500" w:hAnsi="Museo Sans 500"/>
          <w:lang w:eastAsia="en-GB"/>
        </w:rPr>
        <w:t>ke</w:t>
      </w:r>
      <w:r w:rsidR="00E10A09">
        <w:rPr>
          <w:rFonts w:ascii="Museo Sans 500" w:hAnsi="Museo Sans 500"/>
          <w:lang w:eastAsia="en-GB"/>
        </w:rPr>
        <w:t xml:space="preserve">y </w:t>
      </w:r>
      <w:r w:rsidR="00040DD8">
        <w:rPr>
          <w:rFonts w:ascii="Museo Sans 500" w:hAnsi="Museo Sans 500"/>
          <w:lang w:eastAsia="en-GB"/>
        </w:rPr>
        <w:t>s</w:t>
      </w:r>
      <w:r w:rsidR="00183460">
        <w:rPr>
          <w:rFonts w:ascii="Museo Sans 500" w:hAnsi="Museo Sans 500"/>
          <w:lang w:eastAsia="en-GB"/>
        </w:rPr>
        <w:t>takeho</w:t>
      </w:r>
      <w:r w:rsidR="004C2223">
        <w:rPr>
          <w:rFonts w:ascii="Museo Sans 500" w:hAnsi="Museo Sans 500"/>
          <w:lang w:eastAsia="en-GB"/>
        </w:rPr>
        <w:t>lders</w:t>
      </w:r>
      <w:r w:rsidR="00E437D3">
        <w:rPr>
          <w:rFonts w:ascii="Museo Sans 500" w:hAnsi="Museo Sans 500"/>
          <w:lang w:eastAsia="en-GB"/>
        </w:rPr>
        <w:t xml:space="preserve"> includ</w:t>
      </w:r>
      <w:r w:rsidR="001A1D2C">
        <w:rPr>
          <w:rFonts w:ascii="Museo Sans 500" w:hAnsi="Museo Sans 500"/>
          <w:lang w:eastAsia="en-GB"/>
        </w:rPr>
        <w:t xml:space="preserve">ing </w:t>
      </w:r>
      <w:r w:rsidR="00212EC2">
        <w:rPr>
          <w:rFonts w:ascii="Museo Sans 500" w:hAnsi="Museo Sans 500"/>
          <w:lang w:eastAsia="en-GB"/>
        </w:rPr>
        <w:t xml:space="preserve">early </w:t>
      </w:r>
      <w:r w:rsidR="00480BAF">
        <w:rPr>
          <w:rFonts w:ascii="Museo Sans 500" w:hAnsi="Museo Sans 500"/>
          <w:lang w:eastAsia="en-GB"/>
        </w:rPr>
        <w:t>y</w:t>
      </w:r>
      <w:r w:rsidR="00E979F5">
        <w:rPr>
          <w:rFonts w:ascii="Museo Sans 500" w:hAnsi="Museo Sans 500"/>
          <w:lang w:eastAsia="en-GB"/>
        </w:rPr>
        <w:t xml:space="preserve">ears </w:t>
      </w:r>
      <w:r w:rsidR="00234FB6">
        <w:rPr>
          <w:rFonts w:ascii="Museo Sans 500" w:hAnsi="Museo Sans 500"/>
          <w:lang w:eastAsia="en-GB"/>
        </w:rPr>
        <w:t>and no</w:t>
      </w:r>
      <w:r w:rsidR="00BB77B3">
        <w:rPr>
          <w:rFonts w:ascii="Museo Sans 500" w:hAnsi="Museo Sans 500"/>
          <w:lang w:eastAsia="en-GB"/>
        </w:rPr>
        <w:t>n</w:t>
      </w:r>
      <w:r w:rsidR="00F95B98">
        <w:rPr>
          <w:rFonts w:ascii="Museo Sans 500" w:hAnsi="Museo Sans 500"/>
          <w:lang w:eastAsia="en-GB"/>
        </w:rPr>
        <w:t>-statu</w:t>
      </w:r>
      <w:r w:rsidR="00E727F2">
        <w:rPr>
          <w:rFonts w:ascii="Museo Sans 500" w:hAnsi="Museo Sans 500"/>
          <w:lang w:eastAsia="en-GB"/>
        </w:rPr>
        <w:t>t</w:t>
      </w:r>
      <w:r w:rsidR="00DD654B">
        <w:rPr>
          <w:rFonts w:ascii="Museo Sans 500" w:hAnsi="Museo Sans 500"/>
          <w:lang w:eastAsia="en-GB"/>
        </w:rPr>
        <w:t xml:space="preserve">ory </w:t>
      </w:r>
      <w:r w:rsidRPr="00245A5A">
        <w:rPr>
          <w:rFonts w:ascii="Museo Sans 500" w:hAnsi="Museo Sans 500"/>
          <w:lang w:eastAsia="en-GB"/>
        </w:rPr>
        <w:t>partner</w:t>
      </w:r>
      <w:r w:rsidR="00200678">
        <w:rPr>
          <w:rFonts w:ascii="Museo Sans 500" w:hAnsi="Museo Sans 500"/>
          <w:lang w:eastAsia="en-GB"/>
        </w:rPr>
        <w:t>s</w:t>
      </w:r>
      <w:r w:rsidRPr="00245A5A">
        <w:rPr>
          <w:rFonts w:ascii="Museo Sans 500" w:hAnsi="Museo Sans 500"/>
          <w:lang w:eastAsia="en-GB"/>
        </w:rPr>
        <w:t>. The post</w:t>
      </w:r>
      <w:r w:rsidR="00347C56">
        <w:rPr>
          <w:rFonts w:ascii="Museo Sans 500" w:hAnsi="Museo Sans 500"/>
          <w:lang w:eastAsia="en-GB"/>
        </w:rPr>
        <w:t xml:space="preserve"> </w:t>
      </w:r>
      <w:r w:rsidRPr="00245A5A">
        <w:rPr>
          <w:rFonts w:ascii="Museo Sans 500" w:hAnsi="Museo Sans 500"/>
          <w:lang w:eastAsia="en-GB"/>
        </w:rPr>
        <w:t xml:space="preserve">holder will </w:t>
      </w:r>
      <w:r w:rsidR="48E17277" w:rsidRPr="00245A5A">
        <w:rPr>
          <w:rFonts w:ascii="Museo Sans 500" w:hAnsi="Museo Sans 500"/>
          <w:lang w:eastAsia="en-GB"/>
        </w:rPr>
        <w:t xml:space="preserve">deputise for the Service Manager on </w:t>
      </w:r>
      <w:r w:rsidR="00462A52">
        <w:rPr>
          <w:rFonts w:ascii="Museo Sans 500" w:hAnsi="Museo Sans 500"/>
          <w:lang w:eastAsia="en-GB"/>
        </w:rPr>
        <w:t>Thurs</w:t>
      </w:r>
      <w:r w:rsidR="48E17277" w:rsidRPr="00245A5A">
        <w:rPr>
          <w:rFonts w:ascii="Museo Sans 500" w:hAnsi="Museo Sans 500"/>
          <w:lang w:eastAsia="en-GB"/>
        </w:rPr>
        <w:t>days</w:t>
      </w:r>
      <w:r w:rsidR="33756069" w:rsidRPr="00245A5A">
        <w:rPr>
          <w:rFonts w:ascii="Museo Sans 500" w:hAnsi="Museo Sans 500"/>
          <w:lang w:eastAsia="en-GB"/>
        </w:rPr>
        <w:t xml:space="preserve"> </w:t>
      </w:r>
      <w:r w:rsidR="00C009C2">
        <w:rPr>
          <w:rFonts w:ascii="Museo Sans 500" w:hAnsi="Museo Sans 500"/>
          <w:lang w:eastAsia="en-GB"/>
        </w:rPr>
        <w:t>and Fr</w:t>
      </w:r>
      <w:r w:rsidR="00C3434E">
        <w:rPr>
          <w:rFonts w:ascii="Museo Sans 500" w:hAnsi="Museo Sans 500"/>
          <w:lang w:eastAsia="en-GB"/>
        </w:rPr>
        <w:t xml:space="preserve">idays </w:t>
      </w:r>
      <w:r w:rsidR="00EE374C">
        <w:rPr>
          <w:rFonts w:ascii="Museo Sans 500" w:hAnsi="Museo Sans 500"/>
          <w:lang w:eastAsia="en-GB"/>
        </w:rPr>
        <w:t>t</w:t>
      </w:r>
      <w:r w:rsidR="00993D85">
        <w:rPr>
          <w:rFonts w:ascii="Museo Sans 500" w:hAnsi="Museo Sans 500"/>
          <w:lang w:eastAsia="en-GB"/>
        </w:rPr>
        <w:t>o</w:t>
      </w:r>
      <w:r w:rsidR="00437FC4">
        <w:rPr>
          <w:rFonts w:ascii="Museo Sans 500" w:hAnsi="Museo Sans 500"/>
          <w:lang w:eastAsia="en-GB"/>
        </w:rPr>
        <w:t xml:space="preserve"> ensure s</w:t>
      </w:r>
      <w:r w:rsidR="008D3A1D">
        <w:rPr>
          <w:rFonts w:ascii="Museo Sans 500" w:hAnsi="Museo Sans 500"/>
          <w:lang w:eastAsia="en-GB"/>
        </w:rPr>
        <w:t>mooth ru</w:t>
      </w:r>
      <w:r w:rsidR="00360BB6">
        <w:rPr>
          <w:rFonts w:ascii="Museo Sans 500" w:hAnsi="Museo Sans 500"/>
          <w:lang w:eastAsia="en-GB"/>
        </w:rPr>
        <w:t xml:space="preserve">nning of </w:t>
      </w:r>
      <w:r w:rsidR="00EA3253">
        <w:rPr>
          <w:rFonts w:ascii="Museo Sans 500" w:hAnsi="Museo Sans 500"/>
          <w:lang w:eastAsia="en-GB"/>
        </w:rPr>
        <w:t>the serv</w:t>
      </w:r>
      <w:r w:rsidR="00F94B5B">
        <w:rPr>
          <w:rFonts w:ascii="Museo Sans 500" w:hAnsi="Museo Sans 500"/>
          <w:lang w:eastAsia="en-GB"/>
        </w:rPr>
        <w:t>ice.</w:t>
      </w:r>
      <w:r w:rsidR="00C270BA">
        <w:rPr>
          <w:rFonts w:ascii="Museo Sans 500" w:hAnsi="Museo Sans 500"/>
          <w:lang w:eastAsia="en-GB"/>
        </w:rPr>
        <w:t xml:space="preserve">  </w:t>
      </w:r>
      <w:r w:rsidR="001A5197">
        <w:rPr>
          <w:rFonts w:ascii="Museo Sans 500" w:hAnsi="Museo Sans 500"/>
          <w:lang w:eastAsia="en-GB"/>
        </w:rPr>
        <w:t>A</w:t>
      </w:r>
      <w:r w:rsidR="00C117B1">
        <w:rPr>
          <w:rFonts w:ascii="Museo Sans 500" w:hAnsi="Museo Sans 500"/>
          <w:lang w:eastAsia="en-GB"/>
        </w:rPr>
        <w:t>s</w:t>
      </w:r>
      <w:r w:rsidR="33756069" w:rsidRPr="00245A5A">
        <w:rPr>
          <w:rFonts w:ascii="Museo Sans 500" w:hAnsi="Museo Sans 500"/>
          <w:lang w:eastAsia="en-GB"/>
        </w:rPr>
        <w:t xml:space="preserve"> </w:t>
      </w:r>
      <w:r w:rsidR="00BE5660">
        <w:rPr>
          <w:rFonts w:ascii="Museo Sans 500" w:hAnsi="Museo Sans 500"/>
          <w:lang w:eastAsia="en-GB"/>
        </w:rPr>
        <w:t>D</w:t>
      </w:r>
      <w:r w:rsidR="00B00416">
        <w:rPr>
          <w:rFonts w:ascii="Museo Sans 500" w:hAnsi="Museo Sans 500"/>
          <w:lang w:eastAsia="en-GB"/>
        </w:rPr>
        <w:t>eputy</w:t>
      </w:r>
      <w:r w:rsidR="001F1C2F">
        <w:rPr>
          <w:rFonts w:ascii="Museo Sans 500" w:hAnsi="Museo Sans 500"/>
          <w:lang w:eastAsia="en-GB"/>
        </w:rPr>
        <w:t xml:space="preserve">, </w:t>
      </w:r>
      <w:r w:rsidR="00962A91">
        <w:rPr>
          <w:rFonts w:ascii="Museo Sans 500" w:hAnsi="Museo Sans 500"/>
          <w:lang w:eastAsia="en-GB"/>
        </w:rPr>
        <w:t>the post h</w:t>
      </w:r>
      <w:r w:rsidR="00B46F7F">
        <w:rPr>
          <w:rFonts w:ascii="Museo Sans 500" w:hAnsi="Museo Sans 500"/>
          <w:lang w:eastAsia="en-GB"/>
        </w:rPr>
        <w:t>older wi</w:t>
      </w:r>
      <w:r w:rsidR="0063405B">
        <w:rPr>
          <w:rFonts w:ascii="Museo Sans 500" w:hAnsi="Museo Sans 500"/>
          <w:lang w:eastAsia="en-GB"/>
        </w:rPr>
        <w:t>ll be firs</w:t>
      </w:r>
      <w:r w:rsidR="00855800">
        <w:rPr>
          <w:rFonts w:ascii="Museo Sans 500" w:hAnsi="Museo Sans 500"/>
          <w:lang w:eastAsia="en-GB"/>
        </w:rPr>
        <w:t>t poi</w:t>
      </w:r>
      <w:r w:rsidR="00457C45">
        <w:rPr>
          <w:rFonts w:ascii="Museo Sans 500" w:hAnsi="Museo Sans 500"/>
          <w:lang w:eastAsia="en-GB"/>
        </w:rPr>
        <w:t>nt of</w:t>
      </w:r>
      <w:r w:rsidR="33756069" w:rsidRPr="00245A5A">
        <w:rPr>
          <w:rFonts w:ascii="Museo Sans 500" w:hAnsi="Museo Sans 500"/>
          <w:lang w:eastAsia="en-GB"/>
        </w:rPr>
        <w:t xml:space="preserve"> contact</w:t>
      </w:r>
      <w:r w:rsidR="00462EE7">
        <w:rPr>
          <w:rFonts w:ascii="Museo Sans 500" w:hAnsi="Museo Sans 500"/>
          <w:lang w:eastAsia="en-GB"/>
        </w:rPr>
        <w:t xml:space="preserve"> in the Service Manager’s absence</w:t>
      </w:r>
      <w:r w:rsidR="33756069" w:rsidRPr="00245A5A">
        <w:rPr>
          <w:rFonts w:ascii="Museo Sans 500" w:hAnsi="Museo Sans 500"/>
          <w:lang w:eastAsia="en-GB"/>
        </w:rPr>
        <w:t xml:space="preserve"> for </w:t>
      </w:r>
      <w:r w:rsidR="00E413C3">
        <w:rPr>
          <w:rFonts w:ascii="Museo Sans 500" w:hAnsi="Museo Sans 500"/>
          <w:lang w:eastAsia="en-GB"/>
        </w:rPr>
        <w:t xml:space="preserve">the </w:t>
      </w:r>
      <w:r w:rsidR="00E37B0F">
        <w:rPr>
          <w:rFonts w:ascii="Museo Sans 500" w:hAnsi="Museo Sans 500"/>
          <w:lang w:eastAsia="en-GB"/>
        </w:rPr>
        <w:t>P</w:t>
      </w:r>
      <w:r w:rsidR="0054194C">
        <w:rPr>
          <w:rFonts w:ascii="Museo Sans 500" w:hAnsi="Museo Sans 500"/>
          <w:lang w:eastAsia="en-GB"/>
        </w:rPr>
        <w:t>e</w:t>
      </w:r>
      <w:r w:rsidR="0048333D">
        <w:rPr>
          <w:rFonts w:ascii="Museo Sans 500" w:hAnsi="Museo Sans 500"/>
          <w:lang w:eastAsia="en-GB"/>
        </w:rPr>
        <w:t xml:space="preserve">er </w:t>
      </w:r>
      <w:r w:rsidR="00E37B0F">
        <w:rPr>
          <w:rFonts w:ascii="Museo Sans 500" w:hAnsi="Museo Sans 500"/>
          <w:lang w:eastAsia="en-GB"/>
        </w:rPr>
        <w:t>S</w:t>
      </w:r>
      <w:r w:rsidR="00450EDE">
        <w:rPr>
          <w:rFonts w:ascii="Museo Sans 500" w:hAnsi="Museo Sans 500"/>
          <w:lang w:eastAsia="en-GB"/>
        </w:rPr>
        <w:t>upport</w:t>
      </w:r>
      <w:r w:rsidR="00E37B0F">
        <w:rPr>
          <w:rFonts w:ascii="Museo Sans 500" w:hAnsi="Museo Sans 500"/>
          <w:lang w:eastAsia="en-GB"/>
        </w:rPr>
        <w:t xml:space="preserve"> tea</w:t>
      </w:r>
      <w:r w:rsidR="00FF482A">
        <w:rPr>
          <w:rFonts w:ascii="Museo Sans 500" w:hAnsi="Museo Sans 500"/>
          <w:lang w:eastAsia="en-GB"/>
        </w:rPr>
        <w:t xml:space="preserve">m, </w:t>
      </w:r>
      <w:proofErr w:type="spellStart"/>
      <w:r w:rsidR="33756069" w:rsidRPr="00245A5A">
        <w:rPr>
          <w:rFonts w:ascii="Museo Sans 500" w:hAnsi="Museo Sans 500"/>
          <w:lang w:eastAsia="en-GB"/>
        </w:rPr>
        <w:t>BfN</w:t>
      </w:r>
      <w:proofErr w:type="spellEnd"/>
      <w:r w:rsidR="33756069" w:rsidRPr="00245A5A">
        <w:rPr>
          <w:rFonts w:ascii="Museo Sans 500" w:hAnsi="Museo Sans 500"/>
          <w:lang w:eastAsia="en-GB"/>
        </w:rPr>
        <w:t xml:space="preserve"> </w:t>
      </w:r>
      <w:r w:rsidR="00151BEC">
        <w:rPr>
          <w:rFonts w:ascii="Museo Sans 500" w:hAnsi="Museo Sans 500"/>
          <w:lang w:eastAsia="en-GB"/>
        </w:rPr>
        <w:t>coll</w:t>
      </w:r>
      <w:r w:rsidR="00334F06">
        <w:rPr>
          <w:rFonts w:ascii="Museo Sans 500" w:hAnsi="Museo Sans 500"/>
          <w:lang w:eastAsia="en-GB"/>
        </w:rPr>
        <w:t>eagues</w:t>
      </w:r>
      <w:r w:rsidR="33756069" w:rsidRPr="00245A5A">
        <w:rPr>
          <w:rFonts w:ascii="Museo Sans 500" w:hAnsi="Museo Sans 500"/>
          <w:lang w:eastAsia="en-GB"/>
        </w:rPr>
        <w:t>, volunteers</w:t>
      </w:r>
      <w:r w:rsidR="00DF6263">
        <w:rPr>
          <w:rFonts w:ascii="Museo Sans 500" w:hAnsi="Museo Sans 500"/>
          <w:lang w:eastAsia="en-GB"/>
        </w:rPr>
        <w:t xml:space="preserve">, </w:t>
      </w:r>
      <w:r w:rsidR="0070371B">
        <w:rPr>
          <w:rFonts w:ascii="Museo Sans 500" w:hAnsi="Museo Sans 500"/>
          <w:lang w:eastAsia="en-GB"/>
        </w:rPr>
        <w:t>f</w:t>
      </w:r>
      <w:r w:rsidR="004A08E9">
        <w:rPr>
          <w:rFonts w:ascii="Museo Sans 500" w:hAnsi="Museo Sans 500"/>
          <w:lang w:eastAsia="en-GB"/>
        </w:rPr>
        <w:t>amilies a</w:t>
      </w:r>
      <w:r w:rsidR="00F72BD9">
        <w:rPr>
          <w:rFonts w:ascii="Museo Sans 500" w:hAnsi="Museo Sans 500"/>
          <w:lang w:eastAsia="en-GB"/>
        </w:rPr>
        <w:t xml:space="preserve">nd </w:t>
      </w:r>
      <w:r w:rsidR="33756069" w:rsidRPr="00245A5A">
        <w:rPr>
          <w:rFonts w:ascii="Museo Sans 500" w:hAnsi="Museo Sans 500"/>
          <w:lang w:eastAsia="en-GB"/>
        </w:rPr>
        <w:t xml:space="preserve">local </w:t>
      </w:r>
      <w:r w:rsidR="00EF1314">
        <w:rPr>
          <w:rFonts w:ascii="Museo Sans 500" w:hAnsi="Museo Sans 500"/>
          <w:lang w:eastAsia="en-GB"/>
        </w:rPr>
        <w:t>par</w:t>
      </w:r>
      <w:r w:rsidR="00664CFE">
        <w:rPr>
          <w:rFonts w:ascii="Museo Sans 500" w:hAnsi="Museo Sans 500"/>
          <w:lang w:eastAsia="en-GB"/>
        </w:rPr>
        <w:t>tners</w:t>
      </w:r>
      <w:r w:rsidR="003B5484">
        <w:rPr>
          <w:rFonts w:ascii="Museo Sans 500" w:hAnsi="Museo Sans 500"/>
          <w:lang w:eastAsia="en-GB"/>
        </w:rPr>
        <w:t xml:space="preserve">.  </w:t>
      </w:r>
      <w:r w:rsidR="00131261">
        <w:rPr>
          <w:rFonts w:ascii="Museo Sans 500" w:hAnsi="Museo Sans 500"/>
          <w:lang w:eastAsia="en-GB"/>
        </w:rPr>
        <w:t>Th</w:t>
      </w:r>
      <w:r w:rsidR="000C2FB0">
        <w:rPr>
          <w:rFonts w:ascii="Museo Sans 500" w:hAnsi="Museo Sans 500"/>
          <w:lang w:eastAsia="en-GB"/>
        </w:rPr>
        <w:t>e post</w:t>
      </w:r>
      <w:r w:rsidR="00DE546A">
        <w:rPr>
          <w:rFonts w:ascii="Museo Sans 500" w:hAnsi="Museo Sans 500"/>
          <w:lang w:eastAsia="en-GB"/>
        </w:rPr>
        <w:t xml:space="preserve"> hold</w:t>
      </w:r>
      <w:r w:rsidR="002F1E9C">
        <w:rPr>
          <w:rFonts w:ascii="Museo Sans 500" w:hAnsi="Museo Sans 500"/>
          <w:lang w:eastAsia="en-GB"/>
        </w:rPr>
        <w:t>er w</w:t>
      </w:r>
      <w:r w:rsidR="006D3E89">
        <w:rPr>
          <w:rFonts w:ascii="Museo Sans 500" w:hAnsi="Museo Sans 500"/>
          <w:lang w:eastAsia="en-GB"/>
        </w:rPr>
        <w:t>ill</w:t>
      </w:r>
      <w:r w:rsidRPr="00245A5A">
        <w:rPr>
          <w:rFonts w:ascii="Museo Sans 500" w:hAnsi="Museo Sans 500"/>
          <w:lang w:eastAsia="en-GB"/>
        </w:rPr>
        <w:t xml:space="preserve"> monitor </w:t>
      </w:r>
      <w:r w:rsidR="00386E2D">
        <w:rPr>
          <w:rFonts w:ascii="Museo Sans 500" w:hAnsi="Museo Sans 500"/>
          <w:lang w:eastAsia="en-GB"/>
        </w:rPr>
        <w:t xml:space="preserve">and </w:t>
      </w:r>
      <w:r w:rsidR="00047D1E">
        <w:rPr>
          <w:rFonts w:ascii="Museo Sans 500" w:hAnsi="Museo Sans 500"/>
          <w:lang w:eastAsia="en-GB"/>
        </w:rPr>
        <w:t>resp</w:t>
      </w:r>
      <w:r w:rsidR="00451F73">
        <w:rPr>
          <w:rFonts w:ascii="Museo Sans 500" w:hAnsi="Museo Sans 500"/>
          <w:lang w:eastAsia="en-GB"/>
        </w:rPr>
        <w:t>ond</w:t>
      </w:r>
      <w:r w:rsidR="00D94391">
        <w:rPr>
          <w:rFonts w:ascii="Museo Sans 500" w:hAnsi="Museo Sans 500"/>
          <w:lang w:eastAsia="en-GB"/>
        </w:rPr>
        <w:t xml:space="preserve"> to </w:t>
      </w:r>
      <w:r w:rsidR="000E2255">
        <w:rPr>
          <w:rFonts w:ascii="Museo Sans 500" w:hAnsi="Museo Sans 500"/>
          <w:lang w:eastAsia="en-GB"/>
        </w:rPr>
        <w:t>feedback</w:t>
      </w:r>
      <w:r w:rsidRPr="00245A5A">
        <w:rPr>
          <w:rFonts w:ascii="Museo Sans 500" w:hAnsi="Museo Sans 500"/>
          <w:lang w:eastAsia="en-GB"/>
        </w:rPr>
        <w:t xml:space="preserve">, </w:t>
      </w:r>
      <w:r w:rsidR="7250F347" w:rsidRPr="00245A5A">
        <w:rPr>
          <w:rFonts w:ascii="Museo Sans 500" w:hAnsi="Museo Sans 500"/>
          <w:lang w:eastAsia="en-GB"/>
        </w:rPr>
        <w:t>assist</w:t>
      </w:r>
      <w:r w:rsidR="00436ABD">
        <w:rPr>
          <w:rFonts w:ascii="Museo Sans 500" w:hAnsi="Museo Sans 500"/>
          <w:lang w:eastAsia="en-GB"/>
        </w:rPr>
        <w:t xml:space="preserve"> </w:t>
      </w:r>
      <w:r w:rsidR="7250F347" w:rsidRPr="00245A5A">
        <w:rPr>
          <w:rFonts w:ascii="Museo Sans 500" w:hAnsi="Museo Sans 500"/>
          <w:lang w:eastAsia="en-GB"/>
        </w:rPr>
        <w:t xml:space="preserve">with timely </w:t>
      </w:r>
      <w:r w:rsidRPr="00245A5A">
        <w:rPr>
          <w:rFonts w:ascii="Museo Sans 500" w:hAnsi="Museo Sans 500"/>
          <w:lang w:eastAsia="en-GB"/>
        </w:rPr>
        <w:t>quarterly reports</w:t>
      </w:r>
      <w:r w:rsidR="00086549">
        <w:rPr>
          <w:rFonts w:ascii="Museo Sans 500" w:hAnsi="Museo Sans 500"/>
          <w:lang w:eastAsia="en-GB"/>
        </w:rPr>
        <w:t xml:space="preserve"> to</w:t>
      </w:r>
      <w:r w:rsidR="00C11697">
        <w:rPr>
          <w:rFonts w:ascii="Museo Sans 500" w:hAnsi="Museo Sans 500"/>
          <w:lang w:eastAsia="en-GB"/>
        </w:rPr>
        <w:t xml:space="preserve"> co</w:t>
      </w:r>
      <w:r w:rsidR="00DB7297">
        <w:rPr>
          <w:rFonts w:ascii="Museo Sans 500" w:hAnsi="Museo Sans 500"/>
          <w:lang w:eastAsia="en-GB"/>
        </w:rPr>
        <w:t>mmissioner</w:t>
      </w:r>
      <w:r w:rsidR="00BD2621">
        <w:rPr>
          <w:rFonts w:ascii="Museo Sans 500" w:hAnsi="Museo Sans 500"/>
          <w:lang w:eastAsia="en-GB"/>
        </w:rPr>
        <w:t>s</w:t>
      </w:r>
      <w:r w:rsidRPr="00245A5A">
        <w:rPr>
          <w:rFonts w:ascii="Museo Sans 500" w:hAnsi="Museo Sans 500"/>
          <w:lang w:eastAsia="en-GB"/>
        </w:rPr>
        <w:t xml:space="preserve">, </w:t>
      </w:r>
      <w:r w:rsidR="6C9E7E83" w:rsidRPr="00245A5A">
        <w:rPr>
          <w:rFonts w:ascii="Museo Sans 500" w:hAnsi="Museo Sans 500"/>
          <w:lang w:eastAsia="en-GB"/>
        </w:rPr>
        <w:t xml:space="preserve">and </w:t>
      </w:r>
      <w:r w:rsidRPr="00245A5A">
        <w:rPr>
          <w:rFonts w:ascii="Museo Sans 500" w:hAnsi="Museo Sans 500"/>
          <w:lang w:eastAsia="en-GB"/>
        </w:rPr>
        <w:t xml:space="preserve">generally promote the service, raise knowledge and awareness of Peer Support in Lambeth by making every contact </w:t>
      </w:r>
      <w:r w:rsidR="00855C7A">
        <w:rPr>
          <w:rFonts w:ascii="Museo Sans 500" w:hAnsi="Museo Sans 500"/>
          <w:lang w:eastAsia="en-GB"/>
        </w:rPr>
        <w:t>(</w:t>
      </w:r>
      <w:r w:rsidRPr="00245A5A">
        <w:rPr>
          <w:rFonts w:ascii="Museo Sans 500" w:hAnsi="Museo Sans 500"/>
          <w:lang w:eastAsia="en-GB"/>
        </w:rPr>
        <w:t>with families, volunteers</w:t>
      </w:r>
      <w:r w:rsidR="005B7B8C">
        <w:rPr>
          <w:rFonts w:ascii="Museo Sans 500" w:hAnsi="Museo Sans 500"/>
          <w:lang w:eastAsia="en-GB"/>
        </w:rPr>
        <w:t xml:space="preserve"> and</w:t>
      </w:r>
      <w:r w:rsidR="00136C84">
        <w:rPr>
          <w:rFonts w:ascii="Museo Sans 500" w:hAnsi="Museo Sans 500"/>
          <w:lang w:eastAsia="en-GB"/>
        </w:rPr>
        <w:t xml:space="preserve"> </w:t>
      </w:r>
      <w:r w:rsidRPr="00245A5A">
        <w:rPr>
          <w:rFonts w:ascii="Museo Sans 500" w:hAnsi="Museo Sans 500"/>
          <w:lang w:eastAsia="en-GB"/>
        </w:rPr>
        <w:t>key partners</w:t>
      </w:r>
      <w:r w:rsidR="007577E0">
        <w:rPr>
          <w:rFonts w:ascii="Museo Sans 500" w:hAnsi="Museo Sans 500"/>
          <w:lang w:eastAsia="en-GB"/>
        </w:rPr>
        <w:t>)</w:t>
      </w:r>
      <w:r w:rsidRPr="00245A5A">
        <w:rPr>
          <w:rFonts w:ascii="Museo Sans 500" w:hAnsi="Museo Sans 500"/>
          <w:lang w:eastAsia="en-GB"/>
        </w:rPr>
        <w:t xml:space="preserve"> count.</w:t>
      </w:r>
    </w:p>
    <w:p w14:paraId="341348B0" w14:textId="00167CC3" w:rsidR="00BB21D5" w:rsidRPr="0004663E" w:rsidRDefault="00BB21D5" w:rsidP="4F9FBDBD">
      <w:pPr>
        <w:pStyle w:val="BfNBody"/>
      </w:pPr>
    </w:p>
    <w:p w14:paraId="4C6F325C" w14:textId="77777777" w:rsidR="008171F4" w:rsidRDefault="008171F4" w:rsidP="4F9FBDBD">
      <w:pPr>
        <w:pStyle w:val="BfNBody"/>
      </w:pPr>
    </w:p>
    <w:p w14:paraId="52F76073" w14:textId="77777777" w:rsidR="008171F4" w:rsidRDefault="008171F4" w:rsidP="4F9FBDBD">
      <w:pPr>
        <w:pStyle w:val="BfNBody"/>
      </w:pPr>
    </w:p>
    <w:p w14:paraId="3D7E0402" w14:textId="2EC2A623" w:rsidR="004F2FEC" w:rsidRPr="004F11A7" w:rsidRDefault="203CE2D2" w:rsidP="004F11A7">
      <w:pPr>
        <w:pStyle w:val="Heading1"/>
        <w:spacing w:line="257" w:lineRule="auto"/>
        <w:rPr>
          <w:rFonts w:ascii="Museo Sans 500" w:eastAsiaTheme="minorEastAsia" w:hAnsi="Museo Sans 500"/>
        </w:rPr>
      </w:pPr>
      <w:r w:rsidRPr="4F9FBDBD">
        <w:rPr>
          <w:color w:val="7030A0"/>
        </w:rPr>
        <w:lastRenderedPageBreak/>
        <w:t>Main duties and work tasks</w:t>
      </w:r>
      <w:r w:rsidR="00BB21D5" w:rsidRPr="4F9FBDBD">
        <w:rPr>
          <w:rFonts w:ascii="Museo Sans 500" w:eastAsiaTheme="minorEastAsia" w:hAnsi="Museo Sans 500"/>
        </w:rPr>
        <w:t xml:space="preserve"> </w:t>
      </w:r>
    </w:p>
    <w:p w14:paraId="448939E9" w14:textId="21EBB077" w:rsidR="1447E5D5" w:rsidRDefault="69CCA960" w:rsidP="654F9C37">
      <w:pPr>
        <w:pStyle w:val="ListBfn"/>
        <w:rPr>
          <w:i/>
          <w:iCs/>
        </w:rPr>
      </w:pPr>
      <w:r>
        <w:t>Deputise for the Service Manager</w:t>
      </w:r>
      <w:r w:rsidR="097805EC">
        <w:t xml:space="preserve">, </w:t>
      </w:r>
      <w:r w:rsidR="097805EC" w:rsidRPr="654F9C37">
        <w:rPr>
          <w:i/>
          <w:iCs/>
        </w:rPr>
        <w:t>including but not limited to being the first point of contact in the Service Manager’s absence</w:t>
      </w:r>
      <w:r w:rsidR="135A2FFC" w:rsidRPr="654F9C37">
        <w:rPr>
          <w:i/>
          <w:iCs/>
        </w:rPr>
        <w:t xml:space="preserve"> and ensuring the smooth-running of the service</w:t>
      </w:r>
      <w:r w:rsidR="69A560D3" w:rsidRPr="654F9C37">
        <w:rPr>
          <w:i/>
          <w:iCs/>
        </w:rPr>
        <w:t xml:space="preserve"> during core hours of 9am-3pm</w:t>
      </w:r>
    </w:p>
    <w:p w14:paraId="353B26FC" w14:textId="2124881C" w:rsidR="004F2FEC" w:rsidRDefault="219626D0" w:rsidP="004F2FEC">
      <w:pPr>
        <w:pStyle w:val="ListBfn"/>
      </w:pPr>
      <w:r>
        <w:t>Organising the set-up of rotas for paid team and the volunteer team.</w:t>
      </w:r>
    </w:p>
    <w:p w14:paraId="517C527B" w14:textId="57F94B6C" w:rsidR="506D49AE" w:rsidRDefault="0F37A54B" w:rsidP="654F9C37">
      <w:pPr>
        <w:pStyle w:val="ListBfn"/>
        <w:rPr>
          <w:rStyle w:val="Emphasis"/>
          <w:rFonts w:cs="Arial"/>
          <w:i w:val="0"/>
          <w:iCs w:val="0"/>
        </w:rPr>
      </w:pPr>
      <w:r w:rsidRPr="654F9C37">
        <w:rPr>
          <w:rStyle w:val="Emphasis"/>
          <w:rFonts w:cs="Arial"/>
          <w:i w:val="0"/>
          <w:iCs w:val="0"/>
        </w:rPr>
        <w:t>Coordinate the recruitment, training, supervision and management of a team of Accredited</w:t>
      </w:r>
      <w:r w:rsidR="23AF8456" w:rsidRPr="654F9C37">
        <w:rPr>
          <w:rStyle w:val="Emphasis"/>
          <w:rFonts w:cs="Arial"/>
          <w:i w:val="0"/>
          <w:iCs w:val="0"/>
        </w:rPr>
        <w:t xml:space="preserve"> Helper and</w:t>
      </w:r>
      <w:r w:rsidRPr="654F9C37">
        <w:rPr>
          <w:rStyle w:val="Emphasis"/>
          <w:rFonts w:cs="Arial"/>
          <w:i w:val="0"/>
          <w:iCs w:val="0"/>
        </w:rPr>
        <w:t xml:space="preserve"> Peer Support volunteers and trainees in Lambeth</w:t>
      </w:r>
    </w:p>
    <w:p w14:paraId="41193952" w14:textId="0CD7F39F" w:rsidR="004F2FEC" w:rsidRPr="004F2FEC" w:rsidRDefault="219626D0" w:rsidP="004F2FEC">
      <w:pPr>
        <w:pStyle w:val="ListBfn"/>
      </w:pPr>
      <w:r>
        <w:t>To oversee the hospital volunteer recruitment processes and be a contact point with voluntary services at local hospitals.</w:t>
      </w:r>
    </w:p>
    <w:p w14:paraId="1DA118DB" w14:textId="3CAB9969" w:rsidR="47C91864" w:rsidRDefault="01A8E25F" w:rsidP="4F9FBDBD">
      <w:pPr>
        <w:pStyle w:val="ListBfn"/>
      </w:pPr>
      <w:r>
        <w:t xml:space="preserve">Act as the primary point of contact for local volunteers and organise, monitor and evaluate their work, in consultation with local stakeholders and </w:t>
      </w:r>
      <w:proofErr w:type="spellStart"/>
      <w:r>
        <w:t>BfN</w:t>
      </w:r>
      <w:proofErr w:type="spellEnd"/>
      <w:r>
        <w:t xml:space="preserve"> Service Manager</w:t>
      </w:r>
    </w:p>
    <w:p w14:paraId="7BD63FEB" w14:textId="57D23EF8" w:rsidR="47C91864" w:rsidRDefault="01A8E25F" w:rsidP="4F9FBDBD">
      <w:pPr>
        <w:pStyle w:val="ListBfn"/>
      </w:pPr>
      <w:r>
        <w:t xml:space="preserve">Work with the </w:t>
      </w:r>
      <w:proofErr w:type="spellStart"/>
      <w:r>
        <w:t>BfN</w:t>
      </w:r>
      <w:proofErr w:type="spellEnd"/>
      <w:r>
        <w:t xml:space="preserve"> Supervisor and Central Team to ensure volunteers are registered and have completed mandatory training and DBS checks as required</w:t>
      </w:r>
    </w:p>
    <w:p w14:paraId="6671086C" w14:textId="09935CED" w:rsidR="47C91864" w:rsidRDefault="47C91864" w:rsidP="4F9FBDBD">
      <w:pPr>
        <w:pStyle w:val="ListBfn"/>
      </w:pPr>
      <w:r>
        <w:t>Support, encourage and motivate volunteers in volunteering, community awareness and other activities.</w:t>
      </w:r>
    </w:p>
    <w:p w14:paraId="7AF12CAF" w14:textId="21D871FE" w:rsidR="47C91864" w:rsidRDefault="47C91864" w:rsidP="4F9FBDBD">
      <w:pPr>
        <w:pStyle w:val="ListBfn"/>
      </w:pPr>
      <w:r>
        <w:t>Support volunteers to ensure appropriate referral and signposting for more complex breastfeeding issues.</w:t>
      </w:r>
    </w:p>
    <w:p w14:paraId="5BE1B846" w14:textId="47762DB9" w:rsidR="47C91864" w:rsidRDefault="47C91864" w:rsidP="4F9FBDBD">
      <w:pPr>
        <w:pStyle w:val="ListBfn"/>
      </w:pPr>
      <w:r>
        <w:t>Produce reports on volunteer activity as required for internal and external reporting purposes, and to support evaluation and bids for additional funding</w:t>
      </w:r>
    </w:p>
    <w:p w14:paraId="50F3E5F5" w14:textId="121C29BE" w:rsidR="00677149" w:rsidRDefault="00677149" w:rsidP="4F9FBDBD">
      <w:pPr>
        <w:pStyle w:val="ListBfn"/>
        <w:rPr>
          <w:rStyle w:val="Emphasis"/>
          <w:rFonts w:cs="Arial"/>
          <w:i w:val="0"/>
          <w:iCs w:val="0"/>
        </w:rPr>
      </w:pPr>
      <w:r w:rsidRPr="4F9FBDBD">
        <w:rPr>
          <w:rStyle w:val="Emphasis"/>
          <w:rFonts w:cs="Arial"/>
          <w:i w:val="0"/>
          <w:iCs w:val="0"/>
        </w:rPr>
        <w:t>Liais</w:t>
      </w:r>
      <w:r w:rsidR="42DF3E20" w:rsidRPr="4F9FBDBD">
        <w:rPr>
          <w:rStyle w:val="Emphasis"/>
          <w:rFonts w:cs="Arial"/>
          <w:i w:val="0"/>
          <w:iCs w:val="0"/>
        </w:rPr>
        <w:t>e</w:t>
      </w:r>
      <w:r w:rsidRPr="4F9FBDBD">
        <w:rPr>
          <w:rStyle w:val="Emphasis"/>
          <w:rFonts w:cs="Arial"/>
          <w:i w:val="0"/>
          <w:iCs w:val="0"/>
        </w:rPr>
        <w:t xml:space="preserve"> and cooperat</w:t>
      </w:r>
      <w:r w:rsidR="453FE8DE" w:rsidRPr="4F9FBDBD">
        <w:rPr>
          <w:rStyle w:val="Emphasis"/>
          <w:rFonts w:cs="Arial"/>
          <w:i w:val="0"/>
          <w:iCs w:val="0"/>
        </w:rPr>
        <w:t>e</w:t>
      </w:r>
      <w:r w:rsidRPr="4F9FBDBD">
        <w:rPr>
          <w:rStyle w:val="Emphasis"/>
          <w:rFonts w:cs="Arial"/>
          <w:i w:val="0"/>
          <w:iCs w:val="0"/>
        </w:rPr>
        <w:t xml:space="preserve"> with </w:t>
      </w:r>
      <w:r w:rsidR="2DC69321" w:rsidRPr="4F9FBDBD">
        <w:rPr>
          <w:rStyle w:val="Emphasis"/>
          <w:rFonts w:cs="Arial"/>
          <w:i w:val="0"/>
          <w:iCs w:val="0"/>
        </w:rPr>
        <w:t xml:space="preserve">partners and local stakeholders (including </w:t>
      </w:r>
      <w:r w:rsidRPr="4F9FBDBD">
        <w:rPr>
          <w:rStyle w:val="Emphasis"/>
          <w:rFonts w:cs="Arial"/>
          <w:i w:val="0"/>
          <w:iCs w:val="0"/>
        </w:rPr>
        <w:t>community IF</w:t>
      </w:r>
      <w:r w:rsidR="004F11A7">
        <w:rPr>
          <w:rStyle w:val="Emphasis"/>
          <w:rFonts w:cs="Arial"/>
          <w:i w:val="0"/>
          <w:iCs w:val="0"/>
        </w:rPr>
        <w:t xml:space="preserve"> teams</w:t>
      </w:r>
      <w:r w:rsidRPr="4F9FBDBD">
        <w:rPr>
          <w:rStyle w:val="Emphasis"/>
          <w:rFonts w:cs="Arial"/>
          <w:i w:val="0"/>
          <w:iCs w:val="0"/>
        </w:rPr>
        <w:t>, Children’s Centres, Health Visiting and Midwifery teams</w:t>
      </w:r>
      <w:r w:rsidR="7BD39842" w:rsidRPr="4F9FBDBD">
        <w:rPr>
          <w:rStyle w:val="Emphasis"/>
          <w:rFonts w:cs="Arial"/>
          <w:i w:val="0"/>
          <w:iCs w:val="0"/>
        </w:rPr>
        <w:t>)</w:t>
      </w:r>
      <w:r w:rsidRPr="4F9FBDBD">
        <w:rPr>
          <w:rStyle w:val="Emphasis"/>
          <w:rFonts w:cs="Arial"/>
          <w:i w:val="0"/>
          <w:iCs w:val="0"/>
        </w:rPr>
        <w:t xml:space="preserve"> across the borough</w:t>
      </w:r>
      <w:r w:rsidR="30A6164E" w:rsidRPr="4F9FBDBD">
        <w:rPr>
          <w:rStyle w:val="Emphasis"/>
          <w:rFonts w:cs="Arial"/>
          <w:i w:val="0"/>
          <w:iCs w:val="0"/>
        </w:rPr>
        <w:t xml:space="preserve"> to support ongoing develop</w:t>
      </w:r>
      <w:r w:rsidR="004F2FEC">
        <w:rPr>
          <w:rStyle w:val="Emphasis"/>
          <w:rFonts w:cs="Arial"/>
          <w:i w:val="0"/>
          <w:iCs w:val="0"/>
        </w:rPr>
        <w:t>m</w:t>
      </w:r>
      <w:r w:rsidR="30A6164E" w:rsidRPr="4F9FBDBD">
        <w:rPr>
          <w:rStyle w:val="Emphasis"/>
          <w:rFonts w:cs="Arial"/>
          <w:i w:val="0"/>
          <w:iCs w:val="0"/>
        </w:rPr>
        <w:t xml:space="preserve">ent and implementation of </w:t>
      </w:r>
      <w:r w:rsidR="004F2FEC">
        <w:rPr>
          <w:rStyle w:val="Emphasis"/>
          <w:rFonts w:cs="Arial"/>
          <w:i w:val="0"/>
          <w:iCs w:val="0"/>
        </w:rPr>
        <w:t>the service</w:t>
      </w:r>
    </w:p>
    <w:p w14:paraId="372B4B5F" w14:textId="2154014D" w:rsidR="004F2FEC" w:rsidRPr="004F2FEC" w:rsidRDefault="004F2FEC" w:rsidP="004F2FEC">
      <w:pPr>
        <w:pStyle w:val="ListBfn"/>
        <w:rPr>
          <w:rStyle w:val="Emphasis"/>
          <w:i w:val="0"/>
          <w:iCs w:val="0"/>
        </w:rPr>
      </w:pPr>
      <w:r>
        <w:t xml:space="preserve">To promote the Breastfeeding Network service / peer support </w:t>
      </w:r>
      <w:r w:rsidR="004F11A7">
        <w:t>across</w:t>
      </w:r>
      <w:r>
        <w:t xml:space="preserve"> the community.</w:t>
      </w:r>
    </w:p>
    <w:p w14:paraId="226D6EAA" w14:textId="6475131B" w:rsidR="00BB21D5" w:rsidRDefault="00BB21D5" w:rsidP="00BB21D5">
      <w:pPr>
        <w:pStyle w:val="ListBfn"/>
      </w:pPr>
      <w:r>
        <w:rPr>
          <w:lang w:eastAsia="en-GB"/>
        </w:rPr>
        <w:t xml:space="preserve">Oversee and support with </w:t>
      </w:r>
      <w:r w:rsidRPr="0004663E">
        <w:rPr>
          <w:lang w:eastAsia="en-GB"/>
        </w:rPr>
        <w:t>compli</w:t>
      </w:r>
      <w:r w:rsidR="007711AD">
        <w:rPr>
          <w:lang w:eastAsia="en-GB"/>
        </w:rPr>
        <w:t>ance of</w:t>
      </w:r>
      <w:r w:rsidRPr="0004663E">
        <w:rPr>
          <w:lang w:eastAsia="en-GB"/>
        </w:rPr>
        <w:t xml:space="preserve"> </w:t>
      </w:r>
      <w:proofErr w:type="spellStart"/>
      <w:r w:rsidRPr="0004663E">
        <w:rPr>
          <w:lang w:eastAsia="en-GB"/>
        </w:rPr>
        <w:t>BfN</w:t>
      </w:r>
      <w:proofErr w:type="spellEnd"/>
      <w:r w:rsidRPr="0004663E">
        <w:rPr>
          <w:lang w:eastAsia="en-GB"/>
        </w:rPr>
        <w:t xml:space="preserve"> policies.</w:t>
      </w:r>
    </w:p>
    <w:p w14:paraId="566BC384" w14:textId="0B1553F5" w:rsidR="00677149" w:rsidRPr="004F11A7" w:rsidRDefault="00677149" w:rsidP="004F11A7">
      <w:pPr>
        <w:pStyle w:val="ListBfn"/>
        <w:rPr>
          <w:rFonts w:cs="Arial"/>
          <w:iCs/>
        </w:rPr>
      </w:pPr>
      <w:r w:rsidRPr="00984F6E">
        <w:rPr>
          <w:rStyle w:val="Emphasis"/>
          <w:rFonts w:cs="Arial"/>
          <w:i w:val="0"/>
        </w:rPr>
        <w:t>Support development and implementation of processes for data co</w:t>
      </w:r>
      <w:r w:rsidR="007711AD">
        <w:rPr>
          <w:rStyle w:val="Emphasis"/>
          <w:rFonts w:cs="Arial"/>
          <w:i w:val="0"/>
        </w:rPr>
        <w:t>llection and reporting.</w:t>
      </w:r>
    </w:p>
    <w:p w14:paraId="5B3B3CEF" w14:textId="12A0F3ED" w:rsidR="00BB21D5" w:rsidRPr="004F11A7" w:rsidRDefault="00BB21D5" w:rsidP="004F11A7">
      <w:pPr>
        <w:pStyle w:val="Heading1"/>
        <w:spacing w:line="257" w:lineRule="auto"/>
        <w:rPr>
          <w:rFonts w:ascii="Museo Sans 500" w:eastAsiaTheme="minorEastAsia" w:hAnsi="Museo Sans 500"/>
        </w:rPr>
      </w:pPr>
      <w:r w:rsidRPr="000D6E32">
        <w:rPr>
          <w:color w:val="7030A0"/>
        </w:rPr>
        <w:t>Analysis and data management</w:t>
      </w:r>
    </w:p>
    <w:p w14:paraId="0A9D7A1D" w14:textId="5886FCAF" w:rsidR="00BB21D5" w:rsidRPr="0004663E" w:rsidRDefault="00BB21D5" w:rsidP="00BB21D5">
      <w:pPr>
        <w:pStyle w:val="ListBfn"/>
        <w:rPr>
          <w:lang w:eastAsia="en-GB"/>
        </w:rPr>
      </w:pPr>
      <w:r w:rsidRPr="4F9FBDBD">
        <w:rPr>
          <w:lang w:eastAsia="en-GB"/>
        </w:rPr>
        <w:t xml:space="preserve">Support the </w:t>
      </w:r>
      <w:r w:rsidR="00677149" w:rsidRPr="4F9FBDBD">
        <w:rPr>
          <w:lang w:eastAsia="en-GB"/>
        </w:rPr>
        <w:t>Service Manager</w:t>
      </w:r>
      <w:r w:rsidRPr="4F9FBDBD">
        <w:rPr>
          <w:lang w:eastAsia="en-GB"/>
        </w:rPr>
        <w:t xml:space="preserve"> in developing data collection and evaluation processes</w:t>
      </w:r>
      <w:r w:rsidR="76F85DAE" w:rsidRPr="4F9FBDBD">
        <w:rPr>
          <w:lang w:eastAsia="en-GB"/>
        </w:rPr>
        <w:t xml:space="preserve"> to assess and evaluate the effectiveness of the service using a range of qualitative and quantitative data</w:t>
      </w:r>
    </w:p>
    <w:p w14:paraId="178F4153" w14:textId="2ED1DADA" w:rsidR="00BB21D5" w:rsidRDefault="00677149" w:rsidP="00BB21D5">
      <w:pPr>
        <w:pStyle w:val="ListBfn"/>
        <w:rPr>
          <w:lang w:eastAsia="en-GB"/>
        </w:rPr>
      </w:pPr>
      <w:r>
        <w:rPr>
          <w:lang w:eastAsia="en-GB"/>
        </w:rPr>
        <w:t>Support the Service Manager in r</w:t>
      </w:r>
      <w:r w:rsidR="00BB21D5" w:rsidRPr="0004663E">
        <w:rPr>
          <w:lang w:eastAsia="en-GB"/>
        </w:rPr>
        <w:t>eport writing, and providing evidence for reports when required</w:t>
      </w:r>
    </w:p>
    <w:p w14:paraId="5F914BED" w14:textId="41E3A81B" w:rsidR="00677149" w:rsidRPr="0004663E" w:rsidRDefault="00677149" w:rsidP="00677149">
      <w:pPr>
        <w:pStyle w:val="ListBfn"/>
        <w:rPr>
          <w:lang w:eastAsia="en-GB"/>
        </w:rPr>
      </w:pPr>
      <w:r w:rsidRPr="0004663E">
        <w:rPr>
          <w:lang w:eastAsia="en-GB"/>
        </w:rPr>
        <w:t>Prov</w:t>
      </w:r>
      <w:r>
        <w:rPr>
          <w:lang w:eastAsia="en-GB"/>
        </w:rPr>
        <w:t xml:space="preserve">ide data to </w:t>
      </w:r>
      <w:proofErr w:type="spellStart"/>
      <w:r>
        <w:rPr>
          <w:lang w:eastAsia="en-GB"/>
        </w:rPr>
        <w:t>BfN</w:t>
      </w:r>
      <w:proofErr w:type="spellEnd"/>
      <w:r>
        <w:rPr>
          <w:lang w:eastAsia="en-GB"/>
        </w:rPr>
        <w:t xml:space="preserve"> </w:t>
      </w:r>
      <w:r w:rsidRPr="0004663E">
        <w:rPr>
          <w:lang w:eastAsia="en-GB"/>
        </w:rPr>
        <w:t>and commissioners in a timely manner as required.</w:t>
      </w:r>
    </w:p>
    <w:p w14:paraId="6DC9C63F" w14:textId="797F1065" w:rsidR="00BB21D5" w:rsidRPr="0004663E" w:rsidRDefault="00BB21D5" w:rsidP="00BB21D5">
      <w:pPr>
        <w:pStyle w:val="ListBfn"/>
        <w:rPr>
          <w:lang w:eastAsia="en-GB"/>
        </w:rPr>
      </w:pPr>
      <w:r w:rsidRPr="4F9FBDBD">
        <w:rPr>
          <w:lang w:eastAsia="en-GB"/>
        </w:rPr>
        <w:t>Keep accurate</w:t>
      </w:r>
      <w:r w:rsidR="20AECBC0" w:rsidRPr="4F9FBDBD">
        <w:rPr>
          <w:lang w:eastAsia="en-GB"/>
        </w:rPr>
        <w:t xml:space="preserve"> and up to date records, in line with </w:t>
      </w:r>
      <w:proofErr w:type="spellStart"/>
      <w:r w:rsidR="20AECBC0" w:rsidRPr="4F9FBDBD">
        <w:rPr>
          <w:lang w:eastAsia="en-GB"/>
        </w:rPr>
        <w:t>BfN</w:t>
      </w:r>
      <w:proofErr w:type="spellEnd"/>
      <w:r w:rsidR="20AECBC0" w:rsidRPr="4F9FBDBD">
        <w:rPr>
          <w:lang w:eastAsia="en-GB"/>
        </w:rPr>
        <w:t xml:space="preserve"> Information Governance policy and the </w:t>
      </w:r>
      <w:proofErr w:type="spellStart"/>
      <w:r w:rsidR="20AECBC0" w:rsidRPr="4F9FBDBD">
        <w:rPr>
          <w:lang w:eastAsia="en-GB"/>
        </w:rPr>
        <w:t>BfN</w:t>
      </w:r>
      <w:proofErr w:type="spellEnd"/>
      <w:r w:rsidR="20AECBC0" w:rsidRPr="4F9FBDBD">
        <w:rPr>
          <w:lang w:eastAsia="en-GB"/>
        </w:rPr>
        <w:t xml:space="preserve"> Code of Conduct, including</w:t>
      </w:r>
      <w:r w:rsidRPr="4F9FBDBD">
        <w:rPr>
          <w:lang w:eastAsia="en-GB"/>
        </w:rPr>
        <w:t xml:space="preserve"> contact details, training and activities of all volunteers.</w:t>
      </w:r>
    </w:p>
    <w:p w14:paraId="19BF7C40" w14:textId="77777777" w:rsidR="004F11A7" w:rsidRPr="004F11A7" w:rsidRDefault="00BB21D5" w:rsidP="004F11A7">
      <w:pPr>
        <w:pStyle w:val="Heading1"/>
        <w:spacing w:line="257" w:lineRule="auto"/>
        <w:rPr>
          <w:rFonts w:ascii="Museo Sans 500" w:eastAsiaTheme="minorEastAsia" w:hAnsi="Museo Sans 500"/>
        </w:rPr>
      </w:pPr>
      <w:r w:rsidRPr="000D6E32">
        <w:rPr>
          <w:color w:val="7030A0"/>
        </w:rPr>
        <w:t>Equality and Diversity</w:t>
      </w:r>
    </w:p>
    <w:p w14:paraId="7968F72C" w14:textId="77777777" w:rsidR="002214E1" w:rsidRPr="00BF504E" w:rsidRDefault="002214E1" w:rsidP="002214E1">
      <w:pPr>
        <w:pStyle w:val="ListBfn"/>
      </w:pPr>
      <w:r w:rsidRPr="57B6C01A">
        <w:rPr>
          <w:lang w:eastAsia="zh-CN"/>
        </w:rPr>
        <w:t xml:space="preserve">Ensure that you, staff and </w:t>
      </w:r>
      <w:r w:rsidRPr="00BF504E">
        <w:t xml:space="preserve">volunteers understand, implement and comply with </w:t>
      </w:r>
      <w:proofErr w:type="spellStart"/>
      <w:r w:rsidRPr="00BF504E">
        <w:t>BfN</w:t>
      </w:r>
      <w:proofErr w:type="spellEnd"/>
      <w:r w:rsidRPr="00BF504E">
        <w:t xml:space="preserve"> policies, including the </w:t>
      </w:r>
      <w:proofErr w:type="spellStart"/>
      <w:r w:rsidRPr="00BF504E">
        <w:t>BfN</w:t>
      </w:r>
      <w:proofErr w:type="spellEnd"/>
      <w:r w:rsidRPr="00BF504E">
        <w:t xml:space="preserve"> Equality &amp; Diversity Policy. </w:t>
      </w:r>
    </w:p>
    <w:p w14:paraId="4ADF3D3B" w14:textId="77777777" w:rsidR="002214E1" w:rsidRPr="00BF504E" w:rsidRDefault="002214E1" w:rsidP="002214E1">
      <w:pPr>
        <w:pStyle w:val="ListBfn"/>
      </w:pPr>
      <w:r w:rsidRPr="00BF504E">
        <w:t>Ensure that you, staff and volunteers work, in a way that supports inclusion and values diversity. This responsibility includes actions in relation to service users, volunteers, work colleagues, people in other organisations and members of the public.</w:t>
      </w:r>
    </w:p>
    <w:p w14:paraId="713CF026" w14:textId="77777777" w:rsidR="002214E1" w:rsidRPr="00BF504E" w:rsidRDefault="002214E1" w:rsidP="002214E1">
      <w:pPr>
        <w:pStyle w:val="ListBfn"/>
      </w:pPr>
      <w:r w:rsidRPr="00BF504E">
        <w:t>Actively work to remove barriers to accessing support, especially for families from diverse backgrounds and where English is not their first language</w:t>
      </w:r>
    </w:p>
    <w:p w14:paraId="31849D0D" w14:textId="1FAC63D0" w:rsidR="00677149" w:rsidRPr="004F11A7" w:rsidRDefault="002214E1" w:rsidP="004F11A7">
      <w:pPr>
        <w:pStyle w:val="ListBfn"/>
      </w:pPr>
      <w:r w:rsidRPr="00BF504E">
        <w:t>Identify and develop targeted support services to reach groups least likely to engage with the offer of breastfeeding peer support in its current form– as determined through data collected by the service</w:t>
      </w:r>
    </w:p>
    <w:p w14:paraId="337DD2BE" w14:textId="77777777" w:rsidR="004F11A7" w:rsidRPr="004F11A7" w:rsidRDefault="00BB21D5" w:rsidP="004F11A7">
      <w:pPr>
        <w:pStyle w:val="Heading1"/>
        <w:spacing w:line="257" w:lineRule="auto"/>
        <w:rPr>
          <w:rFonts w:ascii="Museo Sans 500" w:eastAsiaTheme="minorEastAsia" w:hAnsi="Museo Sans 500"/>
        </w:rPr>
      </w:pPr>
      <w:r w:rsidRPr="000D6E32">
        <w:rPr>
          <w:color w:val="7030A0"/>
        </w:rPr>
        <w:t>Health &amp; Safet</w:t>
      </w:r>
      <w:r w:rsidR="40E5F810" w:rsidRPr="000D6E32">
        <w:rPr>
          <w:color w:val="7030A0"/>
        </w:rPr>
        <w:t>y</w:t>
      </w:r>
    </w:p>
    <w:p w14:paraId="785DFD08" w14:textId="77777777" w:rsidR="00AB1E8B" w:rsidRPr="00151DAE" w:rsidRDefault="00AB1E8B" w:rsidP="00AB1E8B">
      <w:pPr>
        <w:pStyle w:val="BfNBody"/>
        <w:numPr>
          <w:ilvl w:val="0"/>
          <w:numId w:val="4"/>
        </w:numPr>
        <w:spacing w:afterLines="0" w:after="60" w:line="240" w:lineRule="auto"/>
        <w:ind w:left="714" w:hanging="357"/>
        <w:rPr>
          <w:lang w:eastAsia="zh-CN"/>
        </w:rPr>
      </w:pPr>
      <w:r w:rsidRPr="00151DAE">
        <w:rPr>
          <w:lang w:eastAsia="zh-CN"/>
        </w:rPr>
        <w:t>Follow standard Health and Safety guidelines</w:t>
      </w:r>
    </w:p>
    <w:p w14:paraId="363AD0FA" w14:textId="77777777" w:rsidR="004F11A7" w:rsidRPr="004F11A7" w:rsidRDefault="00AB1E8B" w:rsidP="004F11A7">
      <w:pPr>
        <w:pStyle w:val="BfNBody"/>
        <w:numPr>
          <w:ilvl w:val="0"/>
          <w:numId w:val="4"/>
        </w:numPr>
        <w:spacing w:afterLines="0" w:after="60" w:line="240" w:lineRule="auto"/>
        <w:ind w:left="714" w:hanging="357"/>
        <w:rPr>
          <w:lang w:eastAsia="zh-CN"/>
        </w:rPr>
      </w:pPr>
      <w:r w:rsidRPr="00151DAE">
        <w:rPr>
          <w:lang w:eastAsia="zh-CN"/>
        </w:rPr>
        <w:t>Ensure activities take Health and Safety guidelines into consideration</w:t>
      </w:r>
      <w:r w:rsidR="004F11A7">
        <w:rPr>
          <w:lang w:eastAsia="zh-CN"/>
        </w:rPr>
        <w:t xml:space="preserve"> and </w:t>
      </w:r>
      <w:r w:rsidR="004F11A7">
        <w:rPr>
          <w:rFonts w:eastAsia="Calibri"/>
        </w:rPr>
        <w:t xml:space="preserve">comply </w:t>
      </w:r>
      <w:r w:rsidRPr="004F11A7">
        <w:rPr>
          <w:rFonts w:eastAsia="Calibri"/>
        </w:rPr>
        <w:t>with the Health and Safety at Work Act 1974 and subsequent </w:t>
      </w:r>
      <w:proofErr w:type="spellStart"/>
      <w:r w:rsidRPr="004F11A7">
        <w:rPr>
          <w:rFonts w:eastAsia="Calibri"/>
        </w:rPr>
        <w:t>legislation</w:t>
      </w:r>
      <w:r w:rsidR="004F11A7">
        <w:rPr>
          <w:rFonts w:eastAsia="Calibri"/>
        </w:rPr>
        <w:t>.</w:t>
      </w:r>
      <w:proofErr w:type="spellEnd"/>
    </w:p>
    <w:p w14:paraId="2F977B94" w14:textId="0DF5DC0B" w:rsidR="00AB1E8B" w:rsidRPr="004F11A7" w:rsidRDefault="004F11A7" w:rsidP="004F11A7">
      <w:pPr>
        <w:pStyle w:val="BfNBody"/>
        <w:numPr>
          <w:ilvl w:val="0"/>
          <w:numId w:val="4"/>
        </w:numPr>
        <w:spacing w:afterLines="0" w:after="60" w:line="240" w:lineRule="auto"/>
        <w:ind w:left="714" w:hanging="357"/>
        <w:rPr>
          <w:lang w:eastAsia="zh-CN"/>
        </w:rPr>
      </w:pPr>
      <w:r>
        <w:rPr>
          <w:rFonts w:eastAsia="Calibri"/>
        </w:rPr>
        <w:t>P</w:t>
      </w:r>
      <w:r w:rsidR="00AB1E8B" w:rsidRPr="004F11A7">
        <w:rPr>
          <w:rFonts w:eastAsia="Calibri"/>
        </w:rPr>
        <w:t>roactive</w:t>
      </w:r>
      <w:r>
        <w:rPr>
          <w:rFonts w:eastAsia="Calibri"/>
        </w:rPr>
        <w:t xml:space="preserve">ly manage </w:t>
      </w:r>
      <w:r w:rsidR="00AB1E8B" w:rsidRPr="004F11A7">
        <w:rPr>
          <w:rFonts w:eastAsia="Calibri"/>
        </w:rPr>
        <w:t xml:space="preserve">risks in </w:t>
      </w:r>
      <w:r>
        <w:rPr>
          <w:rFonts w:eastAsia="Calibri"/>
        </w:rPr>
        <w:t xml:space="preserve">relation to the service and activities, </w:t>
      </w:r>
      <w:r w:rsidR="00AB1E8B" w:rsidRPr="004F11A7">
        <w:rPr>
          <w:rFonts w:eastAsia="Calibri"/>
        </w:rPr>
        <w:t>including</w:t>
      </w:r>
      <w:r>
        <w:rPr>
          <w:rFonts w:eastAsia="Calibri"/>
        </w:rPr>
        <w:t>, but not limited to</w:t>
      </w:r>
      <w:r w:rsidR="00AB1E8B" w:rsidRPr="004F11A7">
        <w:rPr>
          <w:rFonts w:eastAsia="Calibri"/>
        </w:rPr>
        <w:t>: </w:t>
      </w:r>
    </w:p>
    <w:p w14:paraId="5754645F" w14:textId="77777777" w:rsidR="004F11A7" w:rsidRDefault="004F11A7" w:rsidP="004F11A7">
      <w:pPr>
        <w:pStyle w:val="BfNBody"/>
        <w:numPr>
          <w:ilvl w:val="1"/>
          <w:numId w:val="4"/>
        </w:numPr>
        <w:spacing w:afterLines="0" w:after="60" w:line="240" w:lineRule="auto"/>
        <w:rPr>
          <w:rFonts w:eastAsia="Calibri"/>
        </w:rPr>
      </w:pPr>
      <w:r>
        <w:rPr>
          <w:rFonts w:eastAsia="Calibri"/>
        </w:rPr>
        <w:t>R</w:t>
      </w:r>
      <w:r w:rsidR="00AB1E8B" w:rsidRPr="00BF504E">
        <w:rPr>
          <w:rFonts w:eastAsia="Calibri"/>
        </w:rPr>
        <w:t>isk assessments in line with the </w:t>
      </w:r>
      <w:proofErr w:type="spellStart"/>
      <w:r w:rsidR="00AB1E8B" w:rsidRPr="00BF504E">
        <w:rPr>
          <w:rFonts w:eastAsia="Calibri"/>
        </w:rPr>
        <w:t>BfN</w:t>
      </w:r>
      <w:proofErr w:type="spellEnd"/>
      <w:r w:rsidR="00AB1E8B" w:rsidRPr="00BF504E">
        <w:rPr>
          <w:rFonts w:eastAsia="Calibri"/>
        </w:rPr>
        <w:t> risk assessment process. </w:t>
      </w:r>
    </w:p>
    <w:p w14:paraId="6976AC54" w14:textId="77777777" w:rsidR="004F11A7" w:rsidRDefault="00AB1E8B" w:rsidP="004F11A7">
      <w:pPr>
        <w:pStyle w:val="BfNBody"/>
        <w:numPr>
          <w:ilvl w:val="1"/>
          <w:numId w:val="4"/>
        </w:numPr>
        <w:spacing w:afterLines="0" w:after="60" w:line="240" w:lineRule="auto"/>
        <w:rPr>
          <w:rFonts w:eastAsia="Calibri"/>
        </w:rPr>
      </w:pPr>
      <w:r w:rsidRPr="004F11A7">
        <w:rPr>
          <w:rFonts w:eastAsia="Calibri"/>
        </w:rPr>
        <w:t>Reporting all incidents, near misses and hazards in line with the </w:t>
      </w:r>
      <w:proofErr w:type="spellStart"/>
      <w:r w:rsidRPr="004F11A7">
        <w:rPr>
          <w:rFonts w:eastAsia="Calibri"/>
        </w:rPr>
        <w:t>BfN</w:t>
      </w:r>
      <w:proofErr w:type="spellEnd"/>
      <w:r w:rsidRPr="004F11A7">
        <w:rPr>
          <w:rFonts w:eastAsia="Calibri"/>
        </w:rPr>
        <w:t xml:space="preserve"> reporting system. </w:t>
      </w:r>
    </w:p>
    <w:p w14:paraId="36A8A29D" w14:textId="7C08677A" w:rsidR="00AB1E8B" w:rsidRPr="004F11A7" w:rsidRDefault="00AB1E8B" w:rsidP="004F11A7">
      <w:pPr>
        <w:pStyle w:val="BfNBody"/>
        <w:numPr>
          <w:ilvl w:val="1"/>
          <w:numId w:val="4"/>
        </w:numPr>
        <w:spacing w:afterLines="0" w:after="60" w:line="240" w:lineRule="auto"/>
        <w:rPr>
          <w:rFonts w:eastAsia="Calibri"/>
        </w:rPr>
      </w:pPr>
      <w:r w:rsidRPr="004F11A7">
        <w:rPr>
          <w:rFonts w:eastAsia="Calibri"/>
        </w:rPr>
        <w:t>Undertaking a statutory duty of care for your own personal safety and that of others. </w:t>
      </w:r>
    </w:p>
    <w:p w14:paraId="7E732631" w14:textId="77777777" w:rsidR="00AB1E8B" w:rsidRDefault="00AB1E8B" w:rsidP="00AB1E8B">
      <w:pPr>
        <w:pStyle w:val="BfNBody"/>
        <w:numPr>
          <w:ilvl w:val="0"/>
          <w:numId w:val="4"/>
        </w:numPr>
        <w:spacing w:afterLines="0" w:after="60" w:line="240" w:lineRule="auto"/>
        <w:ind w:left="714" w:hanging="357"/>
        <w:rPr>
          <w:lang w:eastAsia="zh-CN"/>
        </w:rPr>
      </w:pPr>
      <w:r w:rsidRPr="00BF504E">
        <w:rPr>
          <w:rFonts w:eastAsia="Calibri"/>
        </w:rPr>
        <w:lastRenderedPageBreak/>
        <w:t>Attending statutory health and</w:t>
      </w:r>
      <w:r w:rsidRPr="000B1A92">
        <w:rPr>
          <w:lang w:eastAsia="zh-CN"/>
        </w:rPr>
        <w:t xml:space="preserve"> safety training.  </w:t>
      </w:r>
    </w:p>
    <w:p w14:paraId="11AE9BCA" w14:textId="1A9E45F1" w:rsidR="00AB1E8B" w:rsidRDefault="00AB1E8B" w:rsidP="004F11A7">
      <w:pPr>
        <w:pStyle w:val="BfNBody"/>
        <w:numPr>
          <w:ilvl w:val="0"/>
          <w:numId w:val="4"/>
        </w:numPr>
        <w:spacing w:afterLines="0" w:after="60" w:line="240" w:lineRule="auto"/>
        <w:ind w:left="714" w:hanging="357"/>
        <w:rPr>
          <w:lang w:eastAsia="zh-CN"/>
        </w:rPr>
      </w:pPr>
      <w:r w:rsidRPr="00BF504E">
        <w:rPr>
          <w:lang w:eastAsia="zh-CN"/>
        </w:rPr>
        <w:t>Attending all </w:t>
      </w:r>
      <w:proofErr w:type="spellStart"/>
      <w:r w:rsidRPr="00BF504E">
        <w:rPr>
          <w:lang w:eastAsia="zh-CN"/>
        </w:rPr>
        <w:t>BfN</w:t>
      </w:r>
      <w:proofErr w:type="spellEnd"/>
      <w:r w:rsidRPr="00BF504E">
        <w:rPr>
          <w:lang w:eastAsia="zh-CN"/>
        </w:rPr>
        <w:t> mandatory and any other health and safety training as required and ensure </w:t>
      </w:r>
      <w:proofErr w:type="spellStart"/>
      <w:r w:rsidRPr="00BF504E">
        <w:rPr>
          <w:lang w:eastAsia="zh-CN"/>
        </w:rPr>
        <w:t>BfN</w:t>
      </w:r>
      <w:proofErr w:type="spellEnd"/>
      <w:r w:rsidRPr="00BF504E">
        <w:rPr>
          <w:lang w:eastAsia="zh-CN"/>
        </w:rPr>
        <w:t> volunteers in the specified area meet these requirements. </w:t>
      </w:r>
    </w:p>
    <w:p w14:paraId="42C05330" w14:textId="77777777" w:rsidR="004F11A7" w:rsidRPr="004F11A7" w:rsidRDefault="6B57D962" w:rsidP="004F11A7">
      <w:pPr>
        <w:pStyle w:val="Heading1"/>
        <w:spacing w:line="257" w:lineRule="auto"/>
        <w:rPr>
          <w:rFonts w:ascii="Museo Sans 500" w:eastAsiaTheme="minorEastAsia" w:hAnsi="Museo Sans 500"/>
        </w:rPr>
      </w:pPr>
      <w:r w:rsidRPr="000D6E32">
        <w:rPr>
          <w:color w:val="7030A0"/>
        </w:rPr>
        <w:t>Personal</w:t>
      </w:r>
    </w:p>
    <w:p w14:paraId="214D78D6" w14:textId="47703601" w:rsidR="6B57D962" w:rsidRPr="00A32C04" w:rsidRDefault="6B57D962" w:rsidP="4F9FBDBD">
      <w:pPr>
        <w:pStyle w:val="ListParagraph"/>
        <w:numPr>
          <w:ilvl w:val="0"/>
          <w:numId w:val="19"/>
        </w:numPr>
        <w:spacing w:after="0" w:line="257" w:lineRule="auto"/>
        <w:rPr>
          <w:rFonts w:ascii="Museo Sans 500" w:hAnsi="Museo Sans 500"/>
          <w:lang w:eastAsia="zh-CN"/>
        </w:rPr>
      </w:pPr>
      <w:r w:rsidRPr="00A32C04">
        <w:rPr>
          <w:rFonts w:ascii="Museo Sans 500" w:hAnsi="Museo Sans 500"/>
          <w:lang w:eastAsia="zh-CN"/>
        </w:rPr>
        <w:t xml:space="preserve">Maintain registration with </w:t>
      </w:r>
      <w:proofErr w:type="spellStart"/>
      <w:r w:rsidRPr="00A32C04">
        <w:rPr>
          <w:rFonts w:ascii="Museo Sans 500" w:hAnsi="Museo Sans 500"/>
          <w:lang w:eastAsia="zh-CN"/>
        </w:rPr>
        <w:t>BfN</w:t>
      </w:r>
      <w:proofErr w:type="spellEnd"/>
      <w:r w:rsidRPr="00A32C04">
        <w:rPr>
          <w:rFonts w:ascii="Museo Sans 500" w:hAnsi="Museo Sans 500"/>
          <w:lang w:eastAsia="zh-CN"/>
        </w:rPr>
        <w:t xml:space="preserve"> with regular supervision, mandatory training and continuing professional development</w:t>
      </w:r>
    </w:p>
    <w:p w14:paraId="03BD261B" w14:textId="2C4FE523" w:rsidR="6B57D962" w:rsidRPr="00A32C04" w:rsidRDefault="6B57D962" w:rsidP="4F9FBDBD">
      <w:pPr>
        <w:pStyle w:val="ListParagraph"/>
        <w:numPr>
          <w:ilvl w:val="0"/>
          <w:numId w:val="19"/>
        </w:numPr>
        <w:spacing w:after="0" w:line="257" w:lineRule="auto"/>
        <w:rPr>
          <w:rFonts w:ascii="Museo Sans 500" w:hAnsi="Museo Sans 500"/>
          <w:lang w:eastAsia="zh-CN"/>
        </w:rPr>
      </w:pPr>
      <w:r w:rsidRPr="00A32C04">
        <w:rPr>
          <w:rFonts w:ascii="Museo Sans 500" w:hAnsi="Museo Sans 500"/>
          <w:lang w:eastAsia="zh-CN"/>
        </w:rPr>
        <w:t xml:space="preserve">Maintain up to date knowledge of </w:t>
      </w:r>
      <w:proofErr w:type="spellStart"/>
      <w:r w:rsidRPr="00A32C04">
        <w:rPr>
          <w:rFonts w:ascii="Museo Sans 500" w:hAnsi="Museo Sans 500"/>
          <w:lang w:eastAsia="zh-CN"/>
        </w:rPr>
        <w:t>BfN’s</w:t>
      </w:r>
      <w:proofErr w:type="spellEnd"/>
      <w:r w:rsidRPr="00A32C04">
        <w:rPr>
          <w:rFonts w:ascii="Museo Sans 500" w:hAnsi="Museo Sans 500"/>
          <w:lang w:eastAsia="zh-CN"/>
        </w:rPr>
        <w:t xml:space="preserve"> policies.</w:t>
      </w:r>
    </w:p>
    <w:p w14:paraId="45C08F6F" w14:textId="677DF79C" w:rsidR="6B57D962" w:rsidRPr="00A32C04" w:rsidRDefault="6B57D962" w:rsidP="4F9FBDBD">
      <w:pPr>
        <w:pStyle w:val="ListParagraph"/>
        <w:numPr>
          <w:ilvl w:val="0"/>
          <w:numId w:val="19"/>
        </w:numPr>
        <w:spacing w:after="0" w:line="257" w:lineRule="auto"/>
        <w:rPr>
          <w:rFonts w:ascii="Museo Sans 500" w:hAnsi="Museo Sans 500"/>
          <w:lang w:eastAsia="zh-CN"/>
        </w:rPr>
      </w:pPr>
      <w:r w:rsidRPr="00A32C04">
        <w:rPr>
          <w:rFonts w:ascii="Museo Sans 500" w:hAnsi="Museo Sans 500"/>
          <w:lang w:eastAsia="zh-CN"/>
        </w:rPr>
        <w:t>Participate in regular 1-1 meetings (including annual performance reviews) with Programme Managers</w:t>
      </w:r>
    </w:p>
    <w:p w14:paraId="3D1620A3" w14:textId="2DFED223" w:rsidR="6B57D962" w:rsidRPr="00A32C04" w:rsidRDefault="6B57D962" w:rsidP="4F9FBDBD">
      <w:pPr>
        <w:pStyle w:val="ListParagraph"/>
        <w:numPr>
          <w:ilvl w:val="0"/>
          <w:numId w:val="19"/>
        </w:numPr>
        <w:spacing w:after="0" w:line="257" w:lineRule="auto"/>
        <w:rPr>
          <w:rFonts w:ascii="Museo Sans 500" w:hAnsi="Museo Sans 500"/>
          <w:lang w:eastAsia="zh-CN"/>
        </w:rPr>
      </w:pPr>
      <w:r w:rsidRPr="00A32C04">
        <w:rPr>
          <w:rFonts w:ascii="Museo Sans 500" w:hAnsi="Museo Sans 500"/>
          <w:lang w:eastAsia="zh-CN"/>
        </w:rPr>
        <w:t>Undertake any required training including Health &amp; Safety, Information Governance and Safeguarding training</w:t>
      </w:r>
    </w:p>
    <w:p w14:paraId="36958B8E" w14:textId="3727B125" w:rsidR="6B57D962" w:rsidRPr="00A32C04" w:rsidRDefault="6B57D962" w:rsidP="4F9FBDBD">
      <w:pPr>
        <w:pStyle w:val="ListParagraph"/>
        <w:numPr>
          <w:ilvl w:val="0"/>
          <w:numId w:val="19"/>
        </w:numPr>
        <w:spacing w:after="0" w:line="257" w:lineRule="auto"/>
        <w:rPr>
          <w:rFonts w:ascii="Museo Sans 500" w:hAnsi="Museo Sans 500"/>
          <w:lang w:eastAsia="zh-CN"/>
        </w:rPr>
      </w:pPr>
      <w:r w:rsidRPr="00A32C04">
        <w:rPr>
          <w:rFonts w:ascii="Museo Sans 500" w:hAnsi="Museo Sans 500"/>
          <w:lang w:eastAsia="zh-CN"/>
        </w:rPr>
        <w:t>Attend team meetings as required; giving feedback on highlights and challenges to strengthen the service and sharing ideas to support team well-being.</w:t>
      </w:r>
    </w:p>
    <w:p w14:paraId="2A712FA9" w14:textId="1DD3D105" w:rsidR="4F9FBDBD" w:rsidRPr="004F11A7" w:rsidRDefault="6B57D962" w:rsidP="4F9FBDBD">
      <w:pPr>
        <w:pStyle w:val="ListParagraph"/>
        <w:numPr>
          <w:ilvl w:val="0"/>
          <w:numId w:val="19"/>
        </w:numPr>
        <w:spacing w:after="240" w:line="257" w:lineRule="auto"/>
        <w:rPr>
          <w:rFonts w:ascii="Museo Sans 500" w:hAnsi="Museo Sans 500"/>
          <w:lang w:eastAsia="zh-CN"/>
        </w:rPr>
      </w:pPr>
      <w:r w:rsidRPr="00A32C04">
        <w:rPr>
          <w:rFonts w:ascii="Museo Sans 500" w:hAnsi="Museo Sans 500"/>
          <w:lang w:eastAsia="zh-CN"/>
        </w:rPr>
        <w:t>Keep up to date with personal administration including timesheets, leave forms and shift forward planning schedules.</w:t>
      </w:r>
    </w:p>
    <w:p w14:paraId="62067592" w14:textId="77777777" w:rsidR="004F11A7" w:rsidRPr="004F11A7" w:rsidRDefault="00BB21D5" w:rsidP="004F11A7">
      <w:pPr>
        <w:pStyle w:val="Heading1"/>
        <w:spacing w:line="257" w:lineRule="auto"/>
        <w:rPr>
          <w:rFonts w:ascii="Museo Sans 500" w:eastAsiaTheme="minorEastAsia" w:hAnsi="Museo Sans 500"/>
        </w:rPr>
      </w:pPr>
      <w:r w:rsidRPr="000D6E32">
        <w:rPr>
          <w:color w:val="7030A0"/>
        </w:rPr>
        <w:t>Freedom to Act</w:t>
      </w:r>
    </w:p>
    <w:p w14:paraId="77E1524B" w14:textId="77777777" w:rsidR="00BB21D5" w:rsidRPr="0004663E" w:rsidRDefault="00BB21D5" w:rsidP="00BB21D5">
      <w:pPr>
        <w:pStyle w:val="BfNBody"/>
        <w:rPr>
          <w:lang w:eastAsia="en-GB"/>
        </w:rPr>
      </w:pPr>
      <w:r w:rsidRPr="0004663E">
        <w:rPr>
          <w:lang w:eastAsia="en-GB"/>
        </w:rPr>
        <w:t xml:space="preserve">The post holder is guided by precedent and clearly defined occupational policies, protocols, procedures or codes of conduct. Work is managed rather than supervised and results and outcomes are assessed at agreed intervals. </w:t>
      </w:r>
    </w:p>
    <w:p w14:paraId="1A1F1011" w14:textId="77777777" w:rsidR="00BB21D5" w:rsidRPr="0004663E" w:rsidRDefault="00BB21D5" w:rsidP="00BB21D5">
      <w:pPr>
        <w:pStyle w:val="BfNBody"/>
        <w:rPr>
          <w:lang w:eastAsia="en-GB"/>
        </w:rPr>
      </w:pPr>
      <w:r w:rsidRPr="0004663E">
        <w:rPr>
          <w:lang w:eastAsia="en-GB"/>
        </w:rPr>
        <w:t>The post holder must:</w:t>
      </w:r>
    </w:p>
    <w:p w14:paraId="34B829BA" w14:textId="77777777" w:rsidR="00BB21D5" w:rsidRPr="0004663E" w:rsidRDefault="00BB21D5" w:rsidP="00BB21D5">
      <w:pPr>
        <w:pStyle w:val="ListBfn"/>
        <w:rPr>
          <w:lang w:eastAsia="en-GB"/>
        </w:rPr>
      </w:pPr>
      <w:r w:rsidRPr="0004663E">
        <w:rPr>
          <w:lang w:eastAsia="en-GB"/>
        </w:rPr>
        <w:t>Work independently to deliver activities and actions within defined strategies</w:t>
      </w:r>
    </w:p>
    <w:p w14:paraId="296A7215" w14:textId="4F0C1701" w:rsidR="007711AD" w:rsidRPr="0004663E" w:rsidRDefault="00BB21D5" w:rsidP="004F11A7">
      <w:pPr>
        <w:pStyle w:val="ListBfn"/>
      </w:pPr>
      <w:r w:rsidRPr="0004663E">
        <w:rPr>
          <w:lang w:eastAsia="en-GB"/>
        </w:rPr>
        <w:t xml:space="preserve">Plan own work objectives in line with </w:t>
      </w:r>
      <w:proofErr w:type="spellStart"/>
      <w:r w:rsidRPr="0004663E">
        <w:rPr>
          <w:lang w:eastAsia="en-GB"/>
        </w:rPr>
        <w:t>BfN</w:t>
      </w:r>
      <w:proofErr w:type="spellEnd"/>
      <w:r w:rsidRPr="0004663E">
        <w:rPr>
          <w:lang w:eastAsia="en-GB"/>
        </w:rPr>
        <w:t xml:space="preserve"> objectives using initiative and acting independently.</w:t>
      </w:r>
    </w:p>
    <w:p w14:paraId="2BEA0B73" w14:textId="03A8672B" w:rsidR="00BB21D5" w:rsidRPr="004F11A7" w:rsidRDefault="007711AD" w:rsidP="004F11A7">
      <w:pPr>
        <w:pStyle w:val="BfNBody"/>
        <w:rPr>
          <w:i/>
        </w:rPr>
      </w:pPr>
      <w:r w:rsidRPr="007711AD">
        <w:rPr>
          <w:i/>
          <w:color w:val="000000"/>
        </w:rPr>
        <w:t>This is not an exhaustive job description and may be subject to change according to the needs and development of the role. It is expected that the post holder may undertake such other duties as may be reasonably requested.</w:t>
      </w:r>
    </w:p>
    <w:p w14:paraId="2E68C4B7" w14:textId="3413E37A" w:rsidR="008946E0" w:rsidRPr="008946E0" w:rsidRDefault="1B781E5A" w:rsidP="4F9FBDBD">
      <w:pPr>
        <w:pStyle w:val="Title"/>
        <w:spacing w:line="257" w:lineRule="auto"/>
      </w:pPr>
      <w:r w:rsidRPr="4F9FBDBD">
        <w:t xml:space="preserve">Person Specification: </w:t>
      </w:r>
    </w:p>
    <w:p w14:paraId="43598B9A" w14:textId="3E48687C" w:rsidR="008946E0" w:rsidRPr="008946E0" w:rsidRDefault="1B781E5A" w:rsidP="4F9FBDBD">
      <w:pPr>
        <w:spacing w:line="257" w:lineRule="auto"/>
      </w:pPr>
      <w:r w:rsidRPr="4F9FBDBD">
        <w:rPr>
          <w:rFonts w:ascii="Calibri" w:eastAsia="Calibri" w:hAnsi="Calibri" w:cs="Calibri"/>
          <w:color w:val="7030A0"/>
          <w:sz w:val="28"/>
          <w:szCs w:val="28"/>
        </w:rPr>
        <w:t>What we are looking for</w:t>
      </w:r>
    </w:p>
    <w:p w14:paraId="4EF71128" w14:textId="1703A78A" w:rsidR="008946E0" w:rsidRPr="008946E0" w:rsidRDefault="1B781E5A" w:rsidP="4F9FBDBD">
      <w:pPr>
        <w:spacing w:line="257" w:lineRule="auto"/>
      </w:pPr>
      <w:r w:rsidRPr="4F9FBDBD">
        <w:rPr>
          <w:rFonts w:ascii="Calibri" w:eastAsia="Calibri" w:hAnsi="Calibri" w:cs="Calibri"/>
          <w:b/>
          <w:bCs/>
          <w:sz w:val="24"/>
          <w:szCs w:val="24"/>
        </w:rPr>
        <w:t>The following criteria will be used to help us assess candidates for this role.</w:t>
      </w:r>
    </w:p>
    <w:tbl>
      <w:tblPr>
        <w:tblStyle w:val="TableGrid"/>
        <w:tblW w:w="0" w:type="auto"/>
        <w:tblLook w:val="04A0" w:firstRow="1" w:lastRow="0" w:firstColumn="1" w:lastColumn="0" w:noHBand="0" w:noVBand="1"/>
      </w:tblPr>
      <w:tblGrid>
        <w:gridCol w:w="10298"/>
      </w:tblGrid>
      <w:tr w:rsidR="4F9FBDBD" w14:paraId="5B8F63E6" w14:textId="77777777" w:rsidTr="654F9C37">
        <w:trPr>
          <w:trHeight w:val="300"/>
        </w:trPr>
        <w:tc>
          <w:tcPr>
            <w:tcW w:w="10375" w:type="dxa"/>
            <w:tcBorders>
              <w:top w:val="single" w:sz="8" w:space="0" w:color="auto"/>
              <w:left w:val="single" w:sz="8" w:space="0" w:color="auto"/>
              <w:bottom w:val="single" w:sz="8" w:space="0" w:color="auto"/>
              <w:right w:val="single" w:sz="8" w:space="0" w:color="auto"/>
            </w:tcBorders>
            <w:shd w:val="clear" w:color="auto" w:fill="7030A0"/>
            <w:tcMar>
              <w:left w:w="108" w:type="dxa"/>
              <w:right w:w="108" w:type="dxa"/>
            </w:tcMar>
          </w:tcPr>
          <w:p w14:paraId="1655B318" w14:textId="3D52E5E4" w:rsidR="4F9FBDBD" w:rsidRDefault="4F9FBDBD" w:rsidP="4F9FBDBD">
            <w:r w:rsidRPr="4F9FBDBD">
              <w:rPr>
                <w:rFonts w:ascii="Calibri" w:eastAsia="Calibri" w:hAnsi="Calibri" w:cs="Calibri"/>
                <w:b/>
                <w:bCs/>
                <w:color w:val="FFFFFF" w:themeColor="background1"/>
                <w:sz w:val="24"/>
                <w:szCs w:val="24"/>
              </w:rPr>
              <w:t>Essential</w:t>
            </w:r>
          </w:p>
        </w:tc>
      </w:tr>
      <w:tr w:rsidR="4F9FBDBD" w14:paraId="128BE264" w14:textId="77777777" w:rsidTr="654F9C37">
        <w:trPr>
          <w:trHeight w:val="300"/>
        </w:trPr>
        <w:tc>
          <w:tcPr>
            <w:tcW w:w="10375" w:type="dxa"/>
            <w:tcBorders>
              <w:top w:val="single" w:sz="8" w:space="0" w:color="auto"/>
              <w:left w:val="single" w:sz="8" w:space="0" w:color="auto"/>
              <w:bottom w:val="single" w:sz="8" w:space="0" w:color="auto"/>
              <w:right w:val="single" w:sz="8" w:space="0" w:color="auto"/>
            </w:tcBorders>
            <w:tcMar>
              <w:left w:w="108" w:type="dxa"/>
              <w:right w:w="108" w:type="dxa"/>
            </w:tcMar>
          </w:tcPr>
          <w:p w14:paraId="167FFD72" w14:textId="20478A05" w:rsidR="4F9FBDBD" w:rsidRDefault="07801FDF" w:rsidP="654F9C37">
            <w:r w:rsidRPr="654F9C37">
              <w:rPr>
                <w:rFonts w:ascii="Calibri" w:eastAsia="Calibri" w:hAnsi="Calibri" w:cs="Calibri"/>
              </w:rPr>
              <w:t xml:space="preserve">  </w:t>
            </w:r>
            <w:r w:rsidRPr="654F9C37">
              <w:rPr>
                <w:rFonts w:ascii="Museo Sans 500" w:hAnsi="Museo Sans 500"/>
                <w:lang w:eastAsia="en-GB"/>
              </w:rPr>
              <w:t>Qualifications and Training</w:t>
            </w:r>
          </w:p>
          <w:p w14:paraId="765F7EC5" w14:textId="3396D903" w:rsidR="6D86EA20" w:rsidRPr="004F2FEC" w:rsidRDefault="6D86EA20" w:rsidP="004F2FEC">
            <w:pPr>
              <w:pStyle w:val="ListBfn"/>
              <w:rPr>
                <w:lang w:eastAsia="en-GB"/>
              </w:rPr>
            </w:pPr>
            <w:r w:rsidRPr="004F2FEC">
              <w:rPr>
                <w:lang w:eastAsia="en-GB"/>
              </w:rPr>
              <w:t>Registered</w:t>
            </w:r>
            <w:r w:rsidR="0F24AEC3" w:rsidRPr="004F2FEC">
              <w:rPr>
                <w:lang w:eastAsia="en-GB"/>
              </w:rPr>
              <w:t xml:space="preserve"> </w:t>
            </w:r>
            <w:proofErr w:type="spellStart"/>
            <w:r w:rsidR="0F24AEC3" w:rsidRPr="004F2FEC">
              <w:rPr>
                <w:lang w:eastAsia="en-GB"/>
              </w:rPr>
              <w:t>BfN</w:t>
            </w:r>
            <w:proofErr w:type="spellEnd"/>
            <w:r w:rsidR="0F24AEC3" w:rsidRPr="004F2FEC">
              <w:rPr>
                <w:lang w:eastAsia="en-GB"/>
              </w:rPr>
              <w:t xml:space="preserve"> </w:t>
            </w:r>
            <w:r w:rsidR="01B79F59" w:rsidRPr="004F2FEC">
              <w:rPr>
                <w:lang w:eastAsia="en-GB"/>
              </w:rPr>
              <w:t>Helper OR equivalent</w:t>
            </w:r>
            <w:r w:rsidR="0F24AEC3" w:rsidRPr="004F2FEC">
              <w:rPr>
                <w:lang w:eastAsia="en-GB"/>
              </w:rPr>
              <w:t xml:space="preserve"> </w:t>
            </w:r>
            <w:r w:rsidR="004F2FEC">
              <w:rPr>
                <w:lang w:eastAsia="en-GB"/>
              </w:rPr>
              <w:t xml:space="preserve">peer support training and </w:t>
            </w:r>
            <w:r w:rsidR="4F9FBDBD" w:rsidRPr="004F2FEC">
              <w:rPr>
                <w:lang w:eastAsia="en-GB"/>
              </w:rPr>
              <w:t xml:space="preserve">willing to become a </w:t>
            </w:r>
            <w:proofErr w:type="spellStart"/>
            <w:r w:rsidR="4F9FBDBD" w:rsidRPr="004F2FEC">
              <w:rPr>
                <w:lang w:eastAsia="en-GB"/>
              </w:rPr>
              <w:t>BfN</w:t>
            </w:r>
            <w:proofErr w:type="spellEnd"/>
            <w:r w:rsidR="4F9FBDBD" w:rsidRPr="004F2FEC">
              <w:rPr>
                <w:lang w:eastAsia="en-GB"/>
              </w:rPr>
              <w:t xml:space="preserve"> registered member (transferring in will be provided at no cost)</w:t>
            </w:r>
          </w:p>
          <w:p w14:paraId="64DF3918" w14:textId="7D9D02D6" w:rsidR="4F9FBDBD" w:rsidRDefault="07801FDF" w:rsidP="654F9C37">
            <w:pPr>
              <w:pStyle w:val="ListBfn"/>
              <w:rPr>
                <w:lang w:eastAsia="en-GB"/>
              </w:rPr>
            </w:pPr>
            <w:r w:rsidRPr="654F9C37">
              <w:rPr>
                <w:lang w:eastAsia="en-GB"/>
              </w:rPr>
              <w:t>GCSEs in English and Mathematics at grade C or above (or equivalent)</w:t>
            </w:r>
          </w:p>
          <w:p w14:paraId="356AD1DB" w14:textId="38EE9DD5" w:rsidR="4F9FBDBD" w:rsidRDefault="07801FDF" w:rsidP="654F9C37">
            <w:pPr>
              <w:rPr>
                <w:rFonts w:ascii="Museo Sans 500" w:hAnsi="Museo Sans 500"/>
                <w:lang w:eastAsia="en-GB"/>
              </w:rPr>
            </w:pPr>
            <w:r w:rsidRPr="654F9C37">
              <w:rPr>
                <w:rFonts w:ascii="Museo Sans 500" w:hAnsi="Museo Sans 500"/>
                <w:lang w:eastAsia="en-GB"/>
              </w:rPr>
              <w:t>Experience and Knowledge</w:t>
            </w:r>
          </w:p>
          <w:p w14:paraId="047DC571" w14:textId="7C37089E" w:rsidR="37AEADD8" w:rsidRPr="004F2FEC" w:rsidRDefault="37AEADD8" w:rsidP="004F2FEC">
            <w:pPr>
              <w:pStyle w:val="ListBfn"/>
              <w:rPr>
                <w:lang w:eastAsia="en-GB"/>
              </w:rPr>
            </w:pPr>
            <w:r w:rsidRPr="004F2FEC">
              <w:rPr>
                <w:lang w:eastAsia="en-GB"/>
              </w:rPr>
              <w:t xml:space="preserve">Experience of working as a volunteer with </w:t>
            </w:r>
            <w:proofErr w:type="spellStart"/>
            <w:r w:rsidRPr="004F2FEC">
              <w:rPr>
                <w:lang w:eastAsia="en-GB"/>
              </w:rPr>
              <w:t>BfN</w:t>
            </w:r>
            <w:proofErr w:type="spellEnd"/>
            <w:r w:rsidRPr="004F2FEC">
              <w:rPr>
                <w:lang w:eastAsia="en-GB"/>
              </w:rPr>
              <w:t xml:space="preserve"> (or </w:t>
            </w:r>
            <w:proofErr w:type="gramStart"/>
            <w:r w:rsidRPr="004F2FEC">
              <w:rPr>
                <w:lang w:eastAsia="en-GB"/>
              </w:rPr>
              <w:t>other</w:t>
            </w:r>
            <w:proofErr w:type="gramEnd"/>
            <w:r w:rsidRPr="004F2FEC">
              <w:rPr>
                <w:lang w:eastAsia="en-GB"/>
              </w:rPr>
              <w:t xml:space="preserve"> organisation) </w:t>
            </w:r>
          </w:p>
          <w:p w14:paraId="41B05ECF" w14:textId="7F294D6A" w:rsidR="004F2FEC" w:rsidRPr="004F2FEC" w:rsidRDefault="004F2FEC" w:rsidP="004F2FEC">
            <w:pPr>
              <w:pStyle w:val="ListBfn"/>
              <w:rPr>
                <w:lang w:eastAsia="en-GB"/>
              </w:rPr>
            </w:pPr>
            <w:r w:rsidRPr="004F2FEC">
              <w:rPr>
                <w:lang w:eastAsia="en-GB"/>
              </w:rPr>
              <w:t>Experience of evaluating data and</w:t>
            </w:r>
            <w:r w:rsidR="00297353">
              <w:rPr>
                <w:lang w:eastAsia="en-GB"/>
              </w:rPr>
              <w:t>/or</w:t>
            </w:r>
            <w:r w:rsidRPr="004F2FEC">
              <w:rPr>
                <w:lang w:eastAsia="en-GB"/>
              </w:rPr>
              <w:t xml:space="preserve"> compil</w:t>
            </w:r>
            <w:r>
              <w:rPr>
                <w:lang w:eastAsia="en-GB"/>
              </w:rPr>
              <w:t>ing</w:t>
            </w:r>
            <w:r w:rsidRPr="004F2FEC">
              <w:rPr>
                <w:lang w:eastAsia="en-GB"/>
              </w:rPr>
              <w:t xml:space="preserve"> reports</w:t>
            </w:r>
          </w:p>
          <w:p w14:paraId="2632123A" w14:textId="322F7300" w:rsidR="004F2FEC" w:rsidRPr="004F2FEC" w:rsidRDefault="219626D0" w:rsidP="004F2FEC">
            <w:pPr>
              <w:pStyle w:val="ListBfn"/>
              <w:rPr>
                <w:lang w:eastAsia="en-GB"/>
              </w:rPr>
            </w:pPr>
            <w:r w:rsidRPr="654F9C37">
              <w:rPr>
                <w:lang w:eastAsia="en-GB"/>
              </w:rPr>
              <w:t xml:space="preserve">Experience of co-ordinating people and </w:t>
            </w:r>
            <w:r w:rsidR="5E73DC03" w:rsidRPr="654F9C37">
              <w:rPr>
                <w:lang w:eastAsia="en-GB"/>
              </w:rPr>
              <w:t>service</w:t>
            </w:r>
            <w:r w:rsidRPr="654F9C37">
              <w:rPr>
                <w:lang w:eastAsia="en-GB"/>
              </w:rPr>
              <w:t>s</w:t>
            </w:r>
            <w:r w:rsidR="04334564" w:rsidRPr="654F9C37">
              <w:rPr>
                <w:lang w:eastAsia="en-GB"/>
              </w:rPr>
              <w:t xml:space="preserve"> and working in partnership</w:t>
            </w:r>
          </w:p>
          <w:p w14:paraId="611C92D3" w14:textId="0DECC5C4" w:rsidR="4F9FBDBD" w:rsidRPr="004F2FEC" w:rsidRDefault="4F9FBDBD" w:rsidP="004F2FEC">
            <w:pPr>
              <w:pStyle w:val="ListBfn"/>
              <w:rPr>
                <w:lang w:eastAsia="en-GB"/>
              </w:rPr>
            </w:pPr>
            <w:r w:rsidRPr="004F2FEC">
              <w:rPr>
                <w:lang w:eastAsia="en-GB"/>
              </w:rPr>
              <w:t xml:space="preserve">Knowledge and understanding of the value of peer support </w:t>
            </w:r>
          </w:p>
          <w:p w14:paraId="59CB987D" w14:textId="480BD4D8" w:rsidR="4F9FBDBD" w:rsidRPr="004F2FEC" w:rsidRDefault="4F9FBDBD" w:rsidP="004F2FEC">
            <w:pPr>
              <w:pStyle w:val="ListBfn"/>
              <w:rPr>
                <w:lang w:eastAsia="en-GB"/>
              </w:rPr>
            </w:pPr>
            <w:r w:rsidRPr="004F2FEC">
              <w:rPr>
                <w:lang w:eastAsia="en-GB"/>
              </w:rPr>
              <w:t xml:space="preserve">Knowledge of how breastfeeding can help address inequalities </w:t>
            </w:r>
          </w:p>
          <w:p w14:paraId="0EDAA853" w14:textId="1E4A1C95" w:rsidR="4F9FBDBD" w:rsidRPr="004F2FEC" w:rsidRDefault="4F9FBDBD" w:rsidP="004F2FEC">
            <w:pPr>
              <w:pStyle w:val="ListBfn"/>
              <w:rPr>
                <w:lang w:eastAsia="en-GB"/>
              </w:rPr>
            </w:pPr>
            <w:r w:rsidRPr="004F2FEC">
              <w:rPr>
                <w:lang w:eastAsia="en-GB"/>
              </w:rPr>
              <w:t xml:space="preserve">An awareness and understanding of supporting equality and valuing diversity within the role </w:t>
            </w:r>
          </w:p>
          <w:p w14:paraId="5758E01D" w14:textId="70B7928E" w:rsidR="4F9FBDBD" w:rsidRPr="004F2FEC" w:rsidRDefault="4F9FBDBD" w:rsidP="004F2FEC">
            <w:pPr>
              <w:pStyle w:val="ListBfn"/>
              <w:rPr>
                <w:lang w:eastAsia="en-GB"/>
              </w:rPr>
            </w:pPr>
            <w:r w:rsidRPr="004F2FEC">
              <w:rPr>
                <w:lang w:eastAsia="en-GB"/>
              </w:rPr>
              <w:t>Knowledge of the local Infant Feeding culture and the specific issues that affect families across the geographical area</w:t>
            </w:r>
          </w:p>
          <w:p w14:paraId="2E14B09F" w14:textId="59225EB8" w:rsidR="4F9FBDBD" w:rsidRPr="004F2FEC" w:rsidRDefault="4F9FBDBD" w:rsidP="004F2FEC">
            <w:pPr>
              <w:pStyle w:val="ListBfn"/>
              <w:rPr>
                <w:lang w:eastAsia="en-GB"/>
              </w:rPr>
            </w:pPr>
            <w:r w:rsidRPr="004F2FEC">
              <w:rPr>
                <w:lang w:eastAsia="en-GB"/>
              </w:rPr>
              <w:t xml:space="preserve">Knowledge of importance and application of the </w:t>
            </w:r>
            <w:proofErr w:type="spellStart"/>
            <w:r w:rsidRPr="004F2FEC">
              <w:rPr>
                <w:lang w:eastAsia="en-GB"/>
              </w:rPr>
              <w:t>BfN</w:t>
            </w:r>
            <w:proofErr w:type="spellEnd"/>
            <w:r w:rsidRPr="004F2FEC">
              <w:rPr>
                <w:lang w:eastAsia="en-GB"/>
              </w:rPr>
              <w:t xml:space="preserve"> Code of Conduct</w:t>
            </w:r>
          </w:p>
          <w:p w14:paraId="696ADC00" w14:textId="75FA1FC8" w:rsidR="4F9FBDBD" w:rsidRDefault="07801FDF" w:rsidP="654F9C37">
            <w:pPr>
              <w:pStyle w:val="ListBfn"/>
              <w:rPr>
                <w:lang w:eastAsia="en-GB"/>
              </w:rPr>
            </w:pPr>
            <w:r w:rsidRPr="654F9C37">
              <w:rPr>
                <w:lang w:eastAsia="en-GB"/>
              </w:rPr>
              <w:t>Experience of researching and communicating evidence-based information</w:t>
            </w:r>
          </w:p>
          <w:p w14:paraId="569E3CBE" w14:textId="77777777" w:rsidR="004F11A7" w:rsidRDefault="004F11A7" w:rsidP="4F9FBDBD">
            <w:pPr>
              <w:rPr>
                <w:rFonts w:ascii="Museo Sans 500" w:hAnsi="Museo Sans 500"/>
                <w:lang w:eastAsia="en-GB"/>
              </w:rPr>
            </w:pPr>
          </w:p>
          <w:p w14:paraId="59FE64F6" w14:textId="62BF0E8E" w:rsidR="4F9FBDBD" w:rsidRPr="004F2FEC" w:rsidRDefault="219626D0" w:rsidP="4F9FBDBD">
            <w:pPr>
              <w:rPr>
                <w:rFonts w:ascii="Museo Sans 500" w:hAnsi="Museo Sans 500"/>
                <w:lang w:eastAsia="en-GB"/>
              </w:rPr>
            </w:pPr>
            <w:r w:rsidRPr="654F9C37">
              <w:rPr>
                <w:rFonts w:ascii="Museo Sans 500" w:hAnsi="Museo Sans 500"/>
                <w:lang w:eastAsia="en-GB"/>
              </w:rPr>
              <w:lastRenderedPageBreak/>
              <w:t>Skills and Abilities</w:t>
            </w:r>
          </w:p>
          <w:p w14:paraId="4016EE71" w14:textId="21006734" w:rsidR="4F9FBDBD" w:rsidRPr="004F2FEC" w:rsidRDefault="4F9FBDBD" w:rsidP="004F2FEC">
            <w:pPr>
              <w:pStyle w:val="ListBfn"/>
              <w:rPr>
                <w:lang w:eastAsia="en-GB"/>
              </w:rPr>
            </w:pPr>
            <w:r w:rsidRPr="004F2FEC">
              <w:rPr>
                <w:lang w:eastAsia="en-GB"/>
              </w:rPr>
              <w:t xml:space="preserve">Ability to speak and write fluently in English, and communicate effectively with a variety of audiences by email, in meetings, via phone, video call, text, </w:t>
            </w:r>
            <w:proofErr w:type="spellStart"/>
            <w:r w:rsidRPr="004F2FEC">
              <w:rPr>
                <w:lang w:eastAsia="en-GB"/>
              </w:rPr>
              <w:t>Whatsapp</w:t>
            </w:r>
            <w:proofErr w:type="spellEnd"/>
            <w:r w:rsidRPr="004F2FEC">
              <w:rPr>
                <w:lang w:eastAsia="en-GB"/>
              </w:rPr>
              <w:t xml:space="preserve"> and on social media</w:t>
            </w:r>
          </w:p>
          <w:p w14:paraId="32BA264D" w14:textId="3A936FB5" w:rsidR="4F9FBDBD" w:rsidRPr="004F2FEC" w:rsidRDefault="4F9FBDBD" w:rsidP="004F2FEC">
            <w:pPr>
              <w:pStyle w:val="ListBfn"/>
              <w:rPr>
                <w:lang w:eastAsia="en-GB"/>
              </w:rPr>
            </w:pPr>
            <w:r w:rsidRPr="004F2FEC">
              <w:rPr>
                <w:lang w:eastAsia="en-GB"/>
              </w:rPr>
              <w:t>Proficiency and relevant experience of Office 365 or similar cloud-based system, Canva and EISI</w:t>
            </w:r>
          </w:p>
          <w:p w14:paraId="084BF222" w14:textId="154742A4" w:rsidR="4F9FBDBD" w:rsidRPr="004F2FEC" w:rsidRDefault="4F9FBDBD" w:rsidP="004F2FEC">
            <w:pPr>
              <w:pStyle w:val="ListBfn"/>
              <w:rPr>
                <w:lang w:eastAsia="en-GB"/>
              </w:rPr>
            </w:pPr>
            <w:r w:rsidRPr="004F2FEC">
              <w:rPr>
                <w:lang w:eastAsia="en-GB"/>
              </w:rPr>
              <w:t>Ability to use social media platforms to post, schedule flyers and updates about the Lambeth Peer Support Service</w:t>
            </w:r>
          </w:p>
          <w:p w14:paraId="0533A568" w14:textId="13B495E3" w:rsidR="4F9FBDBD" w:rsidRPr="004F2FEC" w:rsidRDefault="4F9FBDBD" w:rsidP="004F2FEC">
            <w:pPr>
              <w:pStyle w:val="ListBfn"/>
              <w:rPr>
                <w:lang w:eastAsia="en-GB"/>
              </w:rPr>
            </w:pPr>
            <w:r w:rsidRPr="004F2FEC">
              <w:rPr>
                <w:lang w:eastAsia="en-GB"/>
              </w:rPr>
              <w:t>Excellent organisational skills, including project management, prioritisation and time management skills</w:t>
            </w:r>
          </w:p>
          <w:p w14:paraId="353D671E" w14:textId="77777777" w:rsidR="004F2FEC" w:rsidRPr="004F2FEC" w:rsidRDefault="4F9FBDBD" w:rsidP="004F2FEC">
            <w:pPr>
              <w:pStyle w:val="ListBfn"/>
              <w:rPr>
                <w:lang w:eastAsia="en-GB"/>
              </w:rPr>
            </w:pPr>
            <w:r w:rsidRPr="004F2FEC">
              <w:rPr>
                <w:lang w:eastAsia="en-GB"/>
              </w:rPr>
              <w:t>Ability to work efficiently under own initiative, following established processes and where necessary problem-solving proactively.</w:t>
            </w:r>
          </w:p>
          <w:p w14:paraId="0BF6EAB0" w14:textId="09F5873B" w:rsidR="4F9FBDBD" w:rsidRPr="004F2FEC" w:rsidRDefault="07801FDF" w:rsidP="004F2FEC">
            <w:pPr>
              <w:pStyle w:val="ListBfn"/>
              <w:rPr>
                <w:lang w:eastAsia="en-GB"/>
              </w:rPr>
            </w:pPr>
            <w:r w:rsidRPr="654F9C37">
              <w:rPr>
                <w:lang w:eastAsia="en-GB"/>
              </w:rPr>
              <w:t>Ability to work effectively with all colleagues,</w:t>
            </w:r>
            <w:r w:rsidR="1526BD47" w:rsidRPr="654F9C37">
              <w:rPr>
                <w:lang w:eastAsia="en-GB"/>
              </w:rPr>
              <w:t xml:space="preserve"> volunteers,</w:t>
            </w:r>
            <w:r w:rsidRPr="654F9C37">
              <w:rPr>
                <w:lang w:eastAsia="en-GB"/>
              </w:rPr>
              <w:t xml:space="preserve"> </w:t>
            </w:r>
            <w:r w:rsidR="585C75E9" w:rsidRPr="654F9C37">
              <w:rPr>
                <w:lang w:eastAsia="en-GB"/>
              </w:rPr>
              <w:t>families</w:t>
            </w:r>
            <w:r w:rsidR="119B24DA" w:rsidRPr="654F9C37">
              <w:rPr>
                <w:lang w:eastAsia="en-GB"/>
              </w:rPr>
              <w:t xml:space="preserve">, </w:t>
            </w:r>
            <w:r w:rsidRPr="654F9C37">
              <w:rPr>
                <w:lang w:eastAsia="en-GB"/>
              </w:rPr>
              <w:t xml:space="preserve">health </w:t>
            </w:r>
            <w:r w:rsidR="611E3059" w:rsidRPr="654F9C37">
              <w:rPr>
                <w:lang w:eastAsia="en-GB"/>
              </w:rPr>
              <w:t xml:space="preserve">and </w:t>
            </w:r>
            <w:r w:rsidR="7545FD16" w:rsidRPr="654F9C37">
              <w:rPr>
                <w:lang w:eastAsia="en-GB"/>
              </w:rPr>
              <w:t>EY</w:t>
            </w:r>
            <w:r w:rsidR="797C3498" w:rsidRPr="654F9C37">
              <w:rPr>
                <w:lang w:eastAsia="en-GB"/>
              </w:rPr>
              <w:t>s</w:t>
            </w:r>
            <w:r w:rsidR="7545FD16" w:rsidRPr="654F9C37">
              <w:rPr>
                <w:lang w:eastAsia="en-GB"/>
              </w:rPr>
              <w:t xml:space="preserve"> </w:t>
            </w:r>
            <w:r w:rsidRPr="654F9C37">
              <w:rPr>
                <w:lang w:eastAsia="en-GB"/>
              </w:rPr>
              <w:t>professionals</w:t>
            </w:r>
          </w:p>
          <w:p w14:paraId="0A1C6F19" w14:textId="445ADDD3" w:rsidR="4F9FBDBD" w:rsidRPr="004F2FEC" w:rsidRDefault="07801FDF" w:rsidP="004F2FEC">
            <w:pPr>
              <w:pStyle w:val="ListBfn"/>
              <w:rPr>
                <w:lang w:eastAsia="en-GB"/>
              </w:rPr>
            </w:pPr>
            <w:r w:rsidRPr="654F9C37">
              <w:rPr>
                <w:lang w:eastAsia="en-GB"/>
              </w:rPr>
              <w:t>Excellent interpersonal skills, including sensitivity to different perspectives, diplomacy and negotiating skills</w:t>
            </w:r>
          </w:p>
          <w:p w14:paraId="07D5FA1E" w14:textId="3CEA89CA" w:rsidR="4F9FBDBD" w:rsidRPr="004F2FEC" w:rsidRDefault="07801FDF" w:rsidP="004F2FEC">
            <w:pPr>
              <w:pStyle w:val="ListBfn"/>
              <w:rPr>
                <w:lang w:eastAsia="en-GB"/>
              </w:rPr>
            </w:pPr>
            <w:r w:rsidRPr="654F9C37">
              <w:rPr>
                <w:lang w:eastAsia="en-GB"/>
              </w:rPr>
              <w:t>Ability to motivate others when problems arise through positive communication and collaborative problem-solving</w:t>
            </w:r>
          </w:p>
          <w:p w14:paraId="08DFCAC4" w14:textId="4FE98576" w:rsidR="4F9FBDBD" w:rsidRPr="004F2FEC" w:rsidRDefault="4F9FBDBD" w:rsidP="004F2FEC">
            <w:pPr>
              <w:pStyle w:val="ListBfn"/>
              <w:rPr>
                <w:lang w:eastAsia="en-GB"/>
              </w:rPr>
            </w:pPr>
            <w:r w:rsidRPr="004F2FEC">
              <w:rPr>
                <w:lang w:eastAsia="en-GB"/>
              </w:rPr>
              <w:t>Ability to work remotely on a varied programme of work, with limited supervision</w:t>
            </w:r>
          </w:p>
          <w:p w14:paraId="3C3B917E" w14:textId="6ACE79F3" w:rsidR="4F9FBDBD" w:rsidRPr="004F2FEC" w:rsidRDefault="4F9FBDBD" w:rsidP="004F2FEC">
            <w:pPr>
              <w:pStyle w:val="ListBfn"/>
              <w:rPr>
                <w:lang w:eastAsia="en-GB"/>
              </w:rPr>
            </w:pPr>
            <w:r w:rsidRPr="004F2FEC">
              <w:rPr>
                <w:lang w:eastAsia="en-GB"/>
              </w:rPr>
              <w:t>Ability to work with people from different cultures and backgrounds sensitively</w:t>
            </w:r>
          </w:p>
          <w:p w14:paraId="49539212" w14:textId="146C54AA" w:rsidR="4F9FBDBD" w:rsidRPr="004F2FEC" w:rsidRDefault="4F9FBDBD" w:rsidP="004F2FEC">
            <w:pPr>
              <w:pStyle w:val="ListBfn"/>
              <w:rPr>
                <w:lang w:eastAsia="en-GB"/>
              </w:rPr>
            </w:pPr>
            <w:r w:rsidRPr="004F2FEC">
              <w:rPr>
                <w:lang w:eastAsia="en-GB"/>
              </w:rPr>
              <w:t>Ability to maintain the confidentiality of mothers and their families</w:t>
            </w:r>
          </w:p>
          <w:p w14:paraId="610314BA" w14:textId="3A10A298" w:rsidR="4F9FBDBD" w:rsidRDefault="07801FDF" w:rsidP="654F9C37">
            <w:pPr>
              <w:pStyle w:val="ListBfn"/>
              <w:rPr>
                <w:lang w:eastAsia="en-GB"/>
              </w:rPr>
            </w:pPr>
            <w:r w:rsidRPr="654F9C37">
              <w:rPr>
                <w:lang w:eastAsia="en-GB"/>
              </w:rPr>
              <w:t>Ability to maintain confidential records of employees and volunteers</w:t>
            </w:r>
          </w:p>
          <w:p w14:paraId="48E1FA4D" w14:textId="622BF536" w:rsidR="004F2FEC" w:rsidRPr="004F2FEC" w:rsidRDefault="07801FDF" w:rsidP="4F9FBDBD">
            <w:pPr>
              <w:rPr>
                <w:rFonts w:ascii="Museo Sans 500" w:hAnsi="Museo Sans 500"/>
                <w:lang w:eastAsia="en-GB"/>
              </w:rPr>
            </w:pPr>
            <w:r w:rsidRPr="654F9C37">
              <w:rPr>
                <w:rFonts w:ascii="Museo Sans 500" w:hAnsi="Museo Sans 500"/>
                <w:lang w:eastAsia="en-GB"/>
              </w:rPr>
              <w:t>Working Arrangements and Practical Requirements</w:t>
            </w:r>
          </w:p>
          <w:p w14:paraId="0D400ACF" w14:textId="69C6AC7C" w:rsidR="4F9FBDBD" w:rsidRDefault="07801FDF" w:rsidP="004F2FEC">
            <w:pPr>
              <w:pStyle w:val="ListBfn"/>
              <w:rPr>
                <w:lang w:eastAsia="en-GB"/>
              </w:rPr>
            </w:pPr>
            <w:r w:rsidRPr="654F9C37">
              <w:rPr>
                <w:lang w:eastAsia="en-GB"/>
              </w:rPr>
              <w:t xml:space="preserve">Commitment to </w:t>
            </w:r>
            <w:r w:rsidR="7012B4BD" w:rsidRPr="654F9C37">
              <w:rPr>
                <w:lang w:eastAsia="en-GB"/>
              </w:rPr>
              <w:t xml:space="preserve">Lambeth-based office working and </w:t>
            </w:r>
            <w:r w:rsidRPr="654F9C37">
              <w:rPr>
                <w:lang w:eastAsia="en-GB"/>
              </w:rPr>
              <w:t>travel across Lambeth as required in this role</w:t>
            </w:r>
            <w:r w:rsidR="7AE2E006" w:rsidRPr="654F9C37">
              <w:rPr>
                <w:lang w:eastAsia="en-GB"/>
              </w:rPr>
              <w:t>, including but not limited to covering groups at short notice</w:t>
            </w:r>
          </w:p>
          <w:p w14:paraId="4BC430C1" w14:textId="38C35C83" w:rsidR="4F9FBDBD" w:rsidRDefault="000B62B7" w:rsidP="000B62B7">
            <w:pPr>
              <w:pStyle w:val="ListBfn"/>
            </w:pPr>
            <w:r w:rsidRPr="004F2FEC">
              <w:rPr>
                <w:lang w:eastAsia="en-GB"/>
              </w:rPr>
              <w:t>Suitable home-working environment – space to work from home</w:t>
            </w:r>
          </w:p>
        </w:tc>
      </w:tr>
    </w:tbl>
    <w:p w14:paraId="5299E3FB" w14:textId="593A0F42" w:rsidR="008946E0" w:rsidRPr="008946E0" w:rsidRDefault="008946E0" w:rsidP="654F9C37">
      <w:pPr>
        <w:spacing w:line="257" w:lineRule="auto"/>
        <w:rPr>
          <w:rFonts w:ascii="Calibri" w:eastAsia="Calibri" w:hAnsi="Calibri" w:cs="Calibri"/>
        </w:rPr>
      </w:pPr>
    </w:p>
    <w:tbl>
      <w:tblPr>
        <w:tblStyle w:val="TableGrid"/>
        <w:tblW w:w="0" w:type="auto"/>
        <w:tblLook w:val="04A0" w:firstRow="1" w:lastRow="0" w:firstColumn="1" w:lastColumn="0" w:noHBand="0" w:noVBand="1"/>
      </w:tblPr>
      <w:tblGrid>
        <w:gridCol w:w="10298"/>
      </w:tblGrid>
      <w:tr w:rsidR="4F9FBDBD" w14:paraId="0B43230F" w14:textId="77777777" w:rsidTr="004F11A7">
        <w:trPr>
          <w:trHeight w:val="300"/>
        </w:trPr>
        <w:tc>
          <w:tcPr>
            <w:tcW w:w="10298" w:type="dxa"/>
            <w:tcBorders>
              <w:top w:val="single" w:sz="8" w:space="0" w:color="auto"/>
              <w:left w:val="single" w:sz="8" w:space="0" w:color="auto"/>
              <w:bottom w:val="single" w:sz="8" w:space="0" w:color="auto"/>
              <w:right w:val="single" w:sz="8" w:space="0" w:color="auto"/>
            </w:tcBorders>
            <w:shd w:val="clear" w:color="auto" w:fill="7030A0"/>
            <w:tcMar>
              <w:left w:w="108" w:type="dxa"/>
              <w:right w:w="108" w:type="dxa"/>
            </w:tcMar>
          </w:tcPr>
          <w:p w14:paraId="46A9B373" w14:textId="3FEC1C28" w:rsidR="4F9FBDBD" w:rsidRDefault="4F9FBDBD" w:rsidP="4F9FBDBD">
            <w:r w:rsidRPr="4F9FBDBD">
              <w:rPr>
                <w:rFonts w:ascii="Calibri" w:eastAsia="Calibri" w:hAnsi="Calibri" w:cs="Calibri"/>
                <w:b/>
                <w:bCs/>
                <w:color w:val="FFFFFF" w:themeColor="background1"/>
                <w:sz w:val="24"/>
                <w:szCs w:val="24"/>
              </w:rPr>
              <w:t>Desirable</w:t>
            </w:r>
          </w:p>
        </w:tc>
      </w:tr>
      <w:tr w:rsidR="4F9FBDBD" w14:paraId="4E3804EF" w14:textId="77777777" w:rsidTr="004F11A7">
        <w:trPr>
          <w:trHeight w:val="300"/>
        </w:trPr>
        <w:tc>
          <w:tcPr>
            <w:tcW w:w="10298" w:type="dxa"/>
            <w:tcBorders>
              <w:top w:val="single" w:sz="8" w:space="0" w:color="auto"/>
              <w:left w:val="single" w:sz="8" w:space="0" w:color="auto"/>
              <w:bottom w:val="single" w:sz="8" w:space="0" w:color="auto"/>
              <w:right w:val="single" w:sz="8" w:space="0" w:color="auto"/>
            </w:tcBorders>
            <w:tcMar>
              <w:left w:w="108" w:type="dxa"/>
              <w:right w:w="108" w:type="dxa"/>
            </w:tcMar>
          </w:tcPr>
          <w:p w14:paraId="12690635" w14:textId="5D93BFE8" w:rsidR="4F9FBDBD" w:rsidRDefault="07801FDF" w:rsidP="654F9C37">
            <w:pPr>
              <w:rPr>
                <w:rFonts w:ascii="Museo Sans 500" w:hAnsi="Museo Sans 500"/>
                <w:lang w:eastAsia="en-GB"/>
              </w:rPr>
            </w:pPr>
            <w:r w:rsidRPr="654F9C37">
              <w:rPr>
                <w:rFonts w:ascii="Calibri" w:eastAsia="Calibri" w:hAnsi="Calibri" w:cs="Calibri"/>
              </w:rPr>
              <w:t xml:space="preserve"> </w:t>
            </w:r>
            <w:r w:rsidRPr="654F9C37">
              <w:rPr>
                <w:rFonts w:ascii="Museo Sans 500" w:hAnsi="Museo Sans 500"/>
                <w:lang w:eastAsia="en-GB"/>
              </w:rPr>
              <w:t>Qualifications and Training</w:t>
            </w:r>
          </w:p>
          <w:p w14:paraId="0F9FD929" w14:textId="4610C4AF" w:rsidR="4B057C32" w:rsidRPr="004F2FEC" w:rsidRDefault="4B057C32" w:rsidP="004F2FEC">
            <w:pPr>
              <w:pStyle w:val="ListBfn"/>
              <w:rPr>
                <w:lang w:eastAsia="en-GB"/>
              </w:rPr>
            </w:pPr>
            <w:r w:rsidRPr="004F2FEC">
              <w:rPr>
                <w:lang w:eastAsia="en-GB"/>
              </w:rPr>
              <w:t>Registered as a Breastfeeding Supporter with The Breastfeeding Network (</w:t>
            </w:r>
            <w:proofErr w:type="spellStart"/>
            <w:r w:rsidRPr="004F2FEC">
              <w:rPr>
                <w:lang w:eastAsia="en-GB"/>
              </w:rPr>
              <w:t>BfN</w:t>
            </w:r>
            <w:proofErr w:type="spellEnd"/>
            <w:r w:rsidRPr="004F2FEC">
              <w:rPr>
                <w:lang w:eastAsia="en-GB"/>
              </w:rPr>
              <w:t xml:space="preserve">) </w:t>
            </w:r>
          </w:p>
          <w:p w14:paraId="41A23392" w14:textId="70C58540" w:rsidR="4B057C32" w:rsidRPr="004F2FEC" w:rsidRDefault="4B057C32" w:rsidP="004F2FEC">
            <w:pPr>
              <w:pStyle w:val="ListBfn"/>
              <w:rPr>
                <w:lang w:eastAsia="en-GB"/>
              </w:rPr>
            </w:pPr>
            <w:r w:rsidRPr="4F9FBDBD">
              <w:rPr>
                <w:rFonts w:ascii="Calibri" w:eastAsia="Calibri" w:hAnsi="Calibri" w:cs="Calibri"/>
              </w:rPr>
              <w:t>E</w:t>
            </w:r>
            <w:r w:rsidRPr="004F2FEC">
              <w:rPr>
                <w:lang w:eastAsia="en-GB"/>
              </w:rPr>
              <w:t>ducated to degree level or equivalent experience</w:t>
            </w:r>
          </w:p>
          <w:p w14:paraId="255D50B1" w14:textId="430F1346" w:rsidR="4F9FBDBD" w:rsidRPr="000B62B7" w:rsidRDefault="4B057C32" w:rsidP="000B62B7">
            <w:pPr>
              <w:pStyle w:val="ListBfn"/>
              <w:rPr>
                <w:lang w:eastAsia="en-GB"/>
              </w:rPr>
            </w:pPr>
            <w:r w:rsidRPr="004F2FEC">
              <w:rPr>
                <w:lang w:eastAsia="en-GB"/>
              </w:rPr>
              <w:t>Demonstrable evidence of continued professional development and ongoing learning</w:t>
            </w:r>
          </w:p>
          <w:p w14:paraId="54BC65A9" w14:textId="72ED7623" w:rsidR="4F9FBDBD" w:rsidRDefault="07801FDF" w:rsidP="4F9FBDBD">
            <w:r w:rsidRPr="654F9C37">
              <w:rPr>
                <w:rFonts w:ascii="Arial" w:eastAsia="Arial" w:hAnsi="Arial" w:cs="Arial"/>
              </w:rPr>
              <w:t xml:space="preserve"> </w:t>
            </w:r>
            <w:r w:rsidRPr="654F9C37">
              <w:rPr>
                <w:rFonts w:ascii="Museo Sans 500" w:hAnsi="Museo Sans 500"/>
                <w:lang w:eastAsia="en-GB"/>
              </w:rPr>
              <w:t>Experience and Knowledge</w:t>
            </w:r>
          </w:p>
          <w:p w14:paraId="72185F3B" w14:textId="5589A11C" w:rsidR="7B11AA6D" w:rsidRPr="004F2FEC" w:rsidRDefault="7B11AA6D" w:rsidP="4F9FBDBD">
            <w:pPr>
              <w:pStyle w:val="ListParagraph"/>
              <w:numPr>
                <w:ilvl w:val="0"/>
                <w:numId w:val="15"/>
              </w:numPr>
              <w:rPr>
                <w:rFonts w:ascii="Museo Sans 500" w:hAnsi="Museo Sans 500"/>
                <w:lang w:eastAsia="en-GB"/>
              </w:rPr>
            </w:pPr>
            <w:r w:rsidRPr="004F2FEC">
              <w:rPr>
                <w:rFonts w:ascii="Museo Sans 500" w:hAnsi="Museo Sans 500"/>
                <w:lang w:eastAsia="en-GB"/>
              </w:rPr>
              <w:t>Experience of working with volunteers</w:t>
            </w:r>
          </w:p>
          <w:p w14:paraId="761D8313" w14:textId="4200D2DB" w:rsidR="4F9FBDBD" w:rsidRPr="004F2FEC" w:rsidRDefault="4F9FBDBD" w:rsidP="4F9FBDBD">
            <w:pPr>
              <w:pStyle w:val="ListParagraph"/>
              <w:numPr>
                <w:ilvl w:val="0"/>
                <w:numId w:val="15"/>
              </w:numPr>
              <w:rPr>
                <w:rFonts w:ascii="Museo Sans 500" w:hAnsi="Museo Sans 500"/>
                <w:lang w:eastAsia="en-GB"/>
              </w:rPr>
            </w:pPr>
            <w:r w:rsidRPr="004F2FEC">
              <w:rPr>
                <w:rFonts w:ascii="Museo Sans 500" w:hAnsi="Museo Sans 500"/>
                <w:lang w:eastAsia="en-GB"/>
              </w:rPr>
              <w:t>Experience of service-level evaluation or reporting</w:t>
            </w:r>
          </w:p>
          <w:p w14:paraId="3E91CC3E" w14:textId="1BB29318" w:rsidR="4F9FBDBD" w:rsidRPr="004F2FEC" w:rsidRDefault="4F9FBDBD" w:rsidP="4F9FBDBD">
            <w:pPr>
              <w:pStyle w:val="ListParagraph"/>
              <w:numPr>
                <w:ilvl w:val="0"/>
                <w:numId w:val="15"/>
              </w:numPr>
              <w:rPr>
                <w:rFonts w:ascii="Museo Sans 500" w:hAnsi="Museo Sans 500"/>
                <w:lang w:eastAsia="en-GB"/>
              </w:rPr>
            </w:pPr>
            <w:r w:rsidRPr="004F2FEC">
              <w:rPr>
                <w:rFonts w:ascii="Museo Sans 500" w:hAnsi="Museo Sans 500"/>
                <w:lang w:eastAsia="en-GB"/>
              </w:rPr>
              <w:t xml:space="preserve">Experience of working with diverse ethnic and social groups </w:t>
            </w:r>
          </w:p>
          <w:p w14:paraId="099ADAA9" w14:textId="5F218EE5" w:rsidR="4F9FBDBD" w:rsidRPr="004F2FEC" w:rsidRDefault="4F9FBDBD" w:rsidP="4F9FBDBD">
            <w:pPr>
              <w:pStyle w:val="ListParagraph"/>
              <w:numPr>
                <w:ilvl w:val="0"/>
                <w:numId w:val="15"/>
              </w:numPr>
              <w:rPr>
                <w:rFonts w:ascii="Museo Sans 500" w:hAnsi="Museo Sans 500"/>
                <w:lang w:eastAsia="en-GB"/>
              </w:rPr>
            </w:pPr>
            <w:r w:rsidRPr="004F2FEC">
              <w:rPr>
                <w:rFonts w:ascii="Museo Sans 500" w:hAnsi="Museo Sans 500"/>
                <w:lang w:eastAsia="en-GB"/>
              </w:rPr>
              <w:t xml:space="preserve">Knowledge of </w:t>
            </w:r>
            <w:proofErr w:type="spellStart"/>
            <w:r w:rsidRPr="004F2FEC">
              <w:rPr>
                <w:rFonts w:ascii="Museo Sans 500" w:hAnsi="Museo Sans 500"/>
                <w:lang w:eastAsia="en-GB"/>
              </w:rPr>
              <w:t>BfN</w:t>
            </w:r>
            <w:proofErr w:type="spellEnd"/>
            <w:r w:rsidRPr="004F2FEC">
              <w:rPr>
                <w:rFonts w:ascii="Museo Sans 500" w:hAnsi="Museo Sans 500"/>
                <w:lang w:eastAsia="en-GB"/>
              </w:rPr>
              <w:t xml:space="preserve">, its ethos, policies and procedures </w:t>
            </w:r>
            <w:r w:rsidR="29651D8D" w:rsidRPr="004F2FEC">
              <w:rPr>
                <w:rFonts w:ascii="Museo Sans 500" w:hAnsi="Museo Sans 500"/>
                <w:lang w:eastAsia="en-GB"/>
              </w:rPr>
              <w:t>and commitment to its Code of Conduct</w:t>
            </w:r>
          </w:p>
          <w:p w14:paraId="09141BA1" w14:textId="3D6908D9" w:rsidR="4F9FBDBD" w:rsidRDefault="07801FDF" w:rsidP="654F9C37">
            <w:pPr>
              <w:pStyle w:val="ListParagraph"/>
              <w:numPr>
                <w:ilvl w:val="0"/>
                <w:numId w:val="15"/>
              </w:numPr>
              <w:rPr>
                <w:rFonts w:ascii="Museo Sans 500" w:hAnsi="Museo Sans 500"/>
                <w:lang w:eastAsia="en-GB"/>
              </w:rPr>
            </w:pPr>
            <w:r w:rsidRPr="654F9C37">
              <w:rPr>
                <w:rFonts w:ascii="Museo Sans 500" w:hAnsi="Museo Sans 500"/>
                <w:lang w:eastAsia="en-GB"/>
              </w:rPr>
              <w:t>Ability to communicate effectively in another language</w:t>
            </w:r>
          </w:p>
        </w:tc>
      </w:tr>
    </w:tbl>
    <w:p w14:paraId="32AFFA91" w14:textId="0095C47F" w:rsidR="008946E0" w:rsidRPr="008946E0" w:rsidRDefault="008946E0" w:rsidP="4F9FBDBD">
      <w:pPr>
        <w:pStyle w:val="ListBfn"/>
        <w:numPr>
          <w:ilvl w:val="0"/>
          <w:numId w:val="0"/>
        </w:numPr>
      </w:pPr>
    </w:p>
    <w:sectPr w:rsidR="008946E0" w:rsidRPr="008946E0" w:rsidSect="002E5733">
      <w:headerReference w:type="default" r:id="rId11"/>
      <w:footerReference w:type="default" r:id="rId12"/>
      <w:headerReference w:type="first" r:id="rId13"/>
      <w:footerReference w:type="first" r:id="rId14"/>
      <w:pgSz w:w="11906" w:h="16838"/>
      <w:pgMar w:top="851" w:right="794" w:bottom="720" w:left="794" w:header="426" w:footer="1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8C872" w14:textId="77777777" w:rsidR="0073759E" w:rsidRDefault="0073759E" w:rsidP="001F7362">
      <w:pPr>
        <w:spacing w:after="0" w:line="240" w:lineRule="auto"/>
      </w:pPr>
      <w:r>
        <w:separator/>
      </w:r>
    </w:p>
  </w:endnote>
  <w:endnote w:type="continuationSeparator" w:id="0">
    <w:p w14:paraId="1A22D302" w14:textId="77777777" w:rsidR="0073759E" w:rsidRDefault="0073759E" w:rsidP="001F7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ee Rg">
    <w:altName w:val="Calibri"/>
    <w:panose1 w:val="00000000000000000000"/>
    <w:charset w:val="00"/>
    <w:family w:val="modern"/>
    <w:notTrueType/>
    <w:pitch w:val="variable"/>
    <w:sig w:usb0="A00000AF" w:usb1="5000205B" w:usb2="00000000" w:usb3="00000000" w:csb0="0000009B" w:csb1="00000000"/>
  </w:font>
  <w:font w:name="Museo Sans 500">
    <w:altName w:val="Calibri"/>
    <w:panose1 w:val="00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BA2A6" w14:textId="05C58CB1" w:rsidR="00FD552E" w:rsidRPr="00015705" w:rsidRDefault="00015705" w:rsidP="00804CBB">
    <w:pPr>
      <w:pStyle w:val="Footer"/>
      <w:tabs>
        <w:tab w:val="right" w:pos="8550"/>
      </w:tabs>
      <w:ind w:left="-284" w:right="-284" w:hanging="142"/>
      <w:rPr>
        <w:rFonts w:ascii="Museo Sans 500" w:hAnsi="Museo Sans 500" w:cs="Arial"/>
        <w:sz w:val="20"/>
        <w:szCs w:val="20"/>
      </w:rPr>
    </w:pPr>
    <w:r w:rsidRPr="00015705">
      <w:rPr>
        <w:rFonts w:ascii="Museo Sans 500" w:hAnsi="Museo Sans 500" w:cs="Arial"/>
        <w:sz w:val="20"/>
        <w:szCs w:val="20"/>
      </w:rPr>
      <w:t xml:space="preserve">Page </w:t>
    </w:r>
    <w:r w:rsidR="004633F9">
      <w:rPr>
        <w:rFonts w:ascii="Museo Sans 500" w:hAnsi="Museo Sans 500" w:cs="Arial"/>
        <w:bCs/>
        <w:noProof/>
        <w:sz w:val="20"/>
        <w:szCs w:val="20"/>
      </w:rPr>
      <w:t>4</w:t>
    </w:r>
    <w:r w:rsidRPr="00015705">
      <w:rPr>
        <w:rFonts w:ascii="Museo Sans 500" w:hAnsi="Museo Sans 500" w:cs="Arial"/>
        <w:sz w:val="20"/>
        <w:szCs w:val="20"/>
      </w:rPr>
      <w:t xml:space="preserve"> of </w:t>
    </w:r>
    <w:r w:rsidR="004633F9">
      <w:rPr>
        <w:rFonts w:ascii="Museo Sans 500" w:hAnsi="Museo Sans 500" w:cs="Arial"/>
        <w:bCs/>
        <w:noProof/>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FC9D8" w14:textId="77777777" w:rsidR="002E5733" w:rsidRDefault="002E5733" w:rsidP="00804CBB">
    <w:pPr>
      <w:pStyle w:val="Footer"/>
      <w:tabs>
        <w:tab w:val="right" w:pos="8550"/>
      </w:tabs>
      <w:ind w:left="-284" w:right="-284" w:hanging="142"/>
      <w:rPr>
        <w:rFonts w:ascii="Museo Sans 500" w:hAnsi="Museo Sans 500" w:cs="Arial"/>
        <w:sz w:val="20"/>
        <w:szCs w:val="20"/>
      </w:rPr>
    </w:pPr>
  </w:p>
  <w:p w14:paraId="33FF5822" w14:textId="28EEAAA2" w:rsidR="00E54911" w:rsidRPr="00804CBB" w:rsidRDefault="00015705" w:rsidP="00015705">
    <w:pPr>
      <w:pStyle w:val="Footer"/>
      <w:tabs>
        <w:tab w:val="left" w:pos="8222"/>
        <w:tab w:val="right" w:pos="8550"/>
      </w:tabs>
      <w:ind w:left="-284" w:right="-284" w:hanging="142"/>
      <w:rPr>
        <w:rFonts w:ascii="Museo Sans 500" w:hAnsi="Museo Sans 500" w:cs="Arial"/>
        <w:sz w:val="20"/>
        <w:szCs w:val="20"/>
      </w:rPr>
    </w:pPr>
    <w:r w:rsidRPr="00015705">
      <w:rPr>
        <w:rFonts w:ascii="Museo Sans 500" w:hAnsi="Museo Sans 500" w:cs="Arial"/>
        <w:noProof/>
        <w:sz w:val="20"/>
        <w:szCs w:val="20"/>
      </w:rPr>
      <w:t xml:space="preserve">Page </w:t>
    </w:r>
    <w:r w:rsidR="004633F9">
      <w:rPr>
        <w:rFonts w:ascii="Museo Sans 500" w:hAnsi="Museo Sans 500" w:cs="Arial"/>
        <w:bCs/>
        <w:noProof/>
        <w:sz w:val="20"/>
        <w:szCs w:val="20"/>
      </w:rPr>
      <w:t>1</w:t>
    </w:r>
    <w:r w:rsidRPr="00015705">
      <w:rPr>
        <w:rFonts w:ascii="Museo Sans 500" w:hAnsi="Museo Sans 500" w:cs="Arial"/>
        <w:noProof/>
        <w:sz w:val="20"/>
        <w:szCs w:val="20"/>
      </w:rPr>
      <w:t xml:space="preserve"> of </w:t>
    </w:r>
    <w:r w:rsidR="004633F9">
      <w:rPr>
        <w:rFonts w:ascii="Museo Sans 500" w:hAnsi="Museo Sans 500" w:cs="Arial"/>
        <w:bCs/>
        <w:noProof/>
        <w:sz w:val="20"/>
        <w:szCs w:val="20"/>
      </w:rPr>
      <w:t>4</w:t>
    </w:r>
    <w:r w:rsidR="00DF57D7">
      <w:rPr>
        <w:rFonts w:ascii="Museo Sans 500" w:hAnsi="Museo Sans 500" w:cs="Arial"/>
        <w:noProof/>
        <w:sz w:val="20"/>
        <w:szCs w:val="20"/>
      </w:rPr>
      <w:tab/>
    </w:r>
    <w:r w:rsidR="00DF57D7">
      <w:rPr>
        <w:rFonts w:ascii="Museo Sans 500" w:hAnsi="Museo Sans 500" w:cs="Arial"/>
        <w:noProof/>
        <w:sz w:val="20"/>
        <w:szCs w:val="20"/>
      </w:rPr>
      <w:tab/>
      <w:t>BfN_JDT_V01_May2020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E371B" w14:textId="77777777" w:rsidR="0073759E" w:rsidRDefault="0073759E" w:rsidP="001F7362">
      <w:pPr>
        <w:spacing w:after="0" w:line="240" w:lineRule="auto"/>
      </w:pPr>
      <w:r>
        <w:separator/>
      </w:r>
    </w:p>
  </w:footnote>
  <w:footnote w:type="continuationSeparator" w:id="0">
    <w:p w14:paraId="6A3FE543" w14:textId="77777777" w:rsidR="0073759E" w:rsidRDefault="0073759E" w:rsidP="001F73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8DB4" w14:textId="77777777" w:rsidR="007551B6" w:rsidRPr="00015705" w:rsidRDefault="007551B6" w:rsidP="007551B6">
    <w:pPr>
      <w:pStyle w:val="Header"/>
      <w:jc w:val="right"/>
      <w:rPr>
        <w:rFonts w:ascii="Museo Sans 500" w:hAnsi="Museo Sans 500"/>
        <w:b/>
        <w:sz w:val="17"/>
        <w:szCs w:val="17"/>
      </w:rPr>
    </w:pPr>
    <w:r w:rsidRPr="00015705">
      <w:rPr>
        <w:rFonts w:ascii="Museo Sans 500" w:hAnsi="Museo Sans 500"/>
        <w:b/>
        <w:sz w:val="17"/>
        <w:szCs w:val="17"/>
      </w:rPr>
      <w:t xml:space="preserve">To speak to a Breastfeeding </w:t>
    </w:r>
    <w:proofErr w:type="gramStart"/>
    <w:r w:rsidRPr="00015705">
      <w:rPr>
        <w:rFonts w:ascii="Museo Sans 500" w:hAnsi="Museo Sans 500"/>
        <w:b/>
        <w:sz w:val="17"/>
        <w:szCs w:val="17"/>
      </w:rPr>
      <w:t>Supporter</w:t>
    </w:r>
    <w:proofErr w:type="gramEnd"/>
    <w:r w:rsidRPr="00015705">
      <w:rPr>
        <w:rFonts w:ascii="Museo Sans 500" w:hAnsi="Museo Sans 500"/>
        <w:b/>
        <w:sz w:val="17"/>
        <w:szCs w:val="17"/>
      </w:rPr>
      <w:t xml:space="preserve"> call the National Breastfeeding Helpline on 0300 100 0210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3646" w14:textId="4EA94816" w:rsidR="00245A5A" w:rsidRDefault="00245A5A" w:rsidP="00245A5A">
    <w:pPr>
      <w:pStyle w:val="Header"/>
      <w:rPr>
        <w:rFonts w:ascii="Museo Sans 500" w:hAnsi="Museo Sans 500"/>
        <w:sz w:val="17"/>
        <w:szCs w:val="17"/>
      </w:rPr>
    </w:pPr>
  </w:p>
  <w:p w14:paraId="70D2F44B" w14:textId="77777777" w:rsidR="00245A5A" w:rsidRDefault="00245A5A" w:rsidP="00245A5A">
    <w:pPr>
      <w:pStyle w:val="Header"/>
      <w:rPr>
        <w:rFonts w:ascii="Museo Sans 500" w:hAnsi="Museo Sans 500"/>
        <w:sz w:val="17"/>
        <w:szCs w:val="17"/>
      </w:rPr>
    </w:pPr>
  </w:p>
  <w:p w14:paraId="67F2D6E2" w14:textId="77777777" w:rsidR="00245A5A" w:rsidRPr="00E10427" w:rsidRDefault="00245A5A" w:rsidP="00245A5A">
    <w:r>
      <w:rPr>
        <w:noProof/>
      </w:rPr>
      <w:drawing>
        <wp:inline distT="0" distB="0" distL="0" distR="0" wp14:anchorId="480E3F3E" wp14:editId="659D172C">
          <wp:extent cx="723900" cy="590550"/>
          <wp:effectExtent l="0" t="0" r="0" b="0"/>
          <wp:docPr id="665112707" name="drawing">
            <a:extLst xmlns:a="http://schemas.openxmlformats.org/drawingml/2006/main">
              <a:ext uri="{FF2B5EF4-FFF2-40B4-BE49-F238E27FC236}">
                <a16:creationId xmlns:a16="http://schemas.microsoft.com/office/drawing/2014/main" id="{89C01AA9-327A-4217-A4D1-11C4F24642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12707" name=""/>
                  <pic:cNvPicPr/>
                </pic:nvPicPr>
                <pic:blipFill>
                  <a:blip r:embed="rId1">
                    <a:extLst>
                      <a:ext uri="{28A0092B-C50C-407E-A947-70E740481C1C}">
                        <a14:useLocalDpi xmlns:a14="http://schemas.microsoft.com/office/drawing/2010/main" val="0"/>
                      </a:ext>
                    </a:extLst>
                  </a:blip>
                  <a:stretch>
                    <a:fillRect/>
                  </a:stretch>
                </pic:blipFill>
                <pic:spPr>
                  <a:xfrm>
                    <a:off x="0" y="0"/>
                    <a:ext cx="723900" cy="590550"/>
                  </a:xfrm>
                  <a:prstGeom prst="rect">
                    <a:avLst/>
                  </a:prstGeom>
                </pic:spPr>
              </pic:pic>
            </a:graphicData>
          </a:graphic>
        </wp:inline>
      </w:drawing>
    </w:r>
    <w:r>
      <w:rPr>
        <w:noProof/>
      </w:rPr>
      <w:drawing>
        <wp:inline distT="0" distB="0" distL="0" distR="0" wp14:anchorId="568ED12B" wp14:editId="3FFB44D3">
          <wp:extent cx="451143" cy="536495"/>
          <wp:effectExtent l="0" t="0" r="0" b="0"/>
          <wp:docPr id="1575928972" name="drawing">
            <a:extLst xmlns:a="http://schemas.openxmlformats.org/drawingml/2006/main">
              <a:ext uri="{FF2B5EF4-FFF2-40B4-BE49-F238E27FC236}">
                <a16:creationId xmlns:a16="http://schemas.microsoft.com/office/drawing/2014/main" id="{4FD357D6-E2B4-4374-AE68-325248110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928972" name=""/>
                  <pic:cNvPicPr/>
                </pic:nvPicPr>
                <pic:blipFill>
                  <a:blip r:embed="rId2">
                    <a:extLst>
                      <a:ext uri="{28A0092B-C50C-407E-A947-70E740481C1C}">
                        <a14:useLocalDpi xmlns:a14="http://schemas.microsoft.com/office/drawing/2010/main" val="0"/>
                      </a:ext>
                    </a:extLst>
                  </a:blip>
                  <a:stretch>
                    <a:fillRect/>
                  </a:stretch>
                </pic:blipFill>
                <pic:spPr>
                  <a:xfrm>
                    <a:off x="0" y="0"/>
                    <a:ext cx="451143" cy="536495"/>
                  </a:xfrm>
                  <a:prstGeom prst="rect">
                    <a:avLst/>
                  </a:prstGeom>
                </pic:spPr>
              </pic:pic>
            </a:graphicData>
          </a:graphic>
        </wp:inline>
      </w:drawing>
    </w:r>
    <w:r>
      <w:t xml:space="preserve">                                                                            </w:t>
    </w:r>
  </w:p>
  <w:p w14:paraId="6A2A7CD5" w14:textId="77777777" w:rsidR="00245A5A" w:rsidRDefault="00245A5A" w:rsidP="00245A5A">
    <w:pPr>
      <w:pStyle w:val="Header"/>
      <w:rPr>
        <w:rFonts w:ascii="Museo Sans 500" w:hAnsi="Museo Sans 500"/>
        <w:sz w:val="17"/>
        <w:szCs w:val="17"/>
      </w:rPr>
    </w:pPr>
    <w:r>
      <w:rPr>
        <w:noProof/>
        <w:lang w:eastAsia="en-GB"/>
      </w:rPr>
      <w:drawing>
        <wp:anchor distT="0" distB="0" distL="114300" distR="114300" simplePos="0" relativeHeight="251659264" behindDoc="1" locked="0" layoutInCell="1" allowOverlap="1" wp14:anchorId="258C2334" wp14:editId="0C2F3F7C">
          <wp:simplePos x="0" y="0"/>
          <wp:positionH relativeFrom="margin">
            <wp:align>right</wp:align>
          </wp:positionH>
          <wp:positionV relativeFrom="page">
            <wp:posOffset>1236980</wp:posOffset>
          </wp:positionV>
          <wp:extent cx="2486025" cy="710565"/>
          <wp:effectExtent l="0" t="0" r="9525" b="0"/>
          <wp:wrapNone/>
          <wp:docPr id="2" name="Picture 2">
            <a:extLst xmlns:a="http://schemas.openxmlformats.org/drawingml/2006/main">
              <a:ext uri="{FF2B5EF4-FFF2-40B4-BE49-F238E27FC236}">
                <a16:creationId xmlns:a16="http://schemas.microsoft.com/office/drawing/2014/main" id="{075E452A-4DD5-4148-B04D-6C937605DC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4213626_842514"/>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2486025" cy="710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03E452" w14:textId="77777777" w:rsidR="00245A5A" w:rsidRPr="00E54911" w:rsidRDefault="00245A5A" w:rsidP="00245A5A">
    <w:pPr>
      <w:pStyle w:val="Header"/>
      <w:rPr>
        <w:rFonts w:ascii="Museo Sans 500" w:hAnsi="Museo Sans 500"/>
        <w:sz w:val="17"/>
        <w:szCs w:val="17"/>
      </w:rPr>
    </w:pPr>
    <w:r w:rsidRPr="00E54911">
      <w:rPr>
        <w:rFonts w:ascii="Museo Sans 500" w:hAnsi="Museo Sans 500"/>
        <w:sz w:val="17"/>
        <w:szCs w:val="17"/>
      </w:rPr>
      <w:t>All correspondence to:</w:t>
    </w:r>
  </w:p>
  <w:p w14:paraId="5F5B2209" w14:textId="77777777" w:rsidR="00245A5A" w:rsidRPr="00E54911" w:rsidRDefault="00245A5A" w:rsidP="00245A5A">
    <w:pPr>
      <w:pStyle w:val="Header"/>
      <w:rPr>
        <w:rFonts w:ascii="Museo Sans 500" w:hAnsi="Museo Sans 500"/>
        <w:b/>
        <w:sz w:val="17"/>
        <w:szCs w:val="17"/>
      </w:rPr>
    </w:pPr>
    <w:r w:rsidRPr="00E54911">
      <w:rPr>
        <w:rFonts w:ascii="Museo Sans 500" w:hAnsi="Museo Sans 500"/>
        <w:b/>
        <w:sz w:val="17"/>
        <w:szCs w:val="17"/>
      </w:rPr>
      <w:t>The Breastfeeding Network</w:t>
    </w:r>
  </w:p>
  <w:p w14:paraId="4635A409" w14:textId="77777777" w:rsidR="00245A5A" w:rsidRPr="00E54911" w:rsidRDefault="00245A5A" w:rsidP="00245A5A">
    <w:pPr>
      <w:pStyle w:val="Header"/>
      <w:rPr>
        <w:rFonts w:ascii="Museo Sans 500" w:hAnsi="Museo Sans 500"/>
        <w:b/>
        <w:sz w:val="17"/>
        <w:szCs w:val="17"/>
      </w:rPr>
    </w:pPr>
    <w:r w:rsidRPr="00E54911">
      <w:rPr>
        <w:rFonts w:ascii="Museo Sans 500" w:hAnsi="Museo Sans 500"/>
        <w:b/>
        <w:sz w:val="17"/>
        <w:szCs w:val="17"/>
      </w:rPr>
      <w:t>PO Box 11126, Paisley PA2 8YB</w:t>
    </w:r>
  </w:p>
  <w:p w14:paraId="12E2D546" w14:textId="77777777" w:rsidR="00245A5A" w:rsidRPr="00E54911" w:rsidRDefault="00245A5A" w:rsidP="00245A5A">
    <w:pPr>
      <w:pStyle w:val="Header"/>
      <w:rPr>
        <w:rFonts w:ascii="Museo Sans 500" w:hAnsi="Museo Sans 500"/>
        <w:sz w:val="17"/>
        <w:szCs w:val="17"/>
      </w:rPr>
    </w:pPr>
    <w:r w:rsidRPr="00E54911">
      <w:rPr>
        <w:rFonts w:ascii="Museo Sans 500" w:hAnsi="Museo Sans 500"/>
        <w:sz w:val="17"/>
        <w:szCs w:val="17"/>
      </w:rPr>
      <w:t>Admin Tel: 0844 412 0995</w:t>
    </w:r>
  </w:p>
  <w:p w14:paraId="231C9667" w14:textId="77777777" w:rsidR="00245A5A" w:rsidRDefault="00245A5A" w:rsidP="00245A5A">
    <w:pPr>
      <w:pStyle w:val="Header"/>
      <w:rPr>
        <w:rFonts w:ascii="Museo Sans 500" w:hAnsi="Museo Sans 500"/>
        <w:sz w:val="17"/>
        <w:szCs w:val="17"/>
      </w:rPr>
    </w:pPr>
    <w:r w:rsidRPr="25DA96E1">
      <w:rPr>
        <w:rFonts w:ascii="Museo Sans 500" w:hAnsi="Museo Sans 500"/>
        <w:sz w:val="17"/>
        <w:szCs w:val="17"/>
      </w:rPr>
      <w:t xml:space="preserve">e-mail: </w:t>
    </w:r>
    <w:hyperlink r:id="rId4">
      <w:r w:rsidRPr="25DA96E1">
        <w:rPr>
          <w:rStyle w:val="Hyperlink"/>
          <w:rFonts w:ascii="Museo Sans 500" w:hAnsi="Museo Sans 500"/>
          <w:sz w:val="17"/>
          <w:szCs w:val="17"/>
        </w:rPr>
        <w:t>hr@breastfeedingnetwork.org.uk</w:t>
      </w:r>
    </w:hyperlink>
    <w:r w:rsidRPr="25DA96E1">
      <w:rPr>
        <w:rFonts w:ascii="Museo Sans 500" w:hAnsi="Museo Sans 500"/>
        <w:sz w:val="17"/>
        <w:szCs w:val="17"/>
      </w:rPr>
      <w:t xml:space="preserve"> </w:t>
    </w:r>
  </w:p>
  <w:p w14:paraId="1AC2BB32" w14:textId="77777777" w:rsidR="00245A5A" w:rsidRDefault="00245A5A" w:rsidP="00245A5A">
    <w:pPr>
      <w:pStyle w:val="Header"/>
      <w:rPr>
        <w:rFonts w:ascii="Museo Sans 500" w:hAnsi="Museo Sans 500"/>
        <w:sz w:val="17"/>
        <w:szCs w:val="17"/>
      </w:rPr>
    </w:pPr>
    <w:hyperlink r:id="rId5" w:history="1">
      <w:r w:rsidRPr="00180345">
        <w:rPr>
          <w:rStyle w:val="Hyperlink"/>
          <w:rFonts w:ascii="Museo Sans 500" w:hAnsi="Museo Sans 500"/>
          <w:sz w:val="17"/>
          <w:szCs w:val="17"/>
        </w:rPr>
        <w:t>www.breastfeedingnetwork.org.uk</w:t>
      </w:r>
    </w:hyperlink>
    <w:r>
      <w:rPr>
        <w:rFonts w:ascii="Museo Sans 500" w:hAnsi="Museo Sans 500"/>
        <w:sz w:val="17"/>
        <w:szCs w:val="17"/>
      </w:rPr>
      <w:t xml:space="preserve"> </w:t>
    </w:r>
  </w:p>
  <w:p w14:paraId="3B943578" w14:textId="77777777" w:rsidR="00245A5A" w:rsidRDefault="00245A5A" w:rsidP="00245A5A">
    <w:pPr>
      <w:pStyle w:val="Header"/>
    </w:pPr>
  </w:p>
  <w:p w14:paraId="29A7D1A9" w14:textId="2E74B750" w:rsidR="00245A5A" w:rsidRDefault="00245A5A">
    <w:pPr>
      <w:pStyle w:val="Header"/>
    </w:pPr>
  </w:p>
  <w:p w14:paraId="5D22EB27" w14:textId="7DE086FF" w:rsidR="00700B8B" w:rsidRPr="005614DE" w:rsidRDefault="00700B8B" w:rsidP="005614DE">
    <w:pPr>
      <w:pStyle w:val="Header"/>
      <w:tabs>
        <w:tab w:val="left" w:pos="426"/>
        <w:tab w:val="left" w:pos="709"/>
        <w:tab w:val="left" w:pos="993"/>
        <w:tab w:val="left" w:pos="1276"/>
        <w:tab w:val="left" w:pos="1701"/>
        <w:tab w:val="left" w:pos="2127"/>
        <w:tab w:val="left" w:pos="2552"/>
      </w:tabs>
      <w:jc w:val="right"/>
      <w:rPr>
        <w:rFonts w:ascii="Museo Sans 500" w:hAnsi="Museo Sans 5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B6A89"/>
    <w:multiLevelType w:val="hybridMultilevel"/>
    <w:tmpl w:val="A8B6D3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92F509"/>
    <w:multiLevelType w:val="hybridMultilevel"/>
    <w:tmpl w:val="A8E4DDAC"/>
    <w:lvl w:ilvl="0" w:tplc="BF1C0B08">
      <w:start w:val="1"/>
      <w:numFmt w:val="bullet"/>
      <w:lvlText w:val="·"/>
      <w:lvlJc w:val="left"/>
      <w:pPr>
        <w:ind w:left="720" w:hanging="360"/>
      </w:pPr>
      <w:rPr>
        <w:rFonts w:ascii="Symbol" w:hAnsi="Symbol" w:hint="default"/>
      </w:rPr>
    </w:lvl>
    <w:lvl w:ilvl="1" w:tplc="8A4C07F2">
      <w:start w:val="1"/>
      <w:numFmt w:val="bullet"/>
      <w:lvlText w:val="o"/>
      <w:lvlJc w:val="left"/>
      <w:pPr>
        <w:ind w:left="1440" w:hanging="360"/>
      </w:pPr>
      <w:rPr>
        <w:rFonts w:ascii="Courier New" w:hAnsi="Courier New" w:hint="default"/>
      </w:rPr>
    </w:lvl>
    <w:lvl w:ilvl="2" w:tplc="0EF2D34C">
      <w:start w:val="1"/>
      <w:numFmt w:val="bullet"/>
      <w:lvlText w:val=""/>
      <w:lvlJc w:val="left"/>
      <w:pPr>
        <w:ind w:left="2160" w:hanging="360"/>
      </w:pPr>
      <w:rPr>
        <w:rFonts w:ascii="Wingdings" w:hAnsi="Wingdings" w:hint="default"/>
      </w:rPr>
    </w:lvl>
    <w:lvl w:ilvl="3" w:tplc="C5C0CDEE">
      <w:start w:val="1"/>
      <w:numFmt w:val="bullet"/>
      <w:lvlText w:val=""/>
      <w:lvlJc w:val="left"/>
      <w:pPr>
        <w:ind w:left="2880" w:hanging="360"/>
      </w:pPr>
      <w:rPr>
        <w:rFonts w:ascii="Symbol" w:hAnsi="Symbol" w:hint="default"/>
      </w:rPr>
    </w:lvl>
    <w:lvl w:ilvl="4" w:tplc="BD4215DE">
      <w:start w:val="1"/>
      <w:numFmt w:val="bullet"/>
      <w:lvlText w:val="o"/>
      <w:lvlJc w:val="left"/>
      <w:pPr>
        <w:ind w:left="3600" w:hanging="360"/>
      </w:pPr>
      <w:rPr>
        <w:rFonts w:ascii="Courier New" w:hAnsi="Courier New" w:hint="default"/>
      </w:rPr>
    </w:lvl>
    <w:lvl w:ilvl="5" w:tplc="2B084CCC">
      <w:start w:val="1"/>
      <w:numFmt w:val="bullet"/>
      <w:lvlText w:val=""/>
      <w:lvlJc w:val="left"/>
      <w:pPr>
        <w:ind w:left="4320" w:hanging="360"/>
      </w:pPr>
      <w:rPr>
        <w:rFonts w:ascii="Wingdings" w:hAnsi="Wingdings" w:hint="default"/>
      </w:rPr>
    </w:lvl>
    <w:lvl w:ilvl="6" w:tplc="9594C71C">
      <w:start w:val="1"/>
      <w:numFmt w:val="bullet"/>
      <w:lvlText w:val=""/>
      <w:lvlJc w:val="left"/>
      <w:pPr>
        <w:ind w:left="5040" w:hanging="360"/>
      </w:pPr>
      <w:rPr>
        <w:rFonts w:ascii="Symbol" w:hAnsi="Symbol" w:hint="default"/>
      </w:rPr>
    </w:lvl>
    <w:lvl w:ilvl="7" w:tplc="FADC8932">
      <w:start w:val="1"/>
      <w:numFmt w:val="bullet"/>
      <w:lvlText w:val="o"/>
      <w:lvlJc w:val="left"/>
      <w:pPr>
        <w:ind w:left="5760" w:hanging="360"/>
      </w:pPr>
      <w:rPr>
        <w:rFonts w:ascii="Courier New" w:hAnsi="Courier New" w:hint="default"/>
      </w:rPr>
    </w:lvl>
    <w:lvl w:ilvl="8" w:tplc="E15C2F44">
      <w:start w:val="1"/>
      <w:numFmt w:val="bullet"/>
      <w:lvlText w:val=""/>
      <w:lvlJc w:val="left"/>
      <w:pPr>
        <w:ind w:left="6480" w:hanging="360"/>
      </w:pPr>
      <w:rPr>
        <w:rFonts w:ascii="Wingdings" w:hAnsi="Wingdings" w:hint="default"/>
      </w:rPr>
    </w:lvl>
  </w:abstractNum>
  <w:abstractNum w:abstractNumId="2" w15:restartNumberingAfterBreak="0">
    <w:nsid w:val="258B7E7D"/>
    <w:multiLevelType w:val="hybridMultilevel"/>
    <w:tmpl w:val="A6DCEFE8"/>
    <w:lvl w:ilvl="0" w:tplc="1DF24524">
      <w:start w:val="1"/>
      <w:numFmt w:val="bullet"/>
      <w:lvlText w:val=""/>
      <w:lvlJc w:val="left"/>
      <w:pPr>
        <w:ind w:left="720" w:hanging="360"/>
      </w:pPr>
      <w:rPr>
        <w:rFonts w:ascii="Symbol" w:hAnsi="Symbol" w:hint="default"/>
      </w:rPr>
    </w:lvl>
    <w:lvl w:ilvl="1" w:tplc="FBB284D0">
      <w:start w:val="1"/>
      <w:numFmt w:val="bullet"/>
      <w:lvlText w:val="o"/>
      <w:lvlJc w:val="left"/>
      <w:pPr>
        <w:ind w:left="1440" w:hanging="360"/>
      </w:pPr>
      <w:rPr>
        <w:rFonts w:ascii="Courier New" w:hAnsi="Courier New" w:hint="default"/>
      </w:rPr>
    </w:lvl>
    <w:lvl w:ilvl="2" w:tplc="A008E3C4">
      <w:start w:val="1"/>
      <w:numFmt w:val="bullet"/>
      <w:lvlText w:val=""/>
      <w:lvlJc w:val="left"/>
      <w:pPr>
        <w:ind w:left="2160" w:hanging="360"/>
      </w:pPr>
      <w:rPr>
        <w:rFonts w:ascii="Wingdings" w:hAnsi="Wingdings" w:hint="default"/>
      </w:rPr>
    </w:lvl>
    <w:lvl w:ilvl="3" w:tplc="84E025F4">
      <w:start w:val="1"/>
      <w:numFmt w:val="bullet"/>
      <w:lvlText w:val=""/>
      <w:lvlJc w:val="left"/>
      <w:pPr>
        <w:ind w:left="2880" w:hanging="360"/>
      </w:pPr>
      <w:rPr>
        <w:rFonts w:ascii="Symbol" w:hAnsi="Symbol" w:hint="default"/>
      </w:rPr>
    </w:lvl>
    <w:lvl w:ilvl="4" w:tplc="58E4BAE2">
      <w:start w:val="1"/>
      <w:numFmt w:val="bullet"/>
      <w:lvlText w:val="o"/>
      <w:lvlJc w:val="left"/>
      <w:pPr>
        <w:ind w:left="3600" w:hanging="360"/>
      </w:pPr>
      <w:rPr>
        <w:rFonts w:ascii="Courier New" w:hAnsi="Courier New" w:hint="default"/>
      </w:rPr>
    </w:lvl>
    <w:lvl w:ilvl="5" w:tplc="23B8CD6C">
      <w:start w:val="1"/>
      <w:numFmt w:val="bullet"/>
      <w:lvlText w:val=""/>
      <w:lvlJc w:val="left"/>
      <w:pPr>
        <w:ind w:left="4320" w:hanging="360"/>
      </w:pPr>
      <w:rPr>
        <w:rFonts w:ascii="Wingdings" w:hAnsi="Wingdings" w:hint="default"/>
      </w:rPr>
    </w:lvl>
    <w:lvl w:ilvl="6" w:tplc="4A0E7D72">
      <w:start w:val="1"/>
      <w:numFmt w:val="bullet"/>
      <w:lvlText w:val=""/>
      <w:lvlJc w:val="left"/>
      <w:pPr>
        <w:ind w:left="5040" w:hanging="360"/>
      </w:pPr>
      <w:rPr>
        <w:rFonts w:ascii="Symbol" w:hAnsi="Symbol" w:hint="default"/>
      </w:rPr>
    </w:lvl>
    <w:lvl w:ilvl="7" w:tplc="01267A80">
      <w:start w:val="1"/>
      <w:numFmt w:val="bullet"/>
      <w:lvlText w:val="o"/>
      <w:lvlJc w:val="left"/>
      <w:pPr>
        <w:ind w:left="5760" w:hanging="360"/>
      </w:pPr>
      <w:rPr>
        <w:rFonts w:ascii="Courier New" w:hAnsi="Courier New" w:hint="default"/>
      </w:rPr>
    </w:lvl>
    <w:lvl w:ilvl="8" w:tplc="02DE606C">
      <w:start w:val="1"/>
      <w:numFmt w:val="bullet"/>
      <w:lvlText w:val=""/>
      <w:lvlJc w:val="left"/>
      <w:pPr>
        <w:ind w:left="6480" w:hanging="360"/>
      </w:pPr>
      <w:rPr>
        <w:rFonts w:ascii="Wingdings" w:hAnsi="Wingdings" w:hint="default"/>
      </w:rPr>
    </w:lvl>
  </w:abstractNum>
  <w:abstractNum w:abstractNumId="3" w15:restartNumberingAfterBreak="0">
    <w:nsid w:val="2F47758F"/>
    <w:multiLevelType w:val="hybridMultilevel"/>
    <w:tmpl w:val="EDEE47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B5C4B38"/>
    <w:multiLevelType w:val="hybridMultilevel"/>
    <w:tmpl w:val="FB08024C"/>
    <w:lvl w:ilvl="0" w:tplc="FFFFFFFF">
      <w:start w:val="1"/>
      <w:numFmt w:val="bullet"/>
      <w:pStyle w:val="ListBfn"/>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63554F"/>
    <w:multiLevelType w:val="hybridMultilevel"/>
    <w:tmpl w:val="BB649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AB5115"/>
    <w:multiLevelType w:val="hybridMultilevel"/>
    <w:tmpl w:val="C6FAE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293B0C"/>
    <w:multiLevelType w:val="hybridMultilevel"/>
    <w:tmpl w:val="D3B083CA"/>
    <w:lvl w:ilvl="0" w:tplc="77B601CC">
      <w:start w:val="1"/>
      <w:numFmt w:val="bullet"/>
      <w:lvlText w:val=""/>
      <w:lvlJc w:val="left"/>
      <w:pPr>
        <w:ind w:left="720" w:hanging="360"/>
      </w:pPr>
      <w:rPr>
        <w:rFonts w:ascii="Symbol" w:hAnsi="Symbol" w:hint="default"/>
      </w:rPr>
    </w:lvl>
    <w:lvl w:ilvl="1" w:tplc="2C066D4C">
      <w:start w:val="1"/>
      <w:numFmt w:val="bullet"/>
      <w:lvlText w:val="o"/>
      <w:lvlJc w:val="left"/>
      <w:pPr>
        <w:ind w:left="1440" w:hanging="360"/>
      </w:pPr>
      <w:rPr>
        <w:rFonts w:ascii="Courier New" w:hAnsi="Courier New" w:hint="default"/>
      </w:rPr>
    </w:lvl>
    <w:lvl w:ilvl="2" w:tplc="932C7E7C">
      <w:start w:val="1"/>
      <w:numFmt w:val="bullet"/>
      <w:lvlText w:val=""/>
      <w:lvlJc w:val="left"/>
      <w:pPr>
        <w:ind w:left="2160" w:hanging="360"/>
      </w:pPr>
      <w:rPr>
        <w:rFonts w:ascii="Wingdings" w:hAnsi="Wingdings" w:hint="default"/>
      </w:rPr>
    </w:lvl>
    <w:lvl w:ilvl="3" w:tplc="CD5AAAF2">
      <w:start w:val="1"/>
      <w:numFmt w:val="bullet"/>
      <w:lvlText w:val=""/>
      <w:lvlJc w:val="left"/>
      <w:pPr>
        <w:ind w:left="2880" w:hanging="360"/>
      </w:pPr>
      <w:rPr>
        <w:rFonts w:ascii="Symbol" w:hAnsi="Symbol" w:hint="default"/>
      </w:rPr>
    </w:lvl>
    <w:lvl w:ilvl="4" w:tplc="ADC03CD6">
      <w:start w:val="1"/>
      <w:numFmt w:val="bullet"/>
      <w:lvlText w:val="o"/>
      <w:lvlJc w:val="left"/>
      <w:pPr>
        <w:ind w:left="3600" w:hanging="360"/>
      </w:pPr>
      <w:rPr>
        <w:rFonts w:ascii="Courier New" w:hAnsi="Courier New" w:hint="default"/>
      </w:rPr>
    </w:lvl>
    <w:lvl w:ilvl="5" w:tplc="727ED71A">
      <w:start w:val="1"/>
      <w:numFmt w:val="bullet"/>
      <w:lvlText w:val=""/>
      <w:lvlJc w:val="left"/>
      <w:pPr>
        <w:ind w:left="4320" w:hanging="360"/>
      </w:pPr>
      <w:rPr>
        <w:rFonts w:ascii="Wingdings" w:hAnsi="Wingdings" w:hint="default"/>
      </w:rPr>
    </w:lvl>
    <w:lvl w:ilvl="6" w:tplc="84345D2C">
      <w:start w:val="1"/>
      <w:numFmt w:val="bullet"/>
      <w:lvlText w:val=""/>
      <w:lvlJc w:val="left"/>
      <w:pPr>
        <w:ind w:left="5040" w:hanging="360"/>
      </w:pPr>
      <w:rPr>
        <w:rFonts w:ascii="Symbol" w:hAnsi="Symbol" w:hint="default"/>
      </w:rPr>
    </w:lvl>
    <w:lvl w:ilvl="7" w:tplc="B3F072E8">
      <w:start w:val="1"/>
      <w:numFmt w:val="bullet"/>
      <w:lvlText w:val="o"/>
      <w:lvlJc w:val="left"/>
      <w:pPr>
        <w:ind w:left="5760" w:hanging="360"/>
      </w:pPr>
      <w:rPr>
        <w:rFonts w:ascii="Courier New" w:hAnsi="Courier New" w:hint="default"/>
      </w:rPr>
    </w:lvl>
    <w:lvl w:ilvl="8" w:tplc="9C4472F2">
      <w:start w:val="1"/>
      <w:numFmt w:val="bullet"/>
      <w:lvlText w:val=""/>
      <w:lvlJc w:val="left"/>
      <w:pPr>
        <w:ind w:left="6480" w:hanging="360"/>
      </w:pPr>
      <w:rPr>
        <w:rFonts w:ascii="Wingdings" w:hAnsi="Wingdings" w:hint="default"/>
      </w:rPr>
    </w:lvl>
  </w:abstractNum>
  <w:abstractNum w:abstractNumId="8" w15:restartNumberingAfterBreak="0">
    <w:nsid w:val="64CF15E3"/>
    <w:multiLevelType w:val="hybridMultilevel"/>
    <w:tmpl w:val="57CC9D8C"/>
    <w:lvl w:ilvl="0" w:tplc="78689012">
      <w:start w:val="1"/>
      <w:numFmt w:val="bullet"/>
      <w:lvlText w:val="·"/>
      <w:lvlJc w:val="left"/>
      <w:pPr>
        <w:ind w:left="720" w:hanging="360"/>
      </w:pPr>
      <w:rPr>
        <w:rFonts w:ascii="Symbol" w:hAnsi="Symbol" w:hint="default"/>
      </w:rPr>
    </w:lvl>
    <w:lvl w:ilvl="1" w:tplc="97A07472">
      <w:start w:val="1"/>
      <w:numFmt w:val="bullet"/>
      <w:lvlText w:val="o"/>
      <w:lvlJc w:val="left"/>
      <w:pPr>
        <w:ind w:left="1440" w:hanging="360"/>
      </w:pPr>
      <w:rPr>
        <w:rFonts w:ascii="Courier New" w:hAnsi="Courier New" w:hint="default"/>
      </w:rPr>
    </w:lvl>
    <w:lvl w:ilvl="2" w:tplc="B052D58A">
      <w:start w:val="1"/>
      <w:numFmt w:val="bullet"/>
      <w:lvlText w:val=""/>
      <w:lvlJc w:val="left"/>
      <w:pPr>
        <w:ind w:left="2160" w:hanging="360"/>
      </w:pPr>
      <w:rPr>
        <w:rFonts w:ascii="Wingdings" w:hAnsi="Wingdings" w:hint="default"/>
      </w:rPr>
    </w:lvl>
    <w:lvl w:ilvl="3" w:tplc="A0E87A50">
      <w:start w:val="1"/>
      <w:numFmt w:val="bullet"/>
      <w:lvlText w:val=""/>
      <w:lvlJc w:val="left"/>
      <w:pPr>
        <w:ind w:left="2880" w:hanging="360"/>
      </w:pPr>
      <w:rPr>
        <w:rFonts w:ascii="Symbol" w:hAnsi="Symbol" w:hint="default"/>
      </w:rPr>
    </w:lvl>
    <w:lvl w:ilvl="4" w:tplc="EEBAD7BE">
      <w:start w:val="1"/>
      <w:numFmt w:val="bullet"/>
      <w:lvlText w:val="o"/>
      <w:lvlJc w:val="left"/>
      <w:pPr>
        <w:ind w:left="3600" w:hanging="360"/>
      </w:pPr>
      <w:rPr>
        <w:rFonts w:ascii="Courier New" w:hAnsi="Courier New" w:hint="default"/>
      </w:rPr>
    </w:lvl>
    <w:lvl w:ilvl="5" w:tplc="20A6E84A">
      <w:start w:val="1"/>
      <w:numFmt w:val="bullet"/>
      <w:lvlText w:val=""/>
      <w:lvlJc w:val="left"/>
      <w:pPr>
        <w:ind w:left="4320" w:hanging="360"/>
      </w:pPr>
      <w:rPr>
        <w:rFonts w:ascii="Wingdings" w:hAnsi="Wingdings" w:hint="default"/>
      </w:rPr>
    </w:lvl>
    <w:lvl w:ilvl="6" w:tplc="0F2EAB42">
      <w:start w:val="1"/>
      <w:numFmt w:val="bullet"/>
      <w:lvlText w:val=""/>
      <w:lvlJc w:val="left"/>
      <w:pPr>
        <w:ind w:left="5040" w:hanging="360"/>
      </w:pPr>
      <w:rPr>
        <w:rFonts w:ascii="Symbol" w:hAnsi="Symbol" w:hint="default"/>
      </w:rPr>
    </w:lvl>
    <w:lvl w:ilvl="7" w:tplc="9B86C97C">
      <w:start w:val="1"/>
      <w:numFmt w:val="bullet"/>
      <w:lvlText w:val="o"/>
      <w:lvlJc w:val="left"/>
      <w:pPr>
        <w:ind w:left="5760" w:hanging="360"/>
      </w:pPr>
      <w:rPr>
        <w:rFonts w:ascii="Courier New" w:hAnsi="Courier New" w:hint="default"/>
      </w:rPr>
    </w:lvl>
    <w:lvl w:ilvl="8" w:tplc="3B603020">
      <w:start w:val="1"/>
      <w:numFmt w:val="bullet"/>
      <w:lvlText w:val=""/>
      <w:lvlJc w:val="left"/>
      <w:pPr>
        <w:ind w:left="6480" w:hanging="360"/>
      </w:pPr>
      <w:rPr>
        <w:rFonts w:ascii="Wingdings" w:hAnsi="Wingdings" w:hint="default"/>
      </w:rPr>
    </w:lvl>
  </w:abstractNum>
  <w:abstractNum w:abstractNumId="9" w15:restartNumberingAfterBreak="0">
    <w:nsid w:val="6FC076D9"/>
    <w:multiLevelType w:val="hybridMultilevel"/>
    <w:tmpl w:val="45DA328E"/>
    <w:lvl w:ilvl="0" w:tplc="3D648EBC">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CA01FB"/>
    <w:multiLevelType w:val="hybridMultilevel"/>
    <w:tmpl w:val="C1767FC4"/>
    <w:lvl w:ilvl="0" w:tplc="EBCEF878">
      <w:start w:val="1"/>
      <w:numFmt w:val="bullet"/>
      <w:lvlText w:val="·"/>
      <w:lvlJc w:val="left"/>
      <w:pPr>
        <w:ind w:left="720" w:hanging="360"/>
      </w:pPr>
      <w:rPr>
        <w:rFonts w:ascii="Symbol" w:hAnsi="Symbol" w:hint="default"/>
      </w:rPr>
    </w:lvl>
    <w:lvl w:ilvl="1" w:tplc="CF96223E">
      <w:start w:val="1"/>
      <w:numFmt w:val="bullet"/>
      <w:lvlText w:val="o"/>
      <w:lvlJc w:val="left"/>
      <w:pPr>
        <w:ind w:left="1440" w:hanging="360"/>
      </w:pPr>
      <w:rPr>
        <w:rFonts w:ascii="Courier New" w:hAnsi="Courier New" w:hint="default"/>
      </w:rPr>
    </w:lvl>
    <w:lvl w:ilvl="2" w:tplc="085ADA4A">
      <w:start w:val="1"/>
      <w:numFmt w:val="bullet"/>
      <w:lvlText w:val=""/>
      <w:lvlJc w:val="left"/>
      <w:pPr>
        <w:ind w:left="2160" w:hanging="360"/>
      </w:pPr>
      <w:rPr>
        <w:rFonts w:ascii="Wingdings" w:hAnsi="Wingdings" w:hint="default"/>
      </w:rPr>
    </w:lvl>
    <w:lvl w:ilvl="3" w:tplc="F692E8E0">
      <w:start w:val="1"/>
      <w:numFmt w:val="bullet"/>
      <w:lvlText w:val=""/>
      <w:lvlJc w:val="left"/>
      <w:pPr>
        <w:ind w:left="2880" w:hanging="360"/>
      </w:pPr>
      <w:rPr>
        <w:rFonts w:ascii="Symbol" w:hAnsi="Symbol" w:hint="default"/>
      </w:rPr>
    </w:lvl>
    <w:lvl w:ilvl="4" w:tplc="883875B2">
      <w:start w:val="1"/>
      <w:numFmt w:val="bullet"/>
      <w:lvlText w:val="o"/>
      <w:lvlJc w:val="left"/>
      <w:pPr>
        <w:ind w:left="3600" w:hanging="360"/>
      </w:pPr>
      <w:rPr>
        <w:rFonts w:ascii="Courier New" w:hAnsi="Courier New" w:hint="default"/>
      </w:rPr>
    </w:lvl>
    <w:lvl w:ilvl="5" w:tplc="9E4AF90C">
      <w:start w:val="1"/>
      <w:numFmt w:val="bullet"/>
      <w:lvlText w:val=""/>
      <w:lvlJc w:val="left"/>
      <w:pPr>
        <w:ind w:left="4320" w:hanging="360"/>
      </w:pPr>
      <w:rPr>
        <w:rFonts w:ascii="Wingdings" w:hAnsi="Wingdings" w:hint="default"/>
      </w:rPr>
    </w:lvl>
    <w:lvl w:ilvl="6" w:tplc="FC3C1820">
      <w:start w:val="1"/>
      <w:numFmt w:val="bullet"/>
      <w:lvlText w:val=""/>
      <w:lvlJc w:val="left"/>
      <w:pPr>
        <w:ind w:left="5040" w:hanging="360"/>
      </w:pPr>
      <w:rPr>
        <w:rFonts w:ascii="Symbol" w:hAnsi="Symbol" w:hint="default"/>
      </w:rPr>
    </w:lvl>
    <w:lvl w:ilvl="7" w:tplc="CA0A9104">
      <w:start w:val="1"/>
      <w:numFmt w:val="bullet"/>
      <w:lvlText w:val="o"/>
      <w:lvlJc w:val="left"/>
      <w:pPr>
        <w:ind w:left="5760" w:hanging="360"/>
      </w:pPr>
      <w:rPr>
        <w:rFonts w:ascii="Courier New" w:hAnsi="Courier New" w:hint="default"/>
      </w:rPr>
    </w:lvl>
    <w:lvl w:ilvl="8" w:tplc="F01AD4A6">
      <w:start w:val="1"/>
      <w:numFmt w:val="bullet"/>
      <w:lvlText w:val=""/>
      <w:lvlJc w:val="left"/>
      <w:pPr>
        <w:ind w:left="6480" w:hanging="360"/>
      </w:pPr>
      <w:rPr>
        <w:rFonts w:ascii="Wingdings" w:hAnsi="Wingdings" w:hint="default"/>
      </w:rPr>
    </w:lvl>
  </w:abstractNum>
  <w:num w:numId="1" w16cid:durableId="1086920348">
    <w:abstractNumId w:val="4"/>
  </w:num>
  <w:num w:numId="2" w16cid:durableId="1281842489">
    <w:abstractNumId w:val="4"/>
  </w:num>
  <w:num w:numId="3" w16cid:durableId="1407339208">
    <w:abstractNumId w:val="4"/>
    <w:lvlOverride w:ilvl="0"/>
    <w:lvlOverride w:ilvl="1">
      <w:startOverride w:val="1"/>
    </w:lvlOverride>
    <w:lvlOverride w:ilvl="2"/>
    <w:lvlOverride w:ilvl="3"/>
    <w:lvlOverride w:ilvl="4"/>
    <w:lvlOverride w:ilvl="5"/>
    <w:lvlOverride w:ilvl="6"/>
    <w:lvlOverride w:ilvl="7"/>
    <w:lvlOverride w:ilvl="8"/>
  </w:num>
  <w:num w:numId="4" w16cid:durableId="1483304950">
    <w:abstractNumId w:val="0"/>
  </w:num>
  <w:num w:numId="5" w16cid:durableId="1486163002">
    <w:abstractNumId w:val="4"/>
  </w:num>
  <w:num w:numId="6" w16cid:durableId="1589313647">
    <w:abstractNumId w:val="4"/>
  </w:num>
  <w:num w:numId="7" w16cid:durableId="1837108461">
    <w:abstractNumId w:val="3"/>
  </w:num>
  <w:num w:numId="8" w16cid:durableId="1929076256">
    <w:abstractNumId w:val="5"/>
  </w:num>
  <w:num w:numId="9" w16cid:durableId="1964379711">
    <w:abstractNumId w:val="4"/>
  </w:num>
  <w:num w:numId="10" w16cid:durableId="2131702566">
    <w:abstractNumId w:val="2"/>
  </w:num>
  <w:num w:numId="11" w16cid:durableId="219484110">
    <w:abstractNumId w:val="7"/>
  </w:num>
  <w:num w:numId="12" w16cid:durableId="255333438">
    <w:abstractNumId w:val="4"/>
  </w:num>
  <w:num w:numId="13" w16cid:durableId="504125912">
    <w:abstractNumId w:val="8"/>
  </w:num>
  <w:num w:numId="14" w16cid:durableId="555900714">
    <w:abstractNumId w:val="4"/>
  </w:num>
  <w:num w:numId="15" w16cid:durableId="7298072">
    <w:abstractNumId w:val="10"/>
  </w:num>
  <w:num w:numId="16" w16cid:durableId="827749408">
    <w:abstractNumId w:val="9"/>
  </w:num>
  <w:num w:numId="17" w16cid:durableId="868685471">
    <w:abstractNumId w:val="6"/>
  </w:num>
  <w:num w:numId="18" w16cid:durableId="909073203">
    <w:abstractNumId w:val="4"/>
  </w:num>
  <w:num w:numId="19" w16cid:durableId="949438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22F"/>
    <w:rsid w:val="0000716C"/>
    <w:rsid w:val="00015705"/>
    <w:rsid w:val="000216A4"/>
    <w:rsid w:val="00031F5F"/>
    <w:rsid w:val="00033372"/>
    <w:rsid w:val="00037E19"/>
    <w:rsid w:val="00040DD8"/>
    <w:rsid w:val="000418C9"/>
    <w:rsid w:val="0004663E"/>
    <w:rsid w:val="00047D1E"/>
    <w:rsid w:val="00050710"/>
    <w:rsid w:val="00061044"/>
    <w:rsid w:val="00073B2B"/>
    <w:rsid w:val="000769B3"/>
    <w:rsid w:val="00081A92"/>
    <w:rsid w:val="00086549"/>
    <w:rsid w:val="000876D5"/>
    <w:rsid w:val="000977A3"/>
    <w:rsid w:val="000A264A"/>
    <w:rsid w:val="000A29FA"/>
    <w:rsid w:val="000A7101"/>
    <w:rsid w:val="000B62B7"/>
    <w:rsid w:val="000C2FB0"/>
    <w:rsid w:val="000D4514"/>
    <w:rsid w:val="000D4638"/>
    <w:rsid w:val="000D6E32"/>
    <w:rsid w:val="000E02F0"/>
    <w:rsid w:val="000E2255"/>
    <w:rsid w:val="000F2323"/>
    <w:rsid w:val="00131261"/>
    <w:rsid w:val="00136C84"/>
    <w:rsid w:val="00142948"/>
    <w:rsid w:val="00142C6F"/>
    <w:rsid w:val="00144BC2"/>
    <w:rsid w:val="00145D86"/>
    <w:rsid w:val="0015022A"/>
    <w:rsid w:val="00151BEC"/>
    <w:rsid w:val="00175C11"/>
    <w:rsid w:val="00183460"/>
    <w:rsid w:val="001878A4"/>
    <w:rsid w:val="001A1D2C"/>
    <w:rsid w:val="001A5197"/>
    <w:rsid w:val="001B59FF"/>
    <w:rsid w:val="001C16FB"/>
    <w:rsid w:val="001C421C"/>
    <w:rsid w:val="001D63BB"/>
    <w:rsid w:val="001E0414"/>
    <w:rsid w:val="001F1C2F"/>
    <w:rsid w:val="001F7362"/>
    <w:rsid w:val="00200678"/>
    <w:rsid w:val="00212EC2"/>
    <w:rsid w:val="002214E1"/>
    <w:rsid w:val="00234FB6"/>
    <w:rsid w:val="00235AE1"/>
    <w:rsid w:val="002412B0"/>
    <w:rsid w:val="00245A5A"/>
    <w:rsid w:val="00254286"/>
    <w:rsid w:val="002619AB"/>
    <w:rsid w:val="0027222D"/>
    <w:rsid w:val="00283EAD"/>
    <w:rsid w:val="00291D7F"/>
    <w:rsid w:val="00297353"/>
    <w:rsid w:val="002A4F0A"/>
    <w:rsid w:val="002B711F"/>
    <w:rsid w:val="002D0816"/>
    <w:rsid w:val="002D4DC2"/>
    <w:rsid w:val="002E5733"/>
    <w:rsid w:val="002F1E9C"/>
    <w:rsid w:val="002F5038"/>
    <w:rsid w:val="00302F04"/>
    <w:rsid w:val="00307948"/>
    <w:rsid w:val="003122B2"/>
    <w:rsid w:val="00314076"/>
    <w:rsid w:val="0032291D"/>
    <w:rsid w:val="00323DA8"/>
    <w:rsid w:val="00334F06"/>
    <w:rsid w:val="00347C56"/>
    <w:rsid w:val="00355306"/>
    <w:rsid w:val="00360BB6"/>
    <w:rsid w:val="003647F5"/>
    <w:rsid w:val="00371A4C"/>
    <w:rsid w:val="00374E96"/>
    <w:rsid w:val="00382C08"/>
    <w:rsid w:val="00386E2D"/>
    <w:rsid w:val="00390971"/>
    <w:rsid w:val="003A0533"/>
    <w:rsid w:val="003B3E57"/>
    <w:rsid w:val="003B51C2"/>
    <w:rsid w:val="003B5484"/>
    <w:rsid w:val="003C36D2"/>
    <w:rsid w:val="003C7D04"/>
    <w:rsid w:val="00403189"/>
    <w:rsid w:val="00436ABD"/>
    <w:rsid w:val="00437FC4"/>
    <w:rsid w:val="00450EDE"/>
    <w:rsid w:val="00451F73"/>
    <w:rsid w:val="0045541B"/>
    <w:rsid w:val="00457C45"/>
    <w:rsid w:val="00461DC1"/>
    <w:rsid w:val="00462A52"/>
    <w:rsid w:val="00462EE7"/>
    <w:rsid w:val="004633F9"/>
    <w:rsid w:val="00464A5F"/>
    <w:rsid w:val="00473E71"/>
    <w:rsid w:val="00480BAF"/>
    <w:rsid w:val="0048333D"/>
    <w:rsid w:val="004863E4"/>
    <w:rsid w:val="00491EF4"/>
    <w:rsid w:val="004948F7"/>
    <w:rsid w:val="004A0856"/>
    <w:rsid w:val="004A08E9"/>
    <w:rsid w:val="004A5A83"/>
    <w:rsid w:val="004A5DFC"/>
    <w:rsid w:val="004C2223"/>
    <w:rsid w:val="004F11A7"/>
    <w:rsid w:val="004F2FEC"/>
    <w:rsid w:val="00510195"/>
    <w:rsid w:val="00517CBB"/>
    <w:rsid w:val="0053544D"/>
    <w:rsid w:val="0054194C"/>
    <w:rsid w:val="00544465"/>
    <w:rsid w:val="00560DF2"/>
    <w:rsid w:val="005614DE"/>
    <w:rsid w:val="00561BA0"/>
    <w:rsid w:val="0058683B"/>
    <w:rsid w:val="00586996"/>
    <w:rsid w:val="005A0CC0"/>
    <w:rsid w:val="005A4378"/>
    <w:rsid w:val="005B7B8C"/>
    <w:rsid w:val="005C0C09"/>
    <w:rsid w:val="005D2458"/>
    <w:rsid w:val="005F510F"/>
    <w:rsid w:val="00600CBC"/>
    <w:rsid w:val="00617DCF"/>
    <w:rsid w:val="00624E89"/>
    <w:rsid w:val="0062698A"/>
    <w:rsid w:val="0063405B"/>
    <w:rsid w:val="00640A3E"/>
    <w:rsid w:val="006500D1"/>
    <w:rsid w:val="006533CB"/>
    <w:rsid w:val="00664CFE"/>
    <w:rsid w:val="00677149"/>
    <w:rsid w:val="0068606F"/>
    <w:rsid w:val="006C3DAC"/>
    <w:rsid w:val="006C50F4"/>
    <w:rsid w:val="006D3E89"/>
    <w:rsid w:val="006F7C0D"/>
    <w:rsid w:val="00700B8B"/>
    <w:rsid w:val="0070371B"/>
    <w:rsid w:val="00703876"/>
    <w:rsid w:val="007050FF"/>
    <w:rsid w:val="00706B3B"/>
    <w:rsid w:val="0071040F"/>
    <w:rsid w:val="00720D2D"/>
    <w:rsid w:val="00727076"/>
    <w:rsid w:val="00730F2D"/>
    <w:rsid w:val="007336C8"/>
    <w:rsid w:val="0073759E"/>
    <w:rsid w:val="007409D2"/>
    <w:rsid w:val="00746F55"/>
    <w:rsid w:val="007551B6"/>
    <w:rsid w:val="007556CE"/>
    <w:rsid w:val="007570B1"/>
    <w:rsid w:val="007577E0"/>
    <w:rsid w:val="007711AD"/>
    <w:rsid w:val="00781437"/>
    <w:rsid w:val="0079281F"/>
    <w:rsid w:val="007B07B6"/>
    <w:rsid w:val="007B1819"/>
    <w:rsid w:val="007B61A2"/>
    <w:rsid w:val="007C417E"/>
    <w:rsid w:val="007D2CB3"/>
    <w:rsid w:val="007D4FE9"/>
    <w:rsid w:val="007F57EC"/>
    <w:rsid w:val="00804CBB"/>
    <w:rsid w:val="008171F4"/>
    <w:rsid w:val="0082187C"/>
    <w:rsid w:val="008228AB"/>
    <w:rsid w:val="00855800"/>
    <w:rsid w:val="00855C7A"/>
    <w:rsid w:val="008662DC"/>
    <w:rsid w:val="00867B94"/>
    <w:rsid w:val="008722CE"/>
    <w:rsid w:val="0088872F"/>
    <w:rsid w:val="008946E0"/>
    <w:rsid w:val="00894A73"/>
    <w:rsid w:val="008A75EA"/>
    <w:rsid w:val="008C0C48"/>
    <w:rsid w:val="008C7F9E"/>
    <w:rsid w:val="008D122F"/>
    <w:rsid w:val="008D3A1D"/>
    <w:rsid w:val="008D537D"/>
    <w:rsid w:val="008D6DF6"/>
    <w:rsid w:val="00907BDC"/>
    <w:rsid w:val="0091068D"/>
    <w:rsid w:val="00913D3A"/>
    <w:rsid w:val="00933345"/>
    <w:rsid w:val="009334EA"/>
    <w:rsid w:val="00947106"/>
    <w:rsid w:val="00960C42"/>
    <w:rsid w:val="00960C91"/>
    <w:rsid w:val="00961847"/>
    <w:rsid w:val="00962A91"/>
    <w:rsid w:val="00970FB9"/>
    <w:rsid w:val="00975EFE"/>
    <w:rsid w:val="009801D1"/>
    <w:rsid w:val="00984706"/>
    <w:rsid w:val="009868D6"/>
    <w:rsid w:val="00993D85"/>
    <w:rsid w:val="009A2714"/>
    <w:rsid w:val="009A57ED"/>
    <w:rsid w:val="009B553A"/>
    <w:rsid w:val="009E0EB7"/>
    <w:rsid w:val="00A1695B"/>
    <w:rsid w:val="00A32C04"/>
    <w:rsid w:val="00A47633"/>
    <w:rsid w:val="00A76FBF"/>
    <w:rsid w:val="00A84F61"/>
    <w:rsid w:val="00A85E36"/>
    <w:rsid w:val="00A92F7F"/>
    <w:rsid w:val="00AB1E8B"/>
    <w:rsid w:val="00AB728C"/>
    <w:rsid w:val="00AC0734"/>
    <w:rsid w:val="00AD03A0"/>
    <w:rsid w:val="00AD0980"/>
    <w:rsid w:val="00AD2F2B"/>
    <w:rsid w:val="00AE3F54"/>
    <w:rsid w:val="00AF253D"/>
    <w:rsid w:val="00AF3F93"/>
    <w:rsid w:val="00AF52A4"/>
    <w:rsid w:val="00B00416"/>
    <w:rsid w:val="00B04452"/>
    <w:rsid w:val="00B20D4E"/>
    <w:rsid w:val="00B2402F"/>
    <w:rsid w:val="00B254A8"/>
    <w:rsid w:val="00B27306"/>
    <w:rsid w:val="00B43438"/>
    <w:rsid w:val="00B46F7F"/>
    <w:rsid w:val="00B5783D"/>
    <w:rsid w:val="00BA5CD9"/>
    <w:rsid w:val="00BB21D5"/>
    <w:rsid w:val="00BB77B3"/>
    <w:rsid w:val="00BD2621"/>
    <w:rsid w:val="00BD3780"/>
    <w:rsid w:val="00BE0D96"/>
    <w:rsid w:val="00BE339A"/>
    <w:rsid w:val="00BE4B45"/>
    <w:rsid w:val="00BE5660"/>
    <w:rsid w:val="00C009C2"/>
    <w:rsid w:val="00C11697"/>
    <w:rsid w:val="00C117B1"/>
    <w:rsid w:val="00C1602B"/>
    <w:rsid w:val="00C166D2"/>
    <w:rsid w:val="00C270BA"/>
    <w:rsid w:val="00C3434E"/>
    <w:rsid w:val="00C3499F"/>
    <w:rsid w:val="00C52B1C"/>
    <w:rsid w:val="00C97338"/>
    <w:rsid w:val="00CC1D26"/>
    <w:rsid w:val="00CC32CB"/>
    <w:rsid w:val="00CD6BFD"/>
    <w:rsid w:val="00D25792"/>
    <w:rsid w:val="00D35556"/>
    <w:rsid w:val="00D43622"/>
    <w:rsid w:val="00D52E96"/>
    <w:rsid w:val="00D8143F"/>
    <w:rsid w:val="00D94391"/>
    <w:rsid w:val="00D951F7"/>
    <w:rsid w:val="00DB5AF0"/>
    <w:rsid w:val="00DB7297"/>
    <w:rsid w:val="00DD0E3B"/>
    <w:rsid w:val="00DD654B"/>
    <w:rsid w:val="00DE546A"/>
    <w:rsid w:val="00DF32FD"/>
    <w:rsid w:val="00DF57D7"/>
    <w:rsid w:val="00DF6263"/>
    <w:rsid w:val="00E10A09"/>
    <w:rsid w:val="00E13D55"/>
    <w:rsid w:val="00E1515B"/>
    <w:rsid w:val="00E270F9"/>
    <w:rsid w:val="00E3629F"/>
    <w:rsid w:val="00E37B0F"/>
    <w:rsid w:val="00E413C3"/>
    <w:rsid w:val="00E437D3"/>
    <w:rsid w:val="00E45E10"/>
    <w:rsid w:val="00E54911"/>
    <w:rsid w:val="00E57F06"/>
    <w:rsid w:val="00E60836"/>
    <w:rsid w:val="00E727F2"/>
    <w:rsid w:val="00E9065A"/>
    <w:rsid w:val="00E979F5"/>
    <w:rsid w:val="00EA3253"/>
    <w:rsid w:val="00EA6BD1"/>
    <w:rsid w:val="00EB4931"/>
    <w:rsid w:val="00EC6A2E"/>
    <w:rsid w:val="00ED3346"/>
    <w:rsid w:val="00EE30AB"/>
    <w:rsid w:val="00EE374C"/>
    <w:rsid w:val="00EF0538"/>
    <w:rsid w:val="00EF1314"/>
    <w:rsid w:val="00EF1343"/>
    <w:rsid w:val="00F01FB8"/>
    <w:rsid w:val="00F10CD0"/>
    <w:rsid w:val="00F353FA"/>
    <w:rsid w:val="00F45147"/>
    <w:rsid w:val="00F57BE0"/>
    <w:rsid w:val="00F72BD9"/>
    <w:rsid w:val="00F769FF"/>
    <w:rsid w:val="00F94B5B"/>
    <w:rsid w:val="00F95B98"/>
    <w:rsid w:val="00FD552E"/>
    <w:rsid w:val="00FE6AFD"/>
    <w:rsid w:val="00FF482A"/>
    <w:rsid w:val="01A8E25F"/>
    <w:rsid w:val="01B79F59"/>
    <w:rsid w:val="03F1ADC6"/>
    <w:rsid w:val="04334564"/>
    <w:rsid w:val="047BDB54"/>
    <w:rsid w:val="07801FDF"/>
    <w:rsid w:val="097805EC"/>
    <w:rsid w:val="0A415A85"/>
    <w:rsid w:val="0A89BDA1"/>
    <w:rsid w:val="0AB9CD13"/>
    <w:rsid w:val="0AC63C0C"/>
    <w:rsid w:val="0D2C3CC1"/>
    <w:rsid w:val="0DA4C9D9"/>
    <w:rsid w:val="0DC7F651"/>
    <w:rsid w:val="0E1E32AC"/>
    <w:rsid w:val="0E6A76E2"/>
    <w:rsid w:val="0EDC1334"/>
    <w:rsid w:val="0F24AEC3"/>
    <w:rsid w:val="0F37A54B"/>
    <w:rsid w:val="0F71FDA6"/>
    <w:rsid w:val="0FB4E525"/>
    <w:rsid w:val="109550E0"/>
    <w:rsid w:val="10B903CA"/>
    <w:rsid w:val="11357D90"/>
    <w:rsid w:val="119B24DA"/>
    <w:rsid w:val="11D55FD9"/>
    <w:rsid w:val="13150512"/>
    <w:rsid w:val="135A2FFC"/>
    <w:rsid w:val="13F1D0B6"/>
    <w:rsid w:val="1447E5D5"/>
    <w:rsid w:val="14EBD72D"/>
    <w:rsid w:val="1526BD47"/>
    <w:rsid w:val="15E09A8B"/>
    <w:rsid w:val="16A44F27"/>
    <w:rsid w:val="1988D109"/>
    <w:rsid w:val="1B781E5A"/>
    <w:rsid w:val="1B8CE6FC"/>
    <w:rsid w:val="1C643DCE"/>
    <w:rsid w:val="1D52CACD"/>
    <w:rsid w:val="1EAF6A7C"/>
    <w:rsid w:val="1FF90469"/>
    <w:rsid w:val="203CE2D2"/>
    <w:rsid w:val="20434035"/>
    <w:rsid w:val="20AECBC0"/>
    <w:rsid w:val="2191F01B"/>
    <w:rsid w:val="219626D0"/>
    <w:rsid w:val="23AB2531"/>
    <w:rsid w:val="23AF8456"/>
    <w:rsid w:val="24EB069D"/>
    <w:rsid w:val="27959FDA"/>
    <w:rsid w:val="29651D8D"/>
    <w:rsid w:val="29A3F8F4"/>
    <w:rsid w:val="2B7C524B"/>
    <w:rsid w:val="2C34B84A"/>
    <w:rsid w:val="2C51CFF0"/>
    <w:rsid w:val="2DC69321"/>
    <w:rsid w:val="2F73A064"/>
    <w:rsid w:val="30A6164E"/>
    <w:rsid w:val="30A87CDF"/>
    <w:rsid w:val="313A6F8D"/>
    <w:rsid w:val="32CD15E2"/>
    <w:rsid w:val="32D09F92"/>
    <w:rsid w:val="33756069"/>
    <w:rsid w:val="33E85AF7"/>
    <w:rsid w:val="3687B287"/>
    <w:rsid w:val="37AEADD8"/>
    <w:rsid w:val="38731BF2"/>
    <w:rsid w:val="39011456"/>
    <w:rsid w:val="3BEB2F86"/>
    <w:rsid w:val="3C2965AE"/>
    <w:rsid w:val="402EFFF2"/>
    <w:rsid w:val="4053EF9A"/>
    <w:rsid w:val="40595568"/>
    <w:rsid w:val="40E5F810"/>
    <w:rsid w:val="4176A414"/>
    <w:rsid w:val="4181C177"/>
    <w:rsid w:val="4181EE1F"/>
    <w:rsid w:val="420791A5"/>
    <w:rsid w:val="42DF3E20"/>
    <w:rsid w:val="43B4DFEF"/>
    <w:rsid w:val="43DF9E2F"/>
    <w:rsid w:val="453FE8DE"/>
    <w:rsid w:val="47C91864"/>
    <w:rsid w:val="48418D0F"/>
    <w:rsid w:val="48E17277"/>
    <w:rsid w:val="48FA52A3"/>
    <w:rsid w:val="491375CD"/>
    <w:rsid w:val="494E9298"/>
    <w:rsid w:val="495B86D0"/>
    <w:rsid w:val="4ABE7C18"/>
    <w:rsid w:val="4B057C32"/>
    <w:rsid w:val="4B4A0476"/>
    <w:rsid w:val="4BCB93CE"/>
    <w:rsid w:val="4CE2A5B6"/>
    <w:rsid w:val="4E271B24"/>
    <w:rsid w:val="4E77BE47"/>
    <w:rsid w:val="4E99707D"/>
    <w:rsid w:val="4EFAB350"/>
    <w:rsid w:val="4F13C470"/>
    <w:rsid w:val="4F9FBDBD"/>
    <w:rsid w:val="4FB2DA08"/>
    <w:rsid w:val="501182BF"/>
    <w:rsid w:val="503D086F"/>
    <w:rsid w:val="504B4A7E"/>
    <w:rsid w:val="506D49AE"/>
    <w:rsid w:val="50D26AF9"/>
    <w:rsid w:val="57CC8598"/>
    <w:rsid w:val="585C75E9"/>
    <w:rsid w:val="58AF10E7"/>
    <w:rsid w:val="5C4BACE2"/>
    <w:rsid w:val="5D7B64A5"/>
    <w:rsid w:val="5D8FC068"/>
    <w:rsid w:val="5DB3F5D6"/>
    <w:rsid w:val="5E3E40BE"/>
    <w:rsid w:val="5E73DC03"/>
    <w:rsid w:val="600F1C16"/>
    <w:rsid w:val="606A2B73"/>
    <w:rsid w:val="60D8557D"/>
    <w:rsid w:val="61076026"/>
    <w:rsid w:val="611E3059"/>
    <w:rsid w:val="612ED4D8"/>
    <w:rsid w:val="62739A32"/>
    <w:rsid w:val="643D7216"/>
    <w:rsid w:val="654F9C37"/>
    <w:rsid w:val="6568805F"/>
    <w:rsid w:val="6736965D"/>
    <w:rsid w:val="67E55015"/>
    <w:rsid w:val="6847158E"/>
    <w:rsid w:val="68F257F2"/>
    <w:rsid w:val="69A560D3"/>
    <w:rsid w:val="69CCA960"/>
    <w:rsid w:val="6A0DFC22"/>
    <w:rsid w:val="6ACBC5FD"/>
    <w:rsid w:val="6B57D962"/>
    <w:rsid w:val="6B6DED1A"/>
    <w:rsid w:val="6C11935D"/>
    <w:rsid w:val="6C46FFAF"/>
    <w:rsid w:val="6C9E7E83"/>
    <w:rsid w:val="6D2F33CD"/>
    <w:rsid w:val="6D86EA20"/>
    <w:rsid w:val="6F7EA071"/>
    <w:rsid w:val="6FDF54BE"/>
    <w:rsid w:val="7012B4BD"/>
    <w:rsid w:val="702E9B65"/>
    <w:rsid w:val="70EDD1C8"/>
    <w:rsid w:val="715C1E2D"/>
    <w:rsid w:val="7250F347"/>
    <w:rsid w:val="72B5EE8F"/>
    <w:rsid w:val="7394066A"/>
    <w:rsid w:val="74CEBE34"/>
    <w:rsid w:val="74E6789A"/>
    <w:rsid w:val="7545FD16"/>
    <w:rsid w:val="758A11F7"/>
    <w:rsid w:val="76EBA872"/>
    <w:rsid w:val="76F85DAE"/>
    <w:rsid w:val="7797D9DA"/>
    <w:rsid w:val="78EDE7A5"/>
    <w:rsid w:val="797C3498"/>
    <w:rsid w:val="7A92BAD3"/>
    <w:rsid w:val="7AE2E006"/>
    <w:rsid w:val="7B11AA6D"/>
    <w:rsid w:val="7BD39842"/>
    <w:rsid w:val="7CDF12C8"/>
    <w:rsid w:val="7DFC9C66"/>
    <w:rsid w:val="7E710116"/>
    <w:rsid w:val="7F3FC1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E2376"/>
  <w15:chartTrackingRefBased/>
  <w15:docId w15:val="{87931784-F44B-4F3B-818D-3FA1E258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fNBody"/>
    <w:link w:val="Heading1Char"/>
    <w:uiPriority w:val="9"/>
    <w:qFormat/>
    <w:rsid w:val="00AF52A4"/>
    <w:pPr>
      <w:keepNext/>
      <w:tabs>
        <w:tab w:val="left" w:pos="8320"/>
      </w:tabs>
      <w:spacing w:beforeLines="100" w:before="240" w:after="0"/>
      <w:outlineLvl w:val="0"/>
    </w:pPr>
    <w:rPr>
      <w:rFonts w:ascii="Bree Rg" w:hAnsi="Bree Rg"/>
      <w:sz w:val="28"/>
      <w:szCs w:val="28"/>
    </w:rPr>
  </w:style>
  <w:style w:type="paragraph" w:styleId="Heading2">
    <w:name w:val="heading 2"/>
    <w:basedOn w:val="BfNBody"/>
    <w:next w:val="Normal"/>
    <w:link w:val="Heading2Char"/>
    <w:uiPriority w:val="9"/>
    <w:unhideWhenUsed/>
    <w:qFormat/>
    <w:rsid w:val="008D122F"/>
    <w:pPr>
      <w:spacing w:afterLines="0" w:after="0"/>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3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362"/>
  </w:style>
  <w:style w:type="paragraph" w:styleId="Footer">
    <w:name w:val="footer"/>
    <w:basedOn w:val="Normal"/>
    <w:link w:val="FooterChar"/>
    <w:uiPriority w:val="99"/>
    <w:unhideWhenUsed/>
    <w:rsid w:val="001F73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362"/>
  </w:style>
  <w:style w:type="character" w:styleId="Hyperlink">
    <w:name w:val="Hyperlink"/>
    <w:semiHidden/>
    <w:rsid w:val="001F7362"/>
    <w:rPr>
      <w:color w:val="0000FF"/>
      <w:u w:val="single"/>
    </w:rPr>
  </w:style>
  <w:style w:type="paragraph" w:styleId="NormalWeb">
    <w:name w:val="Normal (Web)"/>
    <w:basedOn w:val="Normal"/>
    <w:uiPriority w:val="99"/>
    <w:rsid w:val="001F7362"/>
    <w:pPr>
      <w:suppressAutoHyphens/>
      <w:spacing w:before="100" w:after="100" w:line="240" w:lineRule="auto"/>
    </w:pPr>
    <w:rPr>
      <w:rFonts w:ascii="Times New Roman" w:eastAsia="Times New Roman" w:hAnsi="Times New Roman" w:cs="Times New Roman"/>
      <w:color w:val="000000"/>
      <w:sz w:val="24"/>
      <w:szCs w:val="24"/>
      <w:lang w:eastAsia="ar-SA"/>
    </w:rPr>
  </w:style>
  <w:style w:type="table" w:styleId="TableGrid">
    <w:name w:val="Table Grid"/>
    <w:basedOn w:val="TableNormal"/>
    <w:uiPriority w:val="39"/>
    <w:rsid w:val="006533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C7F9E"/>
    <w:pPr>
      <w:ind w:left="720"/>
      <w:contextualSpacing/>
    </w:pPr>
  </w:style>
  <w:style w:type="paragraph" w:styleId="Title">
    <w:name w:val="Title"/>
    <w:basedOn w:val="Normal"/>
    <w:next w:val="Normal"/>
    <w:link w:val="TitleChar"/>
    <w:uiPriority w:val="10"/>
    <w:qFormat/>
    <w:rsid w:val="003A0533"/>
    <w:pPr>
      <w:tabs>
        <w:tab w:val="left" w:pos="8320"/>
      </w:tabs>
    </w:pPr>
    <w:rPr>
      <w:rFonts w:ascii="Bree Rg" w:hAnsi="Bree Rg"/>
      <w:color w:val="6E3B76"/>
      <w:sz w:val="50"/>
      <w:szCs w:val="50"/>
    </w:rPr>
  </w:style>
  <w:style w:type="character" w:customStyle="1" w:styleId="TitleChar">
    <w:name w:val="Title Char"/>
    <w:basedOn w:val="DefaultParagraphFont"/>
    <w:link w:val="Title"/>
    <w:uiPriority w:val="10"/>
    <w:rsid w:val="003A0533"/>
    <w:rPr>
      <w:rFonts w:ascii="Bree Rg" w:hAnsi="Bree Rg"/>
      <w:color w:val="6E3B76"/>
      <w:sz w:val="50"/>
      <w:szCs w:val="50"/>
    </w:rPr>
  </w:style>
  <w:style w:type="character" w:customStyle="1" w:styleId="Heading1Char">
    <w:name w:val="Heading 1 Char"/>
    <w:basedOn w:val="DefaultParagraphFont"/>
    <w:link w:val="Heading1"/>
    <w:uiPriority w:val="9"/>
    <w:rsid w:val="00AF52A4"/>
    <w:rPr>
      <w:rFonts w:ascii="Bree Rg" w:hAnsi="Bree Rg"/>
      <w:sz w:val="28"/>
      <w:szCs w:val="28"/>
    </w:rPr>
  </w:style>
  <w:style w:type="paragraph" w:customStyle="1" w:styleId="ListBfn">
    <w:name w:val="ListBfn"/>
    <w:basedOn w:val="ListParagraph"/>
    <w:link w:val="ListBfnChar"/>
    <w:qFormat/>
    <w:rsid w:val="003A0533"/>
    <w:pPr>
      <w:numPr>
        <w:numId w:val="18"/>
      </w:numPr>
      <w:tabs>
        <w:tab w:val="left" w:pos="8320"/>
      </w:tabs>
      <w:spacing w:afterLines="100" w:after="240"/>
    </w:pPr>
    <w:rPr>
      <w:rFonts w:ascii="Museo Sans 500" w:hAnsi="Museo Sans 500"/>
    </w:rPr>
  </w:style>
  <w:style w:type="character" w:customStyle="1" w:styleId="ListParagraphChar">
    <w:name w:val="List Paragraph Char"/>
    <w:basedOn w:val="DefaultParagraphFont"/>
    <w:link w:val="ListParagraph"/>
    <w:uiPriority w:val="34"/>
    <w:rsid w:val="00C166D2"/>
  </w:style>
  <w:style w:type="character" w:customStyle="1" w:styleId="ListBfnChar">
    <w:name w:val="ListBfn Char"/>
    <w:basedOn w:val="ListParagraphChar"/>
    <w:link w:val="ListBfn"/>
    <w:rsid w:val="003A0533"/>
    <w:rPr>
      <w:rFonts w:ascii="Museo Sans 500" w:hAnsi="Museo Sans 500"/>
    </w:rPr>
  </w:style>
  <w:style w:type="paragraph" w:customStyle="1" w:styleId="BfNBody">
    <w:name w:val="BfNBody"/>
    <w:basedOn w:val="Normal"/>
    <w:link w:val="BfNBodyChar"/>
    <w:qFormat/>
    <w:rsid w:val="003A0533"/>
    <w:pPr>
      <w:tabs>
        <w:tab w:val="left" w:pos="8320"/>
      </w:tabs>
      <w:spacing w:afterLines="100" w:after="240"/>
    </w:pPr>
    <w:rPr>
      <w:rFonts w:ascii="Museo Sans 500" w:hAnsi="Museo Sans 500"/>
    </w:rPr>
  </w:style>
  <w:style w:type="character" w:customStyle="1" w:styleId="BfNBodyChar">
    <w:name w:val="BfNBody Char"/>
    <w:basedOn w:val="DefaultParagraphFont"/>
    <w:link w:val="BfNBody"/>
    <w:rsid w:val="003A0533"/>
    <w:rPr>
      <w:rFonts w:ascii="Museo Sans 500" w:hAnsi="Museo Sans 500"/>
    </w:rPr>
  </w:style>
  <w:style w:type="paragraph" w:styleId="NoSpacing">
    <w:name w:val="No Spacing"/>
    <w:basedOn w:val="Normal"/>
    <w:uiPriority w:val="1"/>
    <w:qFormat/>
    <w:rsid w:val="005A4378"/>
    <w:pPr>
      <w:tabs>
        <w:tab w:val="left" w:pos="8320"/>
      </w:tabs>
      <w:spacing w:beforeLines="100" w:before="240" w:afterLines="100" w:after="240"/>
    </w:pPr>
    <w:rPr>
      <w:rFonts w:ascii="Museo Sans 500" w:hAnsi="Museo Sans 500"/>
    </w:rPr>
  </w:style>
  <w:style w:type="character" w:customStyle="1" w:styleId="Heading2Char">
    <w:name w:val="Heading 2 Char"/>
    <w:basedOn w:val="DefaultParagraphFont"/>
    <w:link w:val="Heading2"/>
    <w:uiPriority w:val="9"/>
    <w:rsid w:val="008D122F"/>
    <w:rPr>
      <w:rFonts w:ascii="Museo Sans 500" w:hAnsi="Museo Sans 500"/>
      <w:b/>
    </w:rPr>
  </w:style>
  <w:style w:type="character" w:styleId="Emphasis">
    <w:name w:val="Emphasis"/>
    <w:qFormat/>
    <w:rsid w:val="00560DF2"/>
    <w:rPr>
      <w:i/>
      <w:iCs/>
    </w:rPr>
  </w:style>
  <w:style w:type="paragraph" w:styleId="PlainText">
    <w:name w:val="Plain Text"/>
    <w:basedOn w:val="Normal"/>
    <w:link w:val="PlainTextChar"/>
    <w:uiPriority w:val="99"/>
    <w:rsid w:val="00560DF2"/>
    <w:pPr>
      <w:spacing w:after="0" w:line="240" w:lineRule="auto"/>
    </w:pPr>
    <w:rPr>
      <w:rFonts w:ascii="Calibri" w:eastAsia="Times New Roman" w:hAnsi="Calibri" w:cs="Times New Roman"/>
      <w:szCs w:val="21"/>
      <w:lang w:val="x-none" w:eastAsia="x-none"/>
    </w:rPr>
  </w:style>
  <w:style w:type="character" w:customStyle="1" w:styleId="PlainTextChar">
    <w:name w:val="Plain Text Char"/>
    <w:basedOn w:val="DefaultParagraphFont"/>
    <w:link w:val="PlainText"/>
    <w:uiPriority w:val="99"/>
    <w:rsid w:val="00560DF2"/>
    <w:rPr>
      <w:rFonts w:ascii="Calibri" w:eastAsia="Times New Roman" w:hAnsi="Calibri" w:cs="Times New Roman"/>
      <w:szCs w:val="21"/>
      <w:lang w:val="x-none" w:eastAsia="x-none"/>
    </w:rPr>
  </w:style>
  <w:style w:type="character" w:styleId="CommentReference">
    <w:name w:val="annotation reference"/>
    <w:basedOn w:val="DefaultParagraphFont"/>
    <w:uiPriority w:val="99"/>
    <w:semiHidden/>
    <w:unhideWhenUsed/>
    <w:rsid w:val="00C52B1C"/>
    <w:rPr>
      <w:sz w:val="16"/>
      <w:szCs w:val="16"/>
    </w:rPr>
  </w:style>
  <w:style w:type="paragraph" w:styleId="CommentText">
    <w:name w:val="annotation text"/>
    <w:basedOn w:val="Normal"/>
    <w:link w:val="CommentTextChar"/>
    <w:uiPriority w:val="99"/>
    <w:unhideWhenUsed/>
    <w:rsid w:val="00C52B1C"/>
    <w:pPr>
      <w:spacing w:line="240" w:lineRule="auto"/>
    </w:pPr>
    <w:rPr>
      <w:sz w:val="20"/>
      <w:szCs w:val="20"/>
    </w:rPr>
  </w:style>
  <w:style w:type="character" w:customStyle="1" w:styleId="CommentTextChar">
    <w:name w:val="Comment Text Char"/>
    <w:basedOn w:val="DefaultParagraphFont"/>
    <w:link w:val="CommentText"/>
    <w:uiPriority w:val="99"/>
    <w:rsid w:val="00C52B1C"/>
    <w:rPr>
      <w:sz w:val="20"/>
      <w:szCs w:val="20"/>
    </w:rPr>
  </w:style>
  <w:style w:type="paragraph" w:styleId="CommentSubject">
    <w:name w:val="annotation subject"/>
    <w:basedOn w:val="CommentText"/>
    <w:next w:val="CommentText"/>
    <w:link w:val="CommentSubjectChar"/>
    <w:uiPriority w:val="99"/>
    <w:semiHidden/>
    <w:unhideWhenUsed/>
    <w:rsid w:val="00C52B1C"/>
    <w:rPr>
      <w:b/>
      <w:bCs/>
    </w:rPr>
  </w:style>
  <w:style w:type="character" w:customStyle="1" w:styleId="CommentSubjectChar">
    <w:name w:val="Comment Subject Char"/>
    <w:basedOn w:val="CommentTextChar"/>
    <w:link w:val="CommentSubject"/>
    <w:uiPriority w:val="99"/>
    <w:semiHidden/>
    <w:rsid w:val="00C52B1C"/>
    <w:rPr>
      <w:b/>
      <w:bCs/>
      <w:sz w:val="20"/>
      <w:szCs w:val="20"/>
    </w:rPr>
  </w:style>
  <w:style w:type="paragraph" w:styleId="BalloonText">
    <w:name w:val="Balloon Text"/>
    <w:basedOn w:val="Normal"/>
    <w:link w:val="BalloonTextChar"/>
    <w:uiPriority w:val="99"/>
    <w:semiHidden/>
    <w:unhideWhenUsed/>
    <w:rsid w:val="00C52B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B1C"/>
    <w:rPr>
      <w:rFonts w:ascii="Segoe UI" w:hAnsi="Segoe UI" w:cs="Segoe UI"/>
      <w:sz w:val="18"/>
      <w:szCs w:val="18"/>
    </w:rPr>
  </w:style>
  <w:style w:type="character" w:customStyle="1" w:styleId="normaltextrun">
    <w:name w:val="normaltextrun"/>
    <w:basedOn w:val="DefaultParagraphFont"/>
    <w:rsid w:val="00245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45164">
      <w:bodyDiv w:val="1"/>
      <w:marLeft w:val="0"/>
      <w:marRight w:val="0"/>
      <w:marTop w:val="0"/>
      <w:marBottom w:val="0"/>
      <w:divBdr>
        <w:top w:val="none" w:sz="0" w:space="0" w:color="auto"/>
        <w:left w:val="none" w:sz="0" w:space="0" w:color="auto"/>
        <w:bottom w:val="none" w:sz="0" w:space="0" w:color="auto"/>
        <w:right w:val="none" w:sz="0" w:space="0" w:color="auto"/>
      </w:divBdr>
      <w:divsChild>
        <w:div w:id="649753335">
          <w:marLeft w:val="0"/>
          <w:marRight w:val="0"/>
          <w:marTop w:val="315"/>
          <w:marBottom w:val="0"/>
          <w:divBdr>
            <w:top w:val="none" w:sz="0" w:space="0" w:color="auto"/>
            <w:left w:val="none" w:sz="0" w:space="0" w:color="auto"/>
            <w:bottom w:val="none" w:sz="0" w:space="0" w:color="auto"/>
            <w:right w:val="none" w:sz="0" w:space="0" w:color="auto"/>
          </w:divBdr>
          <w:divsChild>
            <w:div w:id="977875802">
              <w:marLeft w:val="0"/>
              <w:marRight w:val="0"/>
              <w:marTop w:val="0"/>
              <w:marBottom w:val="0"/>
              <w:divBdr>
                <w:top w:val="none" w:sz="0" w:space="0" w:color="auto"/>
                <w:left w:val="none" w:sz="0" w:space="0" w:color="auto"/>
                <w:bottom w:val="none" w:sz="0" w:space="0" w:color="auto"/>
                <w:right w:val="none" w:sz="0" w:space="0" w:color="auto"/>
              </w:divBdr>
              <w:divsChild>
                <w:div w:id="743456847">
                  <w:marLeft w:val="0"/>
                  <w:marRight w:val="0"/>
                  <w:marTop w:val="0"/>
                  <w:marBottom w:val="0"/>
                  <w:divBdr>
                    <w:top w:val="none" w:sz="0" w:space="0" w:color="auto"/>
                    <w:left w:val="none" w:sz="0" w:space="0" w:color="auto"/>
                    <w:bottom w:val="none" w:sz="0" w:space="0" w:color="auto"/>
                    <w:right w:val="none" w:sz="0" w:space="0" w:color="auto"/>
                  </w:divBdr>
                  <w:divsChild>
                    <w:div w:id="1462386333">
                      <w:marLeft w:val="0"/>
                      <w:marRight w:val="0"/>
                      <w:marTop w:val="0"/>
                      <w:marBottom w:val="0"/>
                      <w:divBdr>
                        <w:top w:val="none" w:sz="0" w:space="0" w:color="auto"/>
                        <w:left w:val="none" w:sz="0" w:space="0" w:color="auto"/>
                        <w:bottom w:val="none" w:sz="0" w:space="0" w:color="auto"/>
                        <w:right w:val="none" w:sz="0" w:space="0" w:color="auto"/>
                      </w:divBdr>
                      <w:divsChild>
                        <w:div w:id="917709245">
                          <w:marLeft w:val="0"/>
                          <w:marRight w:val="0"/>
                          <w:marTop w:val="0"/>
                          <w:marBottom w:val="0"/>
                          <w:divBdr>
                            <w:top w:val="none" w:sz="0" w:space="0" w:color="auto"/>
                            <w:left w:val="none" w:sz="0" w:space="0" w:color="auto"/>
                            <w:bottom w:val="none" w:sz="0" w:space="0" w:color="auto"/>
                            <w:right w:val="none" w:sz="0" w:space="0" w:color="auto"/>
                          </w:divBdr>
                          <w:divsChild>
                            <w:div w:id="1163349983">
                              <w:marLeft w:val="0"/>
                              <w:marRight w:val="0"/>
                              <w:marTop w:val="0"/>
                              <w:marBottom w:val="0"/>
                              <w:divBdr>
                                <w:top w:val="none" w:sz="0" w:space="0" w:color="auto"/>
                                <w:left w:val="none" w:sz="0" w:space="0" w:color="auto"/>
                                <w:bottom w:val="none" w:sz="0" w:space="0" w:color="auto"/>
                                <w:right w:val="none" w:sz="0" w:space="0" w:color="auto"/>
                              </w:divBdr>
                              <w:divsChild>
                                <w:div w:id="1276063899">
                                  <w:marLeft w:val="0"/>
                                  <w:marRight w:val="0"/>
                                  <w:marTop w:val="0"/>
                                  <w:marBottom w:val="0"/>
                                  <w:divBdr>
                                    <w:top w:val="none" w:sz="0" w:space="0" w:color="auto"/>
                                    <w:left w:val="none" w:sz="0" w:space="0" w:color="auto"/>
                                    <w:bottom w:val="none" w:sz="0" w:space="0" w:color="auto"/>
                                    <w:right w:val="none" w:sz="0" w:space="0" w:color="auto"/>
                                  </w:divBdr>
                                  <w:divsChild>
                                    <w:div w:id="353576508">
                                      <w:marLeft w:val="0"/>
                                      <w:marRight w:val="0"/>
                                      <w:marTop w:val="0"/>
                                      <w:marBottom w:val="0"/>
                                      <w:divBdr>
                                        <w:top w:val="none" w:sz="0" w:space="0" w:color="auto"/>
                                        <w:left w:val="none" w:sz="0" w:space="0" w:color="auto"/>
                                        <w:bottom w:val="none" w:sz="0" w:space="0" w:color="auto"/>
                                        <w:right w:val="none" w:sz="0" w:space="0" w:color="auto"/>
                                      </w:divBdr>
                                      <w:divsChild>
                                        <w:div w:id="1771732838">
                                          <w:marLeft w:val="0"/>
                                          <w:marRight w:val="0"/>
                                          <w:marTop w:val="0"/>
                                          <w:marBottom w:val="0"/>
                                          <w:divBdr>
                                            <w:top w:val="none" w:sz="0" w:space="0" w:color="auto"/>
                                            <w:left w:val="none" w:sz="0" w:space="0" w:color="auto"/>
                                            <w:bottom w:val="none" w:sz="0" w:space="0" w:color="auto"/>
                                            <w:right w:val="none" w:sz="0" w:space="0" w:color="auto"/>
                                          </w:divBdr>
                                          <w:divsChild>
                                            <w:div w:id="1639800921">
                                              <w:marLeft w:val="0"/>
                                              <w:marRight w:val="0"/>
                                              <w:marTop w:val="0"/>
                                              <w:marBottom w:val="0"/>
                                              <w:divBdr>
                                                <w:top w:val="none" w:sz="0" w:space="0" w:color="auto"/>
                                                <w:left w:val="none" w:sz="0" w:space="0" w:color="auto"/>
                                                <w:bottom w:val="none" w:sz="0" w:space="0" w:color="auto"/>
                                                <w:right w:val="none" w:sz="0" w:space="0" w:color="auto"/>
                                              </w:divBdr>
                                              <w:divsChild>
                                                <w:div w:id="698555093">
                                                  <w:marLeft w:val="0"/>
                                                  <w:marRight w:val="0"/>
                                                  <w:marTop w:val="0"/>
                                                  <w:marBottom w:val="0"/>
                                                  <w:divBdr>
                                                    <w:top w:val="none" w:sz="0" w:space="0" w:color="auto"/>
                                                    <w:left w:val="none" w:sz="0" w:space="0" w:color="auto"/>
                                                    <w:bottom w:val="none" w:sz="0" w:space="0" w:color="auto"/>
                                                    <w:right w:val="none" w:sz="0" w:space="0" w:color="auto"/>
                                                  </w:divBdr>
                                                  <w:divsChild>
                                                    <w:div w:id="157824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5725835">
      <w:bodyDiv w:val="1"/>
      <w:marLeft w:val="0"/>
      <w:marRight w:val="0"/>
      <w:marTop w:val="0"/>
      <w:marBottom w:val="0"/>
      <w:divBdr>
        <w:top w:val="none" w:sz="0" w:space="0" w:color="auto"/>
        <w:left w:val="none" w:sz="0" w:space="0" w:color="auto"/>
        <w:bottom w:val="none" w:sz="0" w:space="0" w:color="auto"/>
        <w:right w:val="none" w:sz="0" w:space="0" w:color="auto"/>
      </w:divBdr>
    </w:div>
    <w:div w:id="1713918918">
      <w:bodyDiv w:val="1"/>
      <w:marLeft w:val="0"/>
      <w:marRight w:val="0"/>
      <w:marTop w:val="0"/>
      <w:marBottom w:val="0"/>
      <w:divBdr>
        <w:top w:val="none" w:sz="0" w:space="0" w:color="auto"/>
        <w:left w:val="none" w:sz="0" w:space="0" w:color="auto"/>
        <w:bottom w:val="none" w:sz="0" w:space="0" w:color="auto"/>
        <w:right w:val="none" w:sz="0" w:space="0" w:color="auto"/>
      </w:divBdr>
    </w:div>
    <w:div w:id="196446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about:blank" TargetMode="External"/><Relationship Id="rId4" Type="http://schemas.openxmlformats.org/officeDocument/2006/relationships/hyperlink" Target="mailto:hr@breastfeedingnetwor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75ddc10d-ee37-46e1-b75c-56141d8876f5">
      <UserInfo>
        <DisplayName>Kirstin Worsley</DisplayName>
        <AccountId>1052</AccountId>
        <AccountType/>
      </UserInfo>
      <UserInfo>
        <DisplayName>Julie Muir</DisplayName>
        <AccountId>219</AccountId>
        <AccountType/>
      </UserInfo>
      <UserInfo>
        <DisplayName>Recruitment</DisplayName>
        <AccountId>394</AccountId>
        <AccountType/>
      </UserInfo>
      <UserInfo>
        <DisplayName>Anthea Tennant-Eyles</DisplayName>
        <AccountId>146</AccountId>
        <AccountType/>
      </UserInfo>
      <UserInfo>
        <DisplayName>Lisa Whipp</DisplayName>
        <AccountId>152</AccountId>
        <AccountType/>
      </UserInfo>
      <UserInfo>
        <DisplayName>Linda Vellosa</DisplayName>
        <AccountId>514</AccountId>
        <AccountType/>
      </UserInfo>
    </SharedWithUsers>
    <lcf76f155ced4ddcb4097134ff3c332f xmlns="e7078322-db55-42a8-9282-af9e39759557">
      <Terms xmlns="http://schemas.microsoft.com/office/infopath/2007/PartnerControls"/>
    </lcf76f155ced4ddcb4097134ff3c332f>
    <TaxCatchAll xmlns="75ddc10d-ee37-46e1-b75c-56141d8876f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00F5ABC1A75E247B236C7BE9706C002" ma:contentTypeVersion="17" ma:contentTypeDescription="Create a new document." ma:contentTypeScope="" ma:versionID="95e429128becb9582cc6300b7d6476ac">
  <xsd:schema xmlns:xsd="http://www.w3.org/2001/XMLSchema" xmlns:xs="http://www.w3.org/2001/XMLSchema" xmlns:p="http://schemas.microsoft.com/office/2006/metadata/properties" xmlns:ns2="e7078322-db55-42a8-9282-af9e39759557" xmlns:ns3="75ddc10d-ee37-46e1-b75c-56141d8876f5" targetNamespace="http://schemas.microsoft.com/office/2006/metadata/properties" ma:root="true" ma:fieldsID="322e254ba9d6255db879e446e6654edc" ns2:_="" ns3:_="">
    <xsd:import namespace="e7078322-db55-42a8-9282-af9e39759557"/>
    <xsd:import namespace="75ddc10d-ee37-46e1-b75c-56141d8876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78322-db55-42a8-9282-af9e39759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bba9f57-e6fe-4c5b-b35e-582fae76b3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dc10d-ee37-46e1-b75c-56141d8876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784f8a9-a165-416e-95bc-8808e4f2cbfd}" ma:internalName="TaxCatchAll" ma:showField="CatchAllData" ma:web="75ddc10d-ee37-46e1-b75c-56141d8876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4545F-7DEE-4FAB-B3EE-794BE1DF0209}">
  <ds:schemaRefs>
    <ds:schemaRef ds:uri="http://schemas.microsoft.com/sharepoint/v3/contenttype/forms"/>
  </ds:schemaRefs>
</ds:datastoreItem>
</file>

<file path=customXml/itemProps2.xml><?xml version="1.0" encoding="utf-8"?>
<ds:datastoreItem xmlns:ds="http://schemas.openxmlformats.org/officeDocument/2006/customXml" ds:itemID="{85926EBA-925F-45E9-88D7-B3D033F149A8}">
  <ds:schemaRefs>
    <ds:schemaRef ds:uri="http://schemas.microsoft.com/office/2006/metadata/properties"/>
    <ds:schemaRef ds:uri="http://schemas.microsoft.com/office/infopath/2007/PartnerControls"/>
    <ds:schemaRef ds:uri="75ddc10d-ee37-46e1-b75c-56141d8876f5"/>
    <ds:schemaRef ds:uri="e7078322-db55-42a8-9282-af9e39759557"/>
  </ds:schemaRefs>
</ds:datastoreItem>
</file>

<file path=customXml/itemProps3.xml><?xml version="1.0" encoding="utf-8"?>
<ds:datastoreItem xmlns:ds="http://schemas.openxmlformats.org/officeDocument/2006/customXml" ds:itemID="{C9D68334-463C-4632-B5B7-4F8DF73A2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78322-db55-42a8-9282-af9e39759557"/>
    <ds:schemaRef ds:uri="75ddc10d-ee37-46e1-b75c-56141d8876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602B90-5795-44FD-9670-A03CE5C73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1610</Words>
  <Characters>9183</Characters>
  <Application>Microsoft Office Word</Application>
  <DocSecurity>0</DocSecurity>
  <Lines>76</Lines>
  <Paragraphs>21</Paragraphs>
  <ScaleCrop>false</ScaleCrop>
  <Company>HP</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McDonald</dc:creator>
  <cp:keywords/>
  <dc:description/>
  <cp:lastModifiedBy>Lisa Whipp</cp:lastModifiedBy>
  <cp:revision>7</cp:revision>
  <dcterms:created xsi:type="dcterms:W3CDTF">2026-10-13T12:59:00Z</dcterms:created>
  <dcterms:modified xsi:type="dcterms:W3CDTF">2026-10-13T13:11:00Z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0x010100900F5ABC1A75E247B236C7BE9706C002</vt:lpwstr>
  </property>
  <property fmtid="{D5CDD505-2E9C-101B-9397-08002B2CF9AE}" pid="3" name="MediaServiceImageTags">
    <vt:lpwstr/>
  </property>
  <property fmtid="{D5CDD505-2E9C-101B-9397-08002B2CF9AE}" pid="4" name="docLang">
    <vt:lpwstr>en</vt:lpwstr>
  </property>
</Properties>
</file>