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intelligence2.xml" ContentType="application/vnd.ms-office.intelligence2+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05B06" w:rsidP="2AD783D1" w:rsidRDefault="62932638" w14:paraId="20334A22" w14:textId="3A432B4C">
      <w:pPr>
        <w:pStyle w:val="Title"/>
        <w:suppressLineNumbers w:val="0"/>
        <w:bidi w:val="0"/>
        <w:spacing w:before="0" w:beforeAutospacing="off" w:after="160" w:afterAutospacing="off" w:line="259" w:lineRule="auto"/>
        <w:ind w:left="0" w:right="0"/>
        <w:jc w:val="left"/>
      </w:pPr>
      <w:r w:rsidR="62932638">
        <w:rPr/>
        <w:t xml:space="preserve">Job Description: </w:t>
      </w:r>
      <w:r w:rsidR="5D2A08F9">
        <w:rPr/>
        <w:t xml:space="preserve">  </w:t>
      </w:r>
      <w:r w:rsidR="65714C52">
        <w:rPr/>
        <w:t>Project Officer</w:t>
      </w:r>
      <w:r w:rsidR="64F0FCEF">
        <w:rPr/>
        <w:t xml:space="preserve"> (</w:t>
      </w:r>
      <w:r w:rsidR="46163A53">
        <w:rPr/>
        <w:t xml:space="preserve">Tower Hamlets and BfN </w:t>
      </w:r>
      <w:r w:rsidR="3820E742">
        <w:rPr/>
        <w:t xml:space="preserve">infant feeding </w:t>
      </w:r>
      <w:r w:rsidR="46163A53">
        <w:rPr/>
        <w:t xml:space="preserve">training </w:t>
      </w:r>
      <w:r w:rsidR="5C61183C">
        <w:rPr/>
        <w:t>videos</w:t>
      </w:r>
      <w:r w:rsidR="46163A53">
        <w:rPr/>
        <w:t xml:space="preserve"> project</w:t>
      </w:r>
      <w:r w:rsidR="64F0FCEF">
        <w:rPr/>
        <w:t>)</w:t>
      </w:r>
    </w:p>
    <w:p w:rsidR="00205B06" w:rsidP="4C577B1B" w:rsidRDefault="1D93D4F0" w14:paraId="45AB7D6B" w14:textId="099CEA59">
      <w:pPr>
        <w:pStyle w:val="Title"/>
        <w:rPr>
          <w:sz w:val="28"/>
          <w:szCs w:val="28"/>
        </w:rPr>
      </w:pPr>
      <w:r w:rsidRPr="087CA9D5">
        <w:rPr>
          <w:sz w:val="28"/>
          <w:szCs w:val="28"/>
        </w:rPr>
        <w:t>About the Breastfeeding Network</w:t>
      </w:r>
    </w:p>
    <w:p w:rsidR="62169107" w:rsidP="1CD2CA43" w:rsidRDefault="62169107" w14:paraId="6E111607" w14:textId="768D59DC">
      <w:pPr>
        <w:pStyle w:val="Title"/>
        <w:rPr>
          <w:rFonts w:ascii="Museo Sans 500" w:hAnsi="Museo Sans 500" w:eastAsia="Museo Sans 500" w:cs="Museo Sans 500"/>
          <w:color w:val="auto"/>
        </w:rPr>
      </w:pPr>
      <w:r w:rsidRPr="2AD783D1" w:rsidR="62169107">
        <w:rPr>
          <w:rFonts w:ascii="Museo Sans 500" w:hAnsi="Museo Sans 500" w:eastAsia="Museo Sans 500" w:cs="Museo Sans 500"/>
          <w:b w:val="0"/>
          <w:bCs w:val="0"/>
          <w:color w:val="auto"/>
          <w:sz w:val="22"/>
          <w:szCs w:val="22"/>
          <w:lang w:eastAsia="en-US" w:bidi="ar-SA"/>
        </w:rPr>
        <w:t>The Breastfeeding Network is a Scottish Registered Charity working across the UK. Our vision is a society where mums, parents and families can make informed decisions about breastfeeding</w:t>
      </w:r>
      <w:r w:rsidRPr="2AD783D1" w:rsidR="4F6270EB">
        <w:rPr>
          <w:rFonts w:ascii="Museo Sans 500" w:hAnsi="Museo Sans 500" w:eastAsia="Museo Sans 500" w:cs="Museo Sans 500"/>
          <w:b w:val="0"/>
          <w:bCs w:val="0"/>
          <w:color w:val="auto"/>
          <w:sz w:val="22"/>
          <w:szCs w:val="22"/>
          <w:lang w:eastAsia="en-US" w:bidi="ar-SA"/>
        </w:rPr>
        <w:t xml:space="preserve"> and infant feeding</w:t>
      </w:r>
      <w:r w:rsidRPr="2AD783D1" w:rsidR="62169107">
        <w:rPr>
          <w:rFonts w:ascii="Museo Sans 500" w:hAnsi="Museo Sans 500" w:eastAsia="Museo Sans 500" w:cs="Museo Sans 500"/>
          <w:b w:val="0"/>
          <w:bCs w:val="0"/>
          <w:color w:val="auto"/>
          <w:sz w:val="22"/>
          <w:szCs w:val="22"/>
          <w:lang w:eastAsia="en-US" w:bidi="ar-SA"/>
        </w:rPr>
        <w:t xml:space="preserve">, to access help when they need it and to become confident in their choices. For a new mum or parent deciding how to feed their baby, talking to a trained volunteer who knows about breastfeeding </w:t>
      </w:r>
      <w:r w:rsidRPr="2AD783D1" w:rsidR="71C9F8F7">
        <w:rPr>
          <w:rFonts w:ascii="Museo Sans 500" w:hAnsi="Museo Sans 500" w:eastAsia="Museo Sans 500" w:cs="Museo Sans 500"/>
          <w:b w:val="0"/>
          <w:bCs w:val="0"/>
          <w:color w:val="auto"/>
          <w:sz w:val="22"/>
          <w:szCs w:val="22"/>
          <w:lang w:eastAsia="en-US" w:bidi="ar-SA"/>
        </w:rPr>
        <w:t xml:space="preserve">and infant feeding </w:t>
      </w:r>
      <w:r w:rsidRPr="2AD783D1" w:rsidR="62169107">
        <w:rPr>
          <w:rFonts w:ascii="Museo Sans 500" w:hAnsi="Museo Sans 500" w:eastAsia="Museo Sans 500" w:cs="Museo Sans 500"/>
          <w:b w:val="0"/>
          <w:bCs w:val="0"/>
          <w:color w:val="auto"/>
          <w:sz w:val="22"/>
          <w:szCs w:val="22"/>
          <w:lang w:eastAsia="en-US" w:bidi="ar-SA"/>
        </w:rPr>
        <w:t>can make a crucial difference and the Breastfeeding Network strives to be the best we can be at providing peer support</w:t>
      </w:r>
      <w:r w:rsidRPr="2AD783D1" w:rsidR="24DDED1C">
        <w:rPr>
          <w:rFonts w:ascii="Museo Sans 500" w:hAnsi="Museo Sans 500" w:eastAsia="Museo Sans 500" w:cs="Museo Sans 500"/>
          <w:b w:val="0"/>
          <w:bCs w:val="0"/>
          <w:color w:val="auto"/>
          <w:sz w:val="22"/>
          <w:szCs w:val="22"/>
          <w:lang w:eastAsia="en-US" w:bidi="ar-SA"/>
        </w:rPr>
        <w:t xml:space="preserve"> and accessible trustworthy information</w:t>
      </w:r>
      <w:r w:rsidRPr="2AD783D1" w:rsidR="62169107">
        <w:rPr>
          <w:rFonts w:ascii="Museo Sans 500" w:hAnsi="Museo Sans 500" w:eastAsia="Museo Sans 500" w:cs="Museo Sans 500"/>
          <w:b w:val="0"/>
          <w:bCs w:val="0"/>
          <w:color w:val="auto"/>
          <w:sz w:val="22"/>
          <w:szCs w:val="22"/>
          <w:lang w:eastAsia="en-US" w:bidi="ar-SA"/>
        </w:rPr>
        <w:t xml:space="preserve">. We offer support in local communities through peer support as well as through </w:t>
      </w:r>
      <w:r w:rsidRPr="2AD783D1" w:rsidR="391C7C0C">
        <w:rPr>
          <w:rFonts w:ascii="Museo Sans 500" w:hAnsi="Museo Sans 500" w:eastAsia="Museo Sans 500" w:cs="Museo Sans 500"/>
          <w:b w:val="0"/>
          <w:bCs w:val="0"/>
          <w:color w:val="auto"/>
          <w:sz w:val="22"/>
          <w:szCs w:val="22"/>
          <w:lang w:eastAsia="en-US" w:bidi="ar-SA"/>
        </w:rPr>
        <w:t>n</w:t>
      </w:r>
      <w:r w:rsidRPr="2AD783D1" w:rsidR="62169107">
        <w:rPr>
          <w:rFonts w:ascii="Museo Sans 500" w:hAnsi="Museo Sans 500" w:eastAsia="Museo Sans 500" w:cs="Museo Sans 500"/>
          <w:b w:val="0"/>
          <w:bCs w:val="0"/>
          <w:color w:val="auto"/>
          <w:sz w:val="22"/>
          <w:szCs w:val="22"/>
          <w:lang w:eastAsia="en-US" w:bidi="ar-SA"/>
        </w:rPr>
        <w:t xml:space="preserve">ational </w:t>
      </w:r>
      <w:r w:rsidRPr="2AD783D1" w:rsidR="5CCFDEC5">
        <w:rPr>
          <w:rFonts w:ascii="Museo Sans 500" w:hAnsi="Museo Sans 500" w:eastAsia="Museo Sans 500" w:cs="Museo Sans 500"/>
          <w:b w:val="0"/>
          <w:bCs w:val="0"/>
          <w:color w:val="auto"/>
          <w:sz w:val="22"/>
          <w:szCs w:val="22"/>
          <w:lang w:eastAsia="en-US" w:bidi="ar-SA"/>
        </w:rPr>
        <w:t>h</w:t>
      </w:r>
      <w:r w:rsidRPr="2AD783D1" w:rsidR="62169107">
        <w:rPr>
          <w:rFonts w:ascii="Museo Sans 500" w:hAnsi="Museo Sans 500" w:eastAsia="Museo Sans 500" w:cs="Museo Sans 500"/>
          <w:b w:val="0"/>
          <w:bCs w:val="0"/>
          <w:color w:val="auto"/>
          <w:sz w:val="22"/>
          <w:szCs w:val="22"/>
          <w:lang w:eastAsia="en-US" w:bidi="ar-SA"/>
        </w:rPr>
        <w:t xml:space="preserve">elpline </w:t>
      </w:r>
      <w:r w:rsidRPr="2AD783D1" w:rsidR="6C2EE46B">
        <w:rPr>
          <w:rFonts w:ascii="Museo Sans 500" w:hAnsi="Museo Sans 500" w:eastAsia="Museo Sans 500" w:cs="Museo Sans 500"/>
          <w:b w:val="0"/>
          <w:bCs w:val="0"/>
          <w:color w:val="auto"/>
          <w:sz w:val="22"/>
          <w:szCs w:val="22"/>
          <w:lang w:eastAsia="en-US" w:bidi="ar-SA"/>
        </w:rPr>
        <w:t xml:space="preserve">services </w:t>
      </w:r>
      <w:r w:rsidRPr="2AD783D1" w:rsidR="62169107">
        <w:rPr>
          <w:rFonts w:ascii="Museo Sans 500" w:hAnsi="Museo Sans 500" w:eastAsia="Museo Sans 500" w:cs="Museo Sans 500"/>
          <w:b w:val="0"/>
          <w:bCs w:val="0"/>
          <w:color w:val="auto"/>
          <w:sz w:val="22"/>
          <w:szCs w:val="22"/>
          <w:lang w:eastAsia="en-US" w:bidi="ar-SA"/>
        </w:rPr>
        <w:t xml:space="preserve">and </w:t>
      </w:r>
      <w:bookmarkStart w:name="_Int_xhfG1oSl" w:id="0"/>
      <w:r w:rsidRPr="2AD783D1" w:rsidR="44AF8638">
        <w:rPr>
          <w:rFonts w:ascii="Museo Sans 500" w:hAnsi="Museo Sans 500" w:eastAsia="Museo Sans 500" w:cs="Museo Sans 500"/>
          <w:b w:val="0"/>
          <w:bCs w:val="0"/>
          <w:color w:val="auto"/>
          <w:sz w:val="22"/>
          <w:szCs w:val="22"/>
          <w:lang w:eastAsia="en-US" w:bidi="ar-SA"/>
        </w:rPr>
        <w:t>BfN’s</w:t>
      </w:r>
      <w:bookmarkEnd w:id="0"/>
      <w:r w:rsidRPr="2AD783D1" w:rsidR="44AF8638">
        <w:rPr>
          <w:rFonts w:ascii="Museo Sans 500" w:hAnsi="Museo Sans 500" w:eastAsia="Museo Sans 500" w:cs="Museo Sans 500"/>
          <w:b w:val="0"/>
          <w:bCs w:val="0"/>
          <w:color w:val="auto"/>
          <w:sz w:val="22"/>
          <w:szCs w:val="22"/>
          <w:lang w:eastAsia="en-US" w:bidi="ar-SA"/>
        </w:rPr>
        <w:t xml:space="preserve"> </w:t>
      </w:r>
      <w:r w:rsidRPr="2AD783D1" w:rsidR="62169107">
        <w:rPr>
          <w:rFonts w:ascii="Museo Sans 500" w:hAnsi="Museo Sans 500" w:eastAsia="Museo Sans 500" w:cs="Museo Sans 500"/>
          <w:b w:val="0"/>
          <w:bCs w:val="0"/>
          <w:color w:val="auto"/>
          <w:sz w:val="22"/>
          <w:szCs w:val="22"/>
          <w:lang w:eastAsia="en-US" w:bidi="ar-SA"/>
        </w:rPr>
        <w:t>Drugs in Breastmilk Service.</w:t>
      </w:r>
    </w:p>
    <w:p w:rsidR="00561BA0" w:rsidP="4C577B1B" w:rsidRDefault="001D63BB" w14:paraId="1AFD5A56" w14:textId="2D936F49">
      <w:pPr>
        <w:pStyle w:val="Title"/>
        <w:rPr>
          <w:sz w:val="28"/>
          <w:szCs w:val="28"/>
        </w:rPr>
      </w:pPr>
      <w:r w:rsidRPr="59B53017">
        <w:rPr>
          <w:sz w:val="28"/>
          <w:szCs w:val="28"/>
        </w:rPr>
        <w:t>Background of post</w:t>
      </w:r>
    </w:p>
    <w:p xmlns:wp14="http://schemas.microsoft.com/office/word/2010/wordml" w:rsidP="2AD783D1" w14:paraId="301BAEA0" wp14:textId="2257EE17">
      <w:pPr>
        <w:spacing w:line="240" w:lineRule="auto"/>
        <w:rPr>
          <w:rFonts w:ascii="Museo Sans 500" w:hAnsi="Museo Sans 500" w:eastAsia="Museo Sans 500" w:cs="Museo Sans 500"/>
          <w:b w:val="0"/>
          <w:bCs w:val="0"/>
          <w:color w:val="auto"/>
          <w:sz w:val="22"/>
          <w:szCs w:val="22"/>
          <w:lang w:eastAsia="en-US" w:bidi="ar-SA"/>
        </w:rPr>
      </w:pPr>
      <w:r w:rsidRPr="2AD783D1" w:rsidR="2AD783D1">
        <w:rPr>
          <w:rFonts w:ascii="Museo Sans 500" w:hAnsi="Museo Sans 500" w:eastAsia="Museo Sans 500" w:cs="Museo Sans 500"/>
          <w:b w:val="0"/>
          <w:bCs w:val="0"/>
          <w:color w:val="auto"/>
          <w:sz w:val="22"/>
          <w:szCs w:val="22"/>
          <w:lang w:eastAsia="en-US" w:bidi="ar-SA"/>
        </w:rPr>
        <w:t xml:space="preserve">Tower Hamlets have funded BfN to provide accessible, evidence-based infant feeding training resources for </w:t>
      </w:r>
      <w:r w:rsidRPr="2AD783D1" w:rsidR="2AD783D1">
        <w:rPr>
          <w:rFonts w:ascii="Museo Sans 500" w:hAnsi="Museo Sans 500" w:eastAsia="Museo Sans 500" w:cs="Museo Sans 500"/>
          <w:b w:val="0"/>
          <w:bCs w:val="0"/>
          <w:color w:val="auto"/>
          <w:sz w:val="22"/>
          <w:szCs w:val="22"/>
          <w:lang w:eastAsia="en-US" w:bidi="ar-SA"/>
        </w:rPr>
        <w:t>local residents</w:t>
      </w:r>
      <w:r w:rsidRPr="2AD783D1" w:rsidR="2AD783D1">
        <w:rPr>
          <w:rFonts w:ascii="Museo Sans 500" w:hAnsi="Museo Sans 500" w:eastAsia="Museo Sans 500" w:cs="Museo Sans 500"/>
          <w:b w:val="0"/>
          <w:bCs w:val="0"/>
          <w:color w:val="auto"/>
          <w:sz w:val="22"/>
          <w:szCs w:val="22"/>
          <w:lang w:eastAsia="en-US" w:bidi="ar-SA"/>
        </w:rPr>
        <w:t xml:space="preserve"> and staff across health and the wider early years workforce. The training resources will be available through both the Tower Hamlets 'Feed Your Way' website and through our own BfN channels to support our work.</w:t>
      </w:r>
    </w:p>
    <w:p xmlns:wp14="http://schemas.microsoft.com/office/word/2010/wordml" w:rsidP="2AD783D1" w14:paraId="2DD5FFAA" wp14:textId="501737BA">
      <w:pPr>
        <w:pStyle w:val="Normal"/>
        <w:spacing w:before="0" w:beforeAutospacing="off" w:after="0" w:afterAutospacing="off" w:line="240" w:lineRule="auto"/>
        <w:rPr>
          <w:rFonts w:ascii="Museo Sans 500" w:hAnsi="Museo Sans 500" w:eastAsia="Museo Sans 500" w:cs="Museo Sans 500"/>
          <w:b w:val="0"/>
          <w:bCs w:val="0"/>
          <w:color w:val="auto"/>
          <w:sz w:val="22"/>
          <w:szCs w:val="22"/>
          <w:lang w:eastAsia="en-US" w:bidi="ar-SA"/>
        </w:rPr>
      </w:pPr>
      <w:r w:rsidRPr="2AD783D1" w:rsidR="2AD783D1">
        <w:rPr>
          <w:rFonts w:ascii="Museo Sans 500" w:hAnsi="Museo Sans 500" w:eastAsia="Museo Sans 500" w:cs="Museo Sans 500"/>
          <w:b w:val="0"/>
          <w:bCs w:val="0"/>
          <w:color w:val="auto"/>
          <w:sz w:val="22"/>
          <w:szCs w:val="22"/>
          <w:lang w:eastAsia="en-US" w:bidi="ar-SA"/>
        </w:rPr>
        <w:t>The project will develop high-quality learning product</w:t>
      </w:r>
      <w:r w:rsidRPr="2AD783D1" w:rsidR="36CF154A">
        <w:rPr>
          <w:rFonts w:ascii="Museo Sans 500" w:hAnsi="Museo Sans 500" w:eastAsia="Museo Sans 500" w:cs="Museo Sans 500"/>
          <w:b w:val="0"/>
          <w:bCs w:val="0"/>
          <w:color w:val="auto"/>
          <w:sz w:val="22"/>
          <w:szCs w:val="22"/>
          <w:lang w:eastAsia="en-US" w:bidi="ar-SA"/>
        </w:rPr>
        <w:t xml:space="preserve">s that cover a range of infant feeding topics. </w:t>
      </w:r>
      <w:r w:rsidRPr="2AD783D1" w:rsidR="1DA7C512">
        <w:rPr>
          <w:rFonts w:ascii="Museo Sans 500" w:hAnsi="Museo Sans 500" w:eastAsia="Museo Sans 500" w:cs="Museo Sans 500"/>
          <w:b w:val="0"/>
          <w:bCs w:val="0"/>
          <w:noProof w:val="0"/>
          <w:color w:val="auto"/>
          <w:sz w:val="22"/>
          <w:szCs w:val="22"/>
          <w:lang w:val="en-GB" w:eastAsia="en-US" w:bidi="ar-SA"/>
        </w:rPr>
        <w:t xml:space="preserve">The pilot-first approach, including development, </w:t>
      </w:r>
      <w:r w:rsidRPr="2AD783D1" w:rsidR="1DA7C512">
        <w:rPr>
          <w:rFonts w:ascii="Museo Sans 500" w:hAnsi="Museo Sans 500" w:eastAsia="Museo Sans 500" w:cs="Museo Sans 500"/>
          <w:b w:val="0"/>
          <w:bCs w:val="0"/>
          <w:noProof w:val="0"/>
          <w:color w:val="auto"/>
          <w:sz w:val="22"/>
          <w:szCs w:val="22"/>
          <w:lang w:val="en-GB" w:eastAsia="en-US" w:bidi="ar-SA"/>
        </w:rPr>
        <w:t>testing</w:t>
      </w:r>
      <w:r w:rsidRPr="2AD783D1" w:rsidR="1DA7C512">
        <w:rPr>
          <w:rFonts w:ascii="Museo Sans 500" w:hAnsi="Museo Sans 500" w:eastAsia="Museo Sans 500" w:cs="Museo Sans 500"/>
          <w:b w:val="0"/>
          <w:bCs w:val="0"/>
          <w:noProof w:val="0"/>
          <w:color w:val="auto"/>
          <w:sz w:val="22"/>
          <w:szCs w:val="22"/>
          <w:lang w:val="en-GB" w:eastAsia="en-US" w:bidi="ar-SA"/>
        </w:rPr>
        <w:t xml:space="preserve"> and costing of the recommended “Why breastfeeding matters and how breastfeeding works” learning product.</w:t>
      </w:r>
      <w:r w:rsidRPr="2AD783D1" w:rsidR="03E0BC32">
        <w:rPr>
          <w:rFonts w:ascii="Museo Sans 500" w:hAnsi="Museo Sans 500" w:eastAsia="Museo Sans 500" w:cs="Museo Sans 500"/>
          <w:b w:val="0"/>
          <w:bCs w:val="0"/>
          <w:noProof w:val="0"/>
          <w:color w:val="auto"/>
          <w:sz w:val="22"/>
          <w:szCs w:val="22"/>
          <w:lang w:val="en-GB" w:eastAsia="en-US" w:bidi="ar-SA"/>
        </w:rPr>
        <w:t xml:space="preserve"> F</w:t>
      </w:r>
      <w:r w:rsidRPr="2AD783D1" w:rsidR="03E0BC32">
        <w:rPr>
          <w:rFonts w:ascii="Museo Sans 500" w:hAnsi="Museo Sans 500" w:eastAsia="Museo Sans 500" w:cs="Museo Sans 500"/>
          <w:b w:val="0"/>
          <w:bCs w:val="0"/>
          <w:color w:val="auto"/>
          <w:sz w:val="22"/>
          <w:szCs w:val="22"/>
          <w:lang w:eastAsia="en-US" w:bidi="ar-SA"/>
        </w:rPr>
        <w:t>urther modules will then be produced within the available funds.</w:t>
      </w:r>
    </w:p>
    <w:p xmlns:wp14="http://schemas.microsoft.com/office/word/2010/wordml" w:rsidP="2AD783D1" w14:paraId="322AEF31" wp14:textId="1654EBD8">
      <w:pPr>
        <w:pStyle w:val="Normal"/>
        <w:spacing w:before="0" w:beforeAutospacing="off" w:after="0" w:afterAutospacing="off" w:line="240" w:lineRule="auto"/>
        <w:rPr>
          <w:rFonts w:ascii="Bree Rg" w:hAnsi="Bree Rg" w:eastAsia="Bree Rg" w:cs="Bree Rg"/>
          <w:b w:val="0"/>
          <w:bCs w:val="0"/>
        </w:rPr>
      </w:pPr>
    </w:p>
    <w:p xmlns:wp14="http://schemas.microsoft.com/office/word/2010/wordml" w:rsidP="2AD783D1" w14:paraId="0E0B8DE2" wp14:textId="6B8AA187">
      <w:pPr>
        <w:pStyle w:val="Normal"/>
        <w:suppressLineNumbers w:val="0"/>
        <w:bidi w:val="0"/>
        <w:spacing w:before="0" w:beforeAutospacing="off" w:after="160" w:afterAutospacing="off" w:line="240" w:lineRule="auto"/>
        <w:ind w:left="0" w:right="0"/>
        <w:jc w:val="left"/>
        <w:rPr>
          <w:rFonts w:ascii="Museo Sans 500" w:hAnsi="Museo Sans 500" w:eastAsia="Museo Sans 500" w:cs="Museo Sans 500"/>
          <w:b w:val="0"/>
          <w:bCs w:val="0"/>
          <w:color w:val="auto"/>
          <w:sz w:val="22"/>
          <w:szCs w:val="22"/>
          <w:lang w:eastAsia="en-US" w:bidi="ar-SA"/>
        </w:rPr>
      </w:pPr>
      <w:r w:rsidRPr="2AD783D1" w:rsidR="2D5E0B9F">
        <w:rPr>
          <w:rFonts w:ascii="Museo Sans 500" w:hAnsi="Museo Sans 500" w:eastAsia="Museo Sans 500" w:cs="Museo Sans 500"/>
          <w:b w:val="0"/>
          <w:bCs w:val="0"/>
          <w:color w:val="auto"/>
          <w:sz w:val="22"/>
          <w:szCs w:val="22"/>
          <w:lang w:eastAsia="en-US" w:bidi="ar-SA"/>
        </w:rPr>
        <w:t xml:space="preserve">The learning content will be designed for </w:t>
      </w:r>
      <w:r w:rsidRPr="2AD783D1" w:rsidR="7769AA1B">
        <w:rPr>
          <w:rFonts w:ascii="Museo Sans 500" w:hAnsi="Museo Sans 500" w:eastAsia="Museo Sans 500" w:cs="Museo Sans 500"/>
          <w:b w:val="0"/>
          <w:bCs w:val="0"/>
          <w:color w:val="auto"/>
          <w:sz w:val="22"/>
          <w:szCs w:val="22"/>
          <w:lang w:eastAsia="en-US" w:bidi="ar-SA"/>
        </w:rPr>
        <w:t>audiences</w:t>
      </w:r>
      <w:r w:rsidRPr="2AD783D1" w:rsidR="2D5E0B9F">
        <w:rPr>
          <w:rFonts w:ascii="Museo Sans 500" w:hAnsi="Museo Sans 500" w:eastAsia="Museo Sans 500" w:cs="Museo Sans 500"/>
          <w:b w:val="0"/>
          <w:bCs w:val="0"/>
          <w:color w:val="auto"/>
          <w:sz w:val="22"/>
          <w:szCs w:val="22"/>
          <w:lang w:eastAsia="en-US" w:bidi="ar-SA"/>
        </w:rPr>
        <w:t xml:space="preserve"> that include parents, health professional and the wider Family Hubs workforce</w:t>
      </w:r>
      <w:r w:rsidRPr="2AD783D1" w:rsidR="14576823">
        <w:rPr>
          <w:rFonts w:ascii="Museo Sans 500" w:hAnsi="Museo Sans 500" w:eastAsia="Museo Sans 500" w:cs="Museo Sans 500"/>
          <w:b w:val="0"/>
          <w:bCs w:val="0"/>
          <w:color w:val="auto"/>
          <w:sz w:val="22"/>
          <w:szCs w:val="22"/>
          <w:lang w:eastAsia="en-US" w:bidi="ar-SA"/>
        </w:rPr>
        <w:t xml:space="preserve"> and </w:t>
      </w:r>
      <w:r w:rsidRPr="2AD783D1" w:rsidR="2AD783D1">
        <w:rPr>
          <w:rFonts w:ascii="Museo Sans 500" w:hAnsi="Museo Sans 500" w:eastAsia="Museo Sans 500" w:cs="Museo Sans 500"/>
          <w:b w:val="0"/>
          <w:bCs w:val="0"/>
          <w:color w:val="auto"/>
          <w:sz w:val="22"/>
          <w:szCs w:val="22"/>
          <w:lang w:eastAsia="en-US" w:bidi="ar-SA"/>
        </w:rPr>
        <w:t xml:space="preserve">is expected to include one or more short videos within an agreed course format. It will provide </w:t>
      </w:r>
      <w:r w:rsidRPr="2AD783D1" w:rsidR="2AD783D1">
        <w:rPr>
          <w:rFonts w:ascii="Museo Sans 500" w:hAnsi="Museo Sans 500" w:eastAsia="Museo Sans 500" w:cs="Museo Sans 500"/>
          <w:b w:val="0"/>
          <w:bCs w:val="0"/>
          <w:color w:val="auto"/>
          <w:sz w:val="22"/>
          <w:szCs w:val="22"/>
          <w:lang w:eastAsia="en-US" w:bidi="ar-SA"/>
        </w:rPr>
        <w:t>accurate</w:t>
      </w:r>
      <w:r w:rsidRPr="2AD783D1" w:rsidR="2AD783D1">
        <w:rPr>
          <w:rFonts w:ascii="Museo Sans 500" w:hAnsi="Museo Sans 500" w:eastAsia="Museo Sans 500" w:cs="Museo Sans 500"/>
          <w:b w:val="0"/>
          <w:bCs w:val="0"/>
          <w:color w:val="auto"/>
          <w:sz w:val="22"/>
          <w:szCs w:val="22"/>
          <w:lang w:eastAsia="en-US" w:bidi="ar-SA"/>
        </w:rPr>
        <w:t>, culturally sensitive information, consistent infant feeding messages and include clear Tower Hamlets referral and signposting routes.</w:t>
      </w:r>
    </w:p>
    <w:p xmlns:wp14="http://schemas.microsoft.com/office/word/2010/wordml" w:rsidP="2AD783D1" w14:paraId="531AC4A8" wp14:textId="07DBD693">
      <w:pPr>
        <w:pStyle w:val="Normal"/>
        <w:suppressLineNumbers w:val="0"/>
        <w:bidi w:val="0"/>
        <w:spacing w:before="0" w:beforeAutospacing="off" w:after="160" w:afterAutospacing="off" w:line="240" w:lineRule="auto"/>
        <w:ind w:left="0" w:right="0"/>
        <w:jc w:val="left"/>
        <w:rPr>
          <w:rFonts w:ascii="Museo Sans 500" w:hAnsi="Museo Sans 500" w:eastAsia="Museo Sans 500" w:cs="Museo Sans 500"/>
          <w:b w:val="0"/>
          <w:bCs w:val="0"/>
          <w:color w:val="auto"/>
          <w:sz w:val="22"/>
          <w:szCs w:val="22"/>
          <w:lang w:eastAsia="en-US" w:bidi="ar-SA"/>
        </w:rPr>
      </w:pPr>
      <w:r w:rsidRPr="2AD783D1" w:rsidR="78CF696B">
        <w:rPr>
          <w:rFonts w:ascii="Museo Sans 500" w:hAnsi="Museo Sans 500" w:eastAsia="Museo Sans 500" w:cs="Museo Sans 500"/>
          <w:b w:val="0"/>
          <w:bCs w:val="0"/>
          <w:color w:val="auto"/>
          <w:sz w:val="22"/>
          <w:szCs w:val="22"/>
          <w:lang w:eastAsia="en-US" w:bidi="ar-SA"/>
        </w:rPr>
        <w:t xml:space="preserve">Working with BfN and Tower Hamlets colleagues, </w:t>
      </w:r>
      <w:r w:rsidRPr="2AD783D1" w:rsidR="2AD783D1">
        <w:rPr>
          <w:rFonts w:ascii="Museo Sans 500" w:hAnsi="Museo Sans 500" w:eastAsia="Museo Sans 500" w:cs="Museo Sans 500"/>
          <w:b w:val="0"/>
          <w:bCs w:val="0"/>
          <w:color w:val="auto"/>
          <w:sz w:val="22"/>
          <w:szCs w:val="22"/>
          <w:lang w:eastAsia="en-US" w:bidi="ar-SA"/>
        </w:rPr>
        <w:t xml:space="preserve">The Project Officer will provide day-to-day management of the project </w:t>
      </w:r>
      <w:r w:rsidRPr="2AD783D1" w:rsidR="4D444E70">
        <w:rPr>
          <w:rFonts w:ascii="Museo Sans 500" w:hAnsi="Museo Sans 500" w:eastAsia="Museo Sans 500" w:cs="Museo Sans 500"/>
          <w:b w:val="0"/>
          <w:bCs w:val="0"/>
          <w:color w:val="auto"/>
          <w:sz w:val="22"/>
          <w:szCs w:val="22"/>
          <w:lang w:eastAsia="en-US" w:bidi="ar-SA"/>
        </w:rPr>
        <w:t>working closely with colleagues</w:t>
      </w:r>
      <w:r w:rsidRPr="2AD783D1" w:rsidR="2AD783D1">
        <w:rPr>
          <w:rFonts w:ascii="Museo Sans 500" w:hAnsi="Museo Sans 500" w:eastAsia="Museo Sans 500" w:cs="Museo Sans 500"/>
          <w:b w:val="0"/>
          <w:bCs w:val="0"/>
          <w:color w:val="auto"/>
          <w:sz w:val="22"/>
          <w:szCs w:val="22"/>
          <w:lang w:eastAsia="en-US" w:bidi="ar-SA"/>
        </w:rPr>
        <w:t xml:space="preserve"> through</w:t>
      </w:r>
      <w:r w:rsidRPr="2AD783D1" w:rsidR="52A5848E">
        <w:rPr>
          <w:rFonts w:ascii="Museo Sans 500" w:hAnsi="Museo Sans 500" w:eastAsia="Museo Sans 500" w:cs="Museo Sans 500"/>
          <w:b w:val="0"/>
          <w:bCs w:val="0"/>
          <w:color w:val="auto"/>
          <w:sz w:val="22"/>
          <w:szCs w:val="22"/>
          <w:lang w:eastAsia="en-US" w:bidi="ar-SA"/>
        </w:rPr>
        <w:t xml:space="preserve"> the</w:t>
      </w:r>
      <w:r w:rsidRPr="2AD783D1" w:rsidR="2AD783D1">
        <w:rPr>
          <w:rFonts w:ascii="Museo Sans 500" w:hAnsi="Museo Sans 500" w:eastAsia="Museo Sans 500" w:cs="Museo Sans 500"/>
          <w:b w:val="0"/>
          <w:bCs w:val="0"/>
          <w:color w:val="auto"/>
          <w:sz w:val="22"/>
          <w:szCs w:val="22"/>
          <w:lang w:eastAsia="en-US" w:bidi="ar-SA"/>
        </w:rPr>
        <w:t xml:space="preserve"> design, production, testing, </w:t>
      </w:r>
      <w:r w:rsidRPr="2AD783D1" w:rsidR="2AD783D1">
        <w:rPr>
          <w:rFonts w:ascii="Museo Sans 500" w:hAnsi="Museo Sans 500" w:eastAsia="Museo Sans 500" w:cs="Museo Sans 500"/>
          <w:b w:val="0"/>
          <w:bCs w:val="0"/>
          <w:color w:val="auto"/>
          <w:sz w:val="22"/>
          <w:szCs w:val="22"/>
          <w:lang w:eastAsia="en-US" w:bidi="ar-SA"/>
        </w:rPr>
        <w:t>launch</w:t>
      </w:r>
      <w:r w:rsidRPr="2AD783D1" w:rsidR="2AD783D1">
        <w:rPr>
          <w:rFonts w:ascii="Museo Sans 500" w:hAnsi="Museo Sans 500" w:eastAsia="Museo Sans 500" w:cs="Museo Sans 500"/>
          <w:b w:val="0"/>
          <w:bCs w:val="0"/>
          <w:color w:val="auto"/>
          <w:sz w:val="22"/>
          <w:szCs w:val="22"/>
          <w:lang w:eastAsia="en-US" w:bidi="ar-SA"/>
        </w:rPr>
        <w:t xml:space="preserve"> and evaluation</w:t>
      </w:r>
      <w:r w:rsidRPr="2AD783D1" w:rsidR="3603054A">
        <w:rPr>
          <w:rFonts w:ascii="Museo Sans 500" w:hAnsi="Museo Sans 500" w:eastAsia="Museo Sans 500" w:cs="Museo Sans 500"/>
          <w:b w:val="0"/>
          <w:bCs w:val="0"/>
          <w:color w:val="auto"/>
          <w:sz w:val="22"/>
          <w:szCs w:val="22"/>
          <w:lang w:eastAsia="en-US" w:bidi="ar-SA"/>
        </w:rPr>
        <w:t xml:space="preserve"> process</w:t>
      </w:r>
      <w:r w:rsidRPr="2AD783D1" w:rsidR="2AD783D1">
        <w:rPr>
          <w:rFonts w:ascii="Museo Sans 500" w:hAnsi="Museo Sans 500" w:eastAsia="Museo Sans 500" w:cs="Museo Sans 500"/>
          <w:b w:val="0"/>
          <w:bCs w:val="0"/>
          <w:color w:val="auto"/>
          <w:sz w:val="22"/>
          <w:szCs w:val="22"/>
          <w:lang w:eastAsia="en-US" w:bidi="ar-SA"/>
        </w:rPr>
        <w:t>.</w:t>
      </w:r>
    </w:p>
    <w:p w:rsidR="001D63BB" w:rsidP="2AD783D1" w:rsidRDefault="001D63BB" w14:paraId="67EB8312" w14:textId="51EAF338">
      <w:pPr>
        <w:pStyle w:val="Normal"/>
        <w:suppressLineNumbers w:val="0"/>
        <w:bidi w:val="0"/>
        <w:spacing w:before="0" w:beforeAutospacing="off" w:after="160" w:afterAutospacing="off" w:line="240" w:lineRule="auto"/>
        <w:ind w:left="0" w:right="0"/>
        <w:jc w:val="left"/>
        <w:rPr>
          <w:sz w:val="28"/>
          <w:szCs w:val="28"/>
        </w:rPr>
      </w:pPr>
      <w:r w:rsidRPr="2AD783D1" w:rsidR="001D63BB">
        <w:rPr>
          <w:rFonts w:ascii="Bree Rg" w:hAnsi="Bree Rg" w:eastAsia="Calibri" w:cs="Arial" w:asciiTheme="minorAscii" w:hAnsiTheme="minorAscii" w:eastAsiaTheme="minorAscii" w:cstheme="minorBidi"/>
          <w:color w:val="6E3B76"/>
          <w:sz w:val="28"/>
          <w:szCs w:val="28"/>
          <w:lang w:eastAsia="en-US" w:bidi="ar-SA"/>
        </w:rPr>
        <w:t>Main duties</w:t>
      </w:r>
      <w:r w:rsidRPr="2AD783D1" w:rsidR="00205B06">
        <w:rPr>
          <w:rFonts w:ascii="Bree Rg" w:hAnsi="Bree Rg" w:eastAsia="Calibri" w:cs="Arial" w:asciiTheme="minorAscii" w:hAnsiTheme="minorAscii" w:eastAsiaTheme="minorAscii" w:cstheme="minorBidi"/>
          <w:color w:val="6E3B76"/>
          <w:sz w:val="28"/>
          <w:szCs w:val="28"/>
          <w:lang w:eastAsia="en-US" w:bidi="ar-SA"/>
        </w:rPr>
        <w:t xml:space="preserve"> and work tasks</w:t>
      </w:r>
    </w:p>
    <w:p w:rsidR="2AD783D1" w:rsidP="2AD783D1" w:rsidRDefault="2AD783D1" w14:paraId="45BC6F1B" w14:textId="5C5B2B47">
      <w:pPr>
        <w:pStyle w:val="Normal"/>
        <w:ind w:left="0"/>
        <w:rPr>
          <w:rFonts w:ascii="Museo Sans 500" w:hAnsi="Museo Sans 500" w:eastAsia="Museo Sans 500" w:cs="Museo Sans 500"/>
          <w:b w:val="0"/>
          <w:bCs w:val="0"/>
          <w:color w:val="auto"/>
          <w:sz w:val="22"/>
          <w:szCs w:val="22"/>
          <w:lang w:eastAsia="en-US" w:bidi="ar-SA"/>
        </w:rPr>
      </w:pPr>
      <w:r w:rsidRPr="2AD783D1" w:rsidR="2AD783D1">
        <w:rPr>
          <w:rFonts w:ascii="Museo Sans 500" w:hAnsi="Museo Sans 500" w:eastAsia="Museo Sans 500" w:cs="Museo Sans 500"/>
          <w:b w:val="0"/>
          <w:bCs w:val="0"/>
          <w:color w:val="auto"/>
          <w:sz w:val="22"/>
          <w:szCs w:val="22"/>
          <w:lang w:eastAsia="en-US" w:bidi="ar-SA"/>
        </w:rPr>
        <w:t xml:space="preserve">Coordinate the day-to-day delivery of the project, recruiting </w:t>
      </w:r>
      <w:r w:rsidRPr="2AD783D1" w:rsidR="7052732C">
        <w:rPr>
          <w:rFonts w:ascii="Museo Sans 500" w:hAnsi="Museo Sans 500" w:eastAsia="Museo Sans 500" w:cs="Museo Sans 500"/>
          <w:b w:val="0"/>
          <w:bCs w:val="0"/>
          <w:color w:val="auto"/>
          <w:sz w:val="22"/>
          <w:szCs w:val="22"/>
          <w:lang w:eastAsia="en-US" w:bidi="ar-SA"/>
        </w:rPr>
        <w:t xml:space="preserve">and </w:t>
      </w:r>
      <w:r w:rsidRPr="2AD783D1" w:rsidR="7F27FF00">
        <w:rPr>
          <w:rFonts w:ascii="Museo Sans 500" w:hAnsi="Museo Sans 500" w:eastAsia="Museo Sans 500" w:cs="Museo Sans 500"/>
          <w:b w:val="0"/>
          <w:bCs w:val="0"/>
          <w:color w:val="auto"/>
          <w:sz w:val="22"/>
          <w:szCs w:val="22"/>
          <w:lang w:eastAsia="en-US" w:bidi="ar-SA"/>
        </w:rPr>
        <w:t>coordinating</w:t>
      </w:r>
      <w:r w:rsidRPr="2AD783D1" w:rsidR="7052732C">
        <w:rPr>
          <w:rFonts w:ascii="Museo Sans 500" w:hAnsi="Museo Sans 500" w:eastAsia="Museo Sans 500" w:cs="Museo Sans 500"/>
          <w:b w:val="0"/>
          <w:bCs w:val="0"/>
          <w:color w:val="auto"/>
          <w:sz w:val="22"/>
          <w:szCs w:val="22"/>
          <w:lang w:eastAsia="en-US" w:bidi="ar-SA"/>
        </w:rPr>
        <w:t xml:space="preserve"> input from </w:t>
      </w:r>
      <w:r w:rsidRPr="2AD783D1" w:rsidR="2AD783D1">
        <w:rPr>
          <w:rFonts w:ascii="Museo Sans 500" w:hAnsi="Museo Sans 500" w:eastAsia="Museo Sans 500" w:cs="Museo Sans 500"/>
          <w:b w:val="0"/>
          <w:bCs w:val="0"/>
          <w:color w:val="auto"/>
          <w:sz w:val="22"/>
          <w:szCs w:val="22"/>
          <w:lang w:eastAsia="en-US" w:bidi="ar-SA"/>
        </w:rPr>
        <w:t>colleagues to support the</w:t>
      </w:r>
      <w:r w:rsidRPr="2AD783D1" w:rsidR="24D01771">
        <w:rPr>
          <w:rFonts w:ascii="Museo Sans 500" w:hAnsi="Museo Sans 500" w:eastAsia="Museo Sans 500" w:cs="Museo Sans 500"/>
          <w:b w:val="0"/>
          <w:bCs w:val="0"/>
          <w:color w:val="auto"/>
          <w:sz w:val="22"/>
          <w:szCs w:val="22"/>
          <w:lang w:eastAsia="en-US" w:bidi="ar-SA"/>
        </w:rPr>
        <w:t xml:space="preserve"> learning products</w:t>
      </w:r>
      <w:r w:rsidRPr="2AD783D1" w:rsidR="2AD783D1">
        <w:rPr>
          <w:rFonts w:ascii="Museo Sans 500" w:hAnsi="Museo Sans 500" w:eastAsia="Museo Sans 500" w:cs="Museo Sans 500"/>
          <w:b w:val="0"/>
          <w:bCs w:val="0"/>
          <w:color w:val="auto"/>
          <w:sz w:val="22"/>
          <w:szCs w:val="22"/>
          <w:lang w:eastAsia="en-US" w:bidi="ar-SA"/>
        </w:rPr>
        <w:t xml:space="preserve"> such as</w:t>
      </w:r>
      <w:r w:rsidRPr="2AD783D1" w:rsidR="1299C1DB">
        <w:rPr>
          <w:rFonts w:ascii="Museo Sans 500" w:hAnsi="Museo Sans 500" w:eastAsia="Museo Sans 500" w:cs="Museo Sans 500"/>
          <w:b w:val="0"/>
          <w:bCs w:val="0"/>
          <w:color w:val="auto"/>
          <w:sz w:val="22"/>
          <w:szCs w:val="22"/>
          <w:lang w:eastAsia="en-US" w:bidi="ar-SA"/>
        </w:rPr>
        <w:t xml:space="preserve"> script writers, presenters, </w:t>
      </w:r>
      <w:r w:rsidRPr="2AD783D1" w:rsidR="1299C1DB">
        <w:rPr>
          <w:rFonts w:ascii="Museo Sans 500" w:hAnsi="Museo Sans 500" w:eastAsia="Museo Sans 500" w:cs="Museo Sans 500"/>
          <w:b w:val="0"/>
          <w:bCs w:val="0"/>
          <w:color w:val="auto"/>
          <w:sz w:val="22"/>
          <w:szCs w:val="22"/>
          <w:lang w:eastAsia="en-US" w:bidi="ar-SA"/>
        </w:rPr>
        <w:t>editors</w:t>
      </w:r>
      <w:r w:rsidRPr="2AD783D1" w:rsidR="1299C1DB">
        <w:rPr>
          <w:rFonts w:ascii="Museo Sans 500" w:hAnsi="Museo Sans 500" w:eastAsia="Museo Sans 500" w:cs="Museo Sans 500"/>
          <w:b w:val="0"/>
          <w:bCs w:val="0"/>
          <w:color w:val="auto"/>
          <w:sz w:val="22"/>
          <w:szCs w:val="22"/>
          <w:lang w:eastAsia="en-US" w:bidi="ar-SA"/>
        </w:rPr>
        <w:t xml:space="preserve"> and technical support.</w:t>
      </w:r>
    </w:p>
    <w:p w:rsidR="41955B0F" w:rsidP="2AD783D1" w:rsidRDefault="41955B0F" w14:paraId="68A782A4" w14:textId="6FDBCCCA">
      <w:pPr>
        <w:rPr>
          <w:rFonts w:ascii="Museo Sans 500" w:hAnsi="Museo Sans 500" w:eastAsia="Museo Sans 500" w:cs="Museo Sans 500"/>
          <w:b w:val="0"/>
          <w:bCs w:val="0"/>
          <w:color w:val="auto"/>
          <w:sz w:val="22"/>
          <w:szCs w:val="22"/>
          <w:lang w:eastAsia="en-US" w:bidi="ar-SA"/>
        </w:rPr>
      </w:pPr>
      <w:r w:rsidRPr="2AD783D1" w:rsidR="41955B0F">
        <w:rPr>
          <w:rFonts w:ascii="Museo Sans 500" w:hAnsi="Museo Sans 500" w:eastAsia="Museo Sans 500" w:cs="Museo Sans 500"/>
          <w:b w:val="0"/>
          <w:bCs w:val="0"/>
          <w:color w:val="auto"/>
          <w:sz w:val="22"/>
          <w:szCs w:val="22"/>
          <w:lang w:eastAsia="en-US" w:bidi="ar-SA"/>
        </w:rPr>
        <w:t xml:space="preserve">Coordinate the agreed production route, clarify roles, responsibilities, </w:t>
      </w:r>
      <w:r w:rsidRPr="2AD783D1" w:rsidR="41955B0F">
        <w:rPr>
          <w:rFonts w:ascii="Museo Sans 500" w:hAnsi="Museo Sans 500" w:eastAsia="Museo Sans 500" w:cs="Museo Sans 500"/>
          <w:b w:val="0"/>
          <w:bCs w:val="0"/>
          <w:color w:val="auto"/>
          <w:sz w:val="22"/>
          <w:szCs w:val="22"/>
          <w:lang w:eastAsia="en-US" w:bidi="ar-SA"/>
        </w:rPr>
        <w:t>approval</w:t>
      </w:r>
      <w:r w:rsidRPr="2AD783D1" w:rsidR="41955B0F">
        <w:rPr>
          <w:rFonts w:ascii="Museo Sans 500" w:hAnsi="Museo Sans 500" w:eastAsia="Museo Sans 500" w:cs="Museo Sans 500"/>
          <w:b w:val="0"/>
          <w:bCs w:val="0"/>
          <w:color w:val="auto"/>
          <w:sz w:val="22"/>
          <w:szCs w:val="22"/>
          <w:lang w:eastAsia="en-US" w:bidi="ar-SA"/>
        </w:rPr>
        <w:t xml:space="preserve"> and reporting routes at project </w:t>
      </w:r>
      <w:r w:rsidRPr="2AD783D1" w:rsidR="41955B0F">
        <w:rPr>
          <w:rFonts w:ascii="Museo Sans 500" w:hAnsi="Museo Sans 500" w:eastAsia="Museo Sans 500" w:cs="Museo Sans 500"/>
          <w:b w:val="0"/>
          <w:bCs w:val="0"/>
          <w:color w:val="auto"/>
          <w:sz w:val="22"/>
          <w:szCs w:val="22"/>
          <w:lang w:eastAsia="en-US" w:bidi="ar-SA"/>
        </w:rPr>
        <w:t>initiation</w:t>
      </w:r>
      <w:r w:rsidRPr="2AD783D1" w:rsidR="41955B0F">
        <w:rPr>
          <w:rFonts w:ascii="Museo Sans 500" w:hAnsi="Museo Sans 500" w:eastAsia="Museo Sans 500" w:cs="Museo Sans 500"/>
          <w:b w:val="0"/>
          <w:bCs w:val="0"/>
          <w:color w:val="auto"/>
          <w:sz w:val="22"/>
          <w:szCs w:val="22"/>
          <w:lang w:eastAsia="en-US" w:bidi="ar-SA"/>
        </w:rPr>
        <w:t xml:space="preserve"> and update these where project arrangements change.</w:t>
      </w:r>
    </w:p>
    <w:p w:rsidR="75CB0848" w:rsidP="2AD783D1" w:rsidRDefault="75CB0848" w14:paraId="76679127" w14:textId="69C1B891">
      <w:pPr>
        <w:pStyle w:val="Normal"/>
        <w:suppressLineNumbers w:val="0"/>
        <w:bidi w:val="0"/>
        <w:spacing w:before="0" w:beforeAutospacing="off" w:after="160" w:afterAutospacing="off" w:line="259" w:lineRule="auto"/>
        <w:ind w:left="0" w:right="0"/>
        <w:jc w:val="left"/>
        <w:rPr>
          <w:rFonts w:ascii="Museo Sans 500" w:hAnsi="Museo Sans 500" w:eastAsia="Museo Sans 500" w:cs="Museo Sans 500"/>
          <w:b w:val="0"/>
          <w:bCs w:val="0"/>
          <w:color w:val="auto"/>
          <w:sz w:val="22"/>
          <w:szCs w:val="22"/>
          <w:lang w:eastAsia="en-US" w:bidi="ar-SA"/>
        </w:rPr>
      </w:pPr>
      <w:r w:rsidRPr="2AD783D1" w:rsidR="75CB0848">
        <w:rPr>
          <w:rFonts w:ascii="Museo Sans 500" w:hAnsi="Museo Sans 500" w:eastAsia="Museo Sans 500" w:cs="Museo Sans 500"/>
          <w:b w:val="0"/>
          <w:bCs w:val="0"/>
          <w:color w:val="auto"/>
          <w:sz w:val="22"/>
          <w:szCs w:val="22"/>
          <w:lang w:eastAsia="en-US" w:bidi="ar-SA"/>
        </w:rPr>
        <w:t xml:space="preserve">Develop, </w:t>
      </w:r>
      <w:r w:rsidRPr="2AD783D1" w:rsidR="75CB0848">
        <w:rPr>
          <w:rFonts w:ascii="Museo Sans 500" w:hAnsi="Museo Sans 500" w:eastAsia="Museo Sans 500" w:cs="Museo Sans 500"/>
          <w:b w:val="0"/>
          <w:bCs w:val="0"/>
          <w:color w:val="auto"/>
          <w:sz w:val="22"/>
          <w:szCs w:val="22"/>
          <w:lang w:eastAsia="en-US" w:bidi="ar-SA"/>
        </w:rPr>
        <w:t>maintain</w:t>
      </w:r>
      <w:r w:rsidRPr="2AD783D1" w:rsidR="75CB0848">
        <w:rPr>
          <w:rFonts w:ascii="Museo Sans 500" w:hAnsi="Museo Sans 500" w:eastAsia="Museo Sans 500" w:cs="Museo Sans 500"/>
          <w:b w:val="0"/>
          <w:bCs w:val="0"/>
          <w:color w:val="auto"/>
          <w:sz w:val="22"/>
          <w:szCs w:val="22"/>
          <w:lang w:eastAsia="en-US" w:bidi="ar-SA"/>
        </w:rPr>
        <w:t xml:space="preserve"> and deliver a detailed project schedule </w:t>
      </w:r>
      <w:r w:rsidRPr="2AD783D1" w:rsidR="75CB0848">
        <w:rPr>
          <w:rFonts w:ascii="Museo Sans 500" w:hAnsi="Museo Sans 500" w:eastAsia="Museo Sans 500" w:cs="Museo Sans 500"/>
          <w:b w:val="0"/>
          <w:bCs w:val="0"/>
          <w:color w:val="auto"/>
          <w:sz w:val="22"/>
          <w:szCs w:val="22"/>
          <w:lang w:eastAsia="en-US" w:bidi="ar-SA"/>
        </w:rPr>
        <w:t>covering</w:t>
      </w:r>
      <w:r w:rsidRPr="2AD783D1" w:rsidR="206CC124">
        <w:rPr>
          <w:rFonts w:ascii="Museo Sans 500" w:hAnsi="Museo Sans 500" w:eastAsia="Museo Sans 500" w:cs="Museo Sans 500"/>
          <w:b w:val="0"/>
          <w:bCs w:val="0"/>
          <w:color w:val="auto"/>
          <w:sz w:val="22"/>
          <w:szCs w:val="22"/>
          <w:lang w:eastAsia="en-US" w:bidi="ar-SA"/>
        </w:rPr>
        <w:t xml:space="preserve"> future</w:t>
      </w:r>
      <w:r w:rsidRPr="2AD783D1" w:rsidR="206CC124">
        <w:rPr>
          <w:rFonts w:ascii="Museo Sans 500" w:hAnsi="Museo Sans 500" w:eastAsia="Museo Sans 500" w:cs="Museo Sans 500"/>
          <w:b w:val="0"/>
          <w:bCs w:val="0"/>
          <w:color w:val="auto"/>
          <w:sz w:val="22"/>
          <w:szCs w:val="22"/>
          <w:lang w:eastAsia="en-US" w:bidi="ar-SA"/>
        </w:rPr>
        <w:t xml:space="preserve"> learning modules</w:t>
      </w:r>
      <w:r w:rsidRPr="2AD783D1" w:rsidR="75CB0848">
        <w:rPr>
          <w:rFonts w:ascii="Museo Sans 500" w:hAnsi="Museo Sans 500" w:eastAsia="Museo Sans 500" w:cs="Museo Sans 500"/>
          <w:b w:val="0"/>
          <w:bCs w:val="0"/>
          <w:color w:val="auto"/>
          <w:sz w:val="22"/>
          <w:szCs w:val="22"/>
          <w:lang w:eastAsia="en-US" w:bidi="ar-SA"/>
        </w:rPr>
        <w:t xml:space="preserve">, course design, script development, production, course build, testing, pilot </w:t>
      </w:r>
      <w:r w:rsidRPr="2AD783D1" w:rsidR="75CB0848">
        <w:rPr>
          <w:rFonts w:ascii="Museo Sans 500" w:hAnsi="Museo Sans 500" w:eastAsia="Museo Sans 500" w:cs="Museo Sans 500"/>
          <w:b w:val="0"/>
          <w:bCs w:val="0"/>
          <w:color w:val="auto"/>
          <w:sz w:val="22"/>
          <w:szCs w:val="22"/>
          <w:lang w:eastAsia="en-US" w:bidi="ar-SA"/>
        </w:rPr>
        <w:t>evaluation</w:t>
      </w:r>
      <w:r w:rsidRPr="2AD783D1" w:rsidR="75CB0848">
        <w:rPr>
          <w:rFonts w:ascii="Museo Sans 500" w:hAnsi="Museo Sans 500" w:eastAsia="Museo Sans 500" w:cs="Museo Sans 500"/>
          <w:b w:val="0"/>
          <w:bCs w:val="0"/>
          <w:color w:val="auto"/>
          <w:sz w:val="22"/>
          <w:szCs w:val="22"/>
          <w:lang w:eastAsia="en-US" w:bidi="ar-SA"/>
        </w:rPr>
        <w:t xml:space="preserve"> and recommendations for future modules.</w:t>
      </w:r>
    </w:p>
    <w:p w:rsidR="5A7E1DDE" w:rsidP="2AD783D1" w:rsidRDefault="5A7E1DDE" w14:paraId="048C7CA2" w14:textId="106F278C">
      <w:pPr>
        <w:rPr>
          <w:rFonts w:ascii="Museo Sans 500" w:hAnsi="Museo Sans 500" w:eastAsia="Museo Sans 500" w:cs="Museo Sans 500"/>
          <w:b w:val="0"/>
          <w:bCs w:val="0"/>
          <w:color w:val="auto"/>
          <w:sz w:val="22"/>
          <w:szCs w:val="22"/>
          <w:lang w:eastAsia="en-US" w:bidi="ar-SA"/>
        </w:rPr>
      </w:pPr>
      <w:r w:rsidRPr="2AD783D1" w:rsidR="5A7E1DDE">
        <w:rPr>
          <w:rFonts w:ascii="Museo Sans 500" w:hAnsi="Museo Sans 500" w:eastAsia="Museo Sans 500" w:cs="Museo Sans 500"/>
          <w:b w:val="0"/>
          <w:bCs w:val="0"/>
          <w:color w:val="auto"/>
          <w:sz w:val="22"/>
          <w:szCs w:val="22"/>
          <w:lang w:eastAsia="en-US" w:bidi="ar-SA"/>
        </w:rPr>
        <w:t>Manage project expenditure using the approved cost code and agreed financial controls.</w:t>
      </w:r>
    </w:p>
    <w:p w:rsidR="265F6D5A" w:rsidP="2AD783D1" w:rsidRDefault="265F6D5A" w14:paraId="79606D90" w14:textId="71C58F91">
      <w:pPr>
        <w:rPr>
          <w:rFonts w:ascii="Museo Sans 500" w:hAnsi="Museo Sans 500" w:eastAsia="Museo Sans 500" w:cs="Museo Sans 500"/>
          <w:b w:val="0"/>
          <w:bCs w:val="0"/>
          <w:color w:val="auto"/>
          <w:sz w:val="22"/>
          <w:szCs w:val="22"/>
          <w:lang w:eastAsia="en-US" w:bidi="ar-SA"/>
        </w:rPr>
      </w:pPr>
      <w:r w:rsidRPr="2AD783D1" w:rsidR="265F6D5A">
        <w:rPr>
          <w:rFonts w:ascii="Museo Sans 500" w:hAnsi="Museo Sans 500" w:eastAsia="Museo Sans 500" w:cs="Museo Sans 500"/>
          <w:b w:val="0"/>
          <w:bCs w:val="0"/>
          <w:color w:val="auto"/>
          <w:sz w:val="22"/>
          <w:szCs w:val="22"/>
          <w:lang w:eastAsia="en-US" w:bidi="ar-SA"/>
        </w:rPr>
        <w:t xml:space="preserve">Support the development and review of the </w:t>
      </w:r>
      <w:r w:rsidRPr="2AD783D1" w:rsidR="265F6D5A">
        <w:rPr>
          <w:rFonts w:ascii="Museo Sans 500" w:hAnsi="Museo Sans 500" w:eastAsia="Museo Sans 500" w:cs="Museo Sans 500"/>
          <w:b w:val="0"/>
          <w:bCs w:val="0"/>
          <w:color w:val="auto"/>
          <w:sz w:val="22"/>
          <w:szCs w:val="22"/>
          <w:lang w:eastAsia="en-US" w:bidi="ar-SA"/>
        </w:rPr>
        <w:t>initial</w:t>
      </w:r>
      <w:r w:rsidRPr="2AD783D1" w:rsidR="265F6D5A">
        <w:rPr>
          <w:rFonts w:ascii="Museo Sans 500" w:hAnsi="Museo Sans 500" w:eastAsia="Museo Sans 500" w:cs="Museo Sans 500"/>
          <w:b w:val="0"/>
          <w:bCs w:val="0"/>
          <w:color w:val="auto"/>
          <w:sz w:val="22"/>
          <w:szCs w:val="22"/>
          <w:lang w:eastAsia="en-US" w:bidi="ar-SA"/>
        </w:rPr>
        <w:t xml:space="preserve"> course outline, scripts, presentation or filmed content, captions, </w:t>
      </w:r>
      <w:r w:rsidRPr="2AD783D1" w:rsidR="265F6D5A">
        <w:rPr>
          <w:rFonts w:ascii="Museo Sans 500" w:hAnsi="Museo Sans 500" w:eastAsia="Museo Sans 500" w:cs="Museo Sans 500"/>
          <w:b w:val="0"/>
          <w:bCs w:val="0"/>
          <w:color w:val="auto"/>
          <w:sz w:val="22"/>
          <w:szCs w:val="22"/>
          <w:lang w:eastAsia="en-US" w:bidi="ar-SA"/>
        </w:rPr>
        <w:t>transcripts</w:t>
      </w:r>
      <w:r w:rsidRPr="2AD783D1" w:rsidR="265F6D5A">
        <w:rPr>
          <w:rFonts w:ascii="Museo Sans 500" w:hAnsi="Museo Sans 500" w:eastAsia="Museo Sans 500" w:cs="Museo Sans 500"/>
          <w:b w:val="0"/>
          <w:bCs w:val="0"/>
          <w:color w:val="auto"/>
          <w:sz w:val="22"/>
          <w:szCs w:val="22"/>
          <w:lang w:eastAsia="en-US" w:bidi="ar-SA"/>
        </w:rPr>
        <w:t xml:space="preserve"> and associated learner materials.</w:t>
      </w:r>
    </w:p>
    <w:p w:rsidR="265F6D5A" w:rsidP="2AD783D1" w:rsidRDefault="265F6D5A" w14:paraId="22D9878F">
      <w:pPr>
        <w:rPr>
          <w:rFonts w:ascii="Museo Sans 500" w:hAnsi="Museo Sans 500" w:eastAsia="Museo Sans 500" w:cs="Museo Sans 500"/>
          <w:b w:val="0"/>
          <w:bCs w:val="0"/>
        </w:rPr>
      </w:pPr>
      <w:r w:rsidRPr="2AD783D1" w:rsidR="265F6D5A">
        <w:rPr>
          <w:rFonts w:ascii="Museo Sans 500" w:hAnsi="Museo Sans 500" w:eastAsia="Museo Sans 500" w:cs="Museo Sans 500"/>
          <w:b w:val="0"/>
          <w:bCs w:val="0"/>
          <w:color w:val="auto"/>
          <w:sz w:val="22"/>
          <w:szCs w:val="22"/>
          <w:lang w:eastAsia="en-US" w:bidi="ar-SA"/>
        </w:rPr>
        <w:t>Work with relevant colleagues to assess and implement the agreed delivery format, which may include short MP4 videos, Moodle, SCORM or a structured course with embedded or linked video.</w:t>
      </w:r>
    </w:p>
    <w:p w:rsidR="265F6D5A" w:rsidP="2AD783D1" w:rsidRDefault="265F6D5A" w14:paraId="47EB0C0F">
      <w:pPr>
        <w:rPr>
          <w:rFonts w:ascii="Museo Sans 500" w:hAnsi="Museo Sans 500" w:eastAsia="Museo Sans 500" w:cs="Museo Sans 500"/>
          <w:b w:val="0"/>
          <w:bCs w:val="0"/>
        </w:rPr>
      </w:pPr>
      <w:r w:rsidRPr="2AD783D1" w:rsidR="265F6D5A">
        <w:rPr>
          <w:rFonts w:ascii="Museo Sans 500" w:hAnsi="Museo Sans 500" w:eastAsia="Museo Sans 500" w:cs="Museo Sans 500"/>
          <w:b w:val="0"/>
          <w:bCs w:val="0"/>
          <w:color w:val="auto"/>
          <w:sz w:val="22"/>
          <w:szCs w:val="22"/>
          <w:lang w:eastAsia="en-US" w:bidi="ar-SA"/>
        </w:rPr>
        <w:t>Ensure content is evidence based, clear and appropriate for the agreed audience, with clinical terminology explained and adaptations identified for other audiences where relevant.</w:t>
      </w:r>
    </w:p>
    <w:p w:rsidR="265F6D5A" w:rsidP="2AD783D1" w:rsidRDefault="265F6D5A" w14:paraId="0E643669">
      <w:pPr>
        <w:rPr>
          <w:rFonts w:ascii="Museo Sans 500" w:hAnsi="Museo Sans 500" w:eastAsia="Museo Sans 500" w:cs="Museo Sans 500"/>
          <w:b w:val="0"/>
          <w:bCs w:val="0"/>
        </w:rPr>
      </w:pPr>
      <w:r w:rsidRPr="2AD783D1" w:rsidR="265F6D5A">
        <w:rPr>
          <w:rFonts w:ascii="Museo Sans 500" w:hAnsi="Museo Sans 500" w:eastAsia="Museo Sans 500" w:cs="Museo Sans 500"/>
          <w:b w:val="0"/>
          <w:bCs w:val="0"/>
          <w:color w:val="auto"/>
          <w:sz w:val="22"/>
          <w:szCs w:val="22"/>
          <w:lang w:eastAsia="en-US" w:bidi="ar-SA"/>
        </w:rPr>
        <w:t>Ensure resources meet agreed accessibility, brand and communication standards, including captions or transcripts, plain English where appropriate, inclusive presentation, and a clear version or “information correct as of” statement.</w:t>
      </w:r>
    </w:p>
    <w:p w:rsidR="265F6D5A" w:rsidP="2AD783D1" w:rsidRDefault="265F6D5A" w14:paraId="107A99C3" w14:textId="6424FFB9">
      <w:pPr>
        <w:rPr>
          <w:rFonts w:ascii="Museo Sans 500" w:hAnsi="Museo Sans 500" w:eastAsia="Museo Sans 500" w:cs="Museo Sans 500"/>
          <w:b w:val="0"/>
          <w:bCs w:val="0"/>
          <w:color w:val="auto"/>
          <w:sz w:val="22"/>
          <w:szCs w:val="22"/>
          <w:lang w:eastAsia="en-US" w:bidi="ar-SA"/>
        </w:rPr>
      </w:pPr>
      <w:r w:rsidRPr="2AD783D1" w:rsidR="265F6D5A">
        <w:rPr>
          <w:rFonts w:ascii="Museo Sans 500" w:hAnsi="Museo Sans 500" w:eastAsia="Museo Sans 500" w:cs="Museo Sans 500"/>
          <w:b w:val="0"/>
          <w:bCs w:val="0"/>
          <w:color w:val="auto"/>
          <w:sz w:val="22"/>
          <w:szCs w:val="22"/>
          <w:lang w:eastAsia="en-US" w:bidi="ar-SA"/>
        </w:rPr>
        <w:t xml:space="preserve">Ensure the learning products do not duplicate or reuse protected course material from other BfN training products and is relevant to support </w:t>
      </w:r>
      <w:r w:rsidRPr="2AD783D1" w:rsidR="265F6D5A">
        <w:rPr>
          <w:rFonts w:ascii="Museo Sans 500" w:hAnsi="Museo Sans 500" w:eastAsia="Museo Sans 500" w:cs="Museo Sans 500"/>
          <w:b w:val="0"/>
          <w:bCs w:val="0"/>
          <w:color w:val="auto"/>
          <w:sz w:val="22"/>
          <w:szCs w:val="22"/>
          <w:lang w:eastAsia="en-US" w:bidi="ar-SA"/>
        </w:rPr>
        <w:t>BfN's</w:t>
      </w:r>
      <w:r w:rsidRPr="2AD783D1" w:rsidR="265F6D5A">
        <w:rPr>
          <w:rFonts w:ascii="Museo Sans 500" w:hAnsi="Museo Sans 500" w:eastAsia="Museo Sans 500" w:cs="Museo Sans 500"/>
          <w:b w:val="0"/>
          <w:bCs w:val="0"/>
          <w:color w:val="auto"/>
          <w:sz w:val="22"/>
          <w:szCs w:val="22"/>
          <w:lang w:eastAsia="en-US" w:bidi="ar-SA"/>
        </w:rPr>
        <w:t xml:space="preserve"> wider work such as training and supervision.</w:t>
      </w:r>
    </w:p>
    <w:p xmlns:wp14="http://schemas.microsoft.com/office/word/2010/wordml" w:rsidP="2AD783D1" w14:paraId="79784FC1" wp14:textId="7442F8A2">
      <w:pPr>
        <w:rPr>
          <w:rFonts w:ascii="Museo Sans 500" w:hAnsi="Museo Sans 500" w:eastAsia="Museo Sans 500" w:cs="Museo Sans 500"/>
          <w:b w:val="0"/>
          <w:bCs w:val="0"/>
        </w:rPr>
      </w:pPr>
      <w:r w:rsidRPr="2AD783D1" w:rsidR="2AD783D1">
        <w:rPr>
          <w:rFonts w:ascii="Museo Sans 500" w:hAnsi="Museo Sans 500" w:eastAsia="Museo Sans 500" w:cs="Museo Sans 500"/>
          <w:b w:val="0"/>
          <w:bCs w:val="0"/>
          <w:color w:val="auto"/>
          <w:sz w:val="22"/>
          <w:szCs w:val="22"/>
          <w:lang w:eastAsia="en-US" w:bidi="ar-SA"/>
        </w:rPr>
        <w:t>Provide concise progress reports to th</w:t>
      </w:r>
      <w:r w:rsidRPr="2AD783D1" w:rsidR="14608D51">
        <w:rPr>
          <w:rFonts w:ascii="Museo Sans 500" w:hAnsi="Museo Sans 500" w:eastAsia="Museo Sans 500" w:cs="Museo Sans 500"/>
          <w:b w:val="0"/>
          <w:bCs w:val="0"/>
          <w:color w:val="auto"/>
          <w:sz w:val="22"/>
          <w:szCs w:val="22"/>
          <w:lang w:eastAsia="en-US" w:bidi="ar-SA"/>
        </w:rPr>
        <w:t>e</w:t>
      </w:r>
      <w:r w:rsidRPr="2AD783D1" w:rsidR="2AD783D1">
        <w:rPr>
          <w:rFonts w:ascii="Museo Sans 500" w:hAnsi="Museo Sans 500" w:eastAsia="Museo Sans 500" w:cs="Museo Sans 500"/>
          <w:b w:val="0"/>
          <w:bCs w:val="0"/>
          <w:color w:val="auto"/>
          <w:sz w:val="22"/>
          <w:szCs w:val="22"/>
          <w:lang w:eastAsia="en-US" w:bidi="ar-SA"/>
        </w:rPr>
        <w:t xml:space="preserve"> Bf</w:t>
      </w:r>
      <w:r w:rsidRPr="2AD783D1" w:rsidR="2AD783D1">
        <w:rPr>
          <w:rFonts w:ascii="Museo Sans 500" w:hAnsi="Museo Sans 500" w:eastAsia="Museo Sans 500" w:cs="Museo Sans 500"/>
          <w:b w:val="0"/>
          <w:bCs w:val="0"/>
          <w:color w:val="auto"/>
          <w:sz w:val="22"/>
          <w:szCs w:val="22"/>
          <w:lang w:eastAsia="en-US" w:bidi="ar-SA"/>
        </w:rPr>
        <w:t xml:space="preserve">N </w:t>
      </w:r>
      <w:r w:rsidRPr="2AD783D1" w:rsidR="7EED9BE5">
        <w:rPr>
          <w:rFonts w:ascii="Museo Sans 500" w:hAnsi="Museo Sans 500" w:eastAsia="Museo Sans 500" w:cs="Museo Sans 500"/>
          <w:b w:val="0"/>
          <w:bCs w:val="0"/>
          <w:color w:val="auto"/>
          <w:sz w:val="22"/>
          <w:szCs w:val="22"/>
          <w:lang w:eastAsia="en-US" w:bidi="ar-SA"/>
        </w:rPr>
        <w:t xml:space="preserve">Programme Manager </w:t>
      </w:r>
      <w:r w:rsidRPr="2AD783D1" w:rsidR="2AD783D1">
        <w:rPr>
          <w:rFonts w:ascii="Museo Sans 500" w:hAnsi="Museo Sans 500" w:eastAsia="Museo Sans 500" w:cs="Museo Sans 500"/>
          <w:b w:val="0"/>
          <w:bCs w:val="0"/>
          <w:color w:val="auto"/>
          <w:sz w:val="22"/>
          <w:szCs w:val="22"/>
          <w:lang w:eastAsia="en-US" w:bidi="ar-SA"/>
        </w:rPr>
        <w:t>and Tower Hamlets</w:t>
      </w:r>
      <w:r w:rsidRPr="2AD783D1" w:rsidR="5D70E966">
        <w:rPr>
          <w:rFonts w:ascii="Museo Sans 500" w:hAnsi="Museo Sans 500" w:eastAsia="Museo Sans 500" w:cs="Museo Sans 500"/>
          <w:b w:val="0"/>
          <w:bCs w:val="0"/>
          <w:color w:val="auto"/>
          <w:sz w:val="22"/>
          <w:szCs w:val="22"/>
          <w:lang w:eastAsia="en-US" w:bidi="ar-SA"/>
        </w:rPr>
        <w:t xml:space="preserve"> Commissioner</w:t>
      </w:r>
      <w:r w:rsidRPr="2AD783D1" w:rsidR="2AD783D1">
        <w:rPr>
          <w:rFonts w:ascii="Museo Sans 500" w:hAnsi="Museo Sans 500" w:eastAsia="Museo Sans 500" w:cs="Museo Sans 500"/>
          <w:b w:val="0"/>
          <w:bCs w:val="0"/>
          <w:color w:val="auto"/>
          <w:sz w:val="22"/>
          <w:szCs w:val="22"/>
          <w:lang w:eastAsia="en-US" w:bidi="ar-SA"/>
        </w:rPr>
        <w:t xml:space="preserve">, escalating risks, delays, resource </w:t>
      </w:r>
      <w:r w:rsidRPr="2AD783D1" w:rsidR="2AD783D1">
        <w:rPr>
          <w:rFonts w:ascii="Museo Sans 500" w:hAnsi="Museo Sans 500" w:eastAsia="Museo Sans 500" w:cs="Museo Sans 500"/>
          <w:b w:val="0"/>
          <w:bCs w:val="0"/>
          <w:color w:val="auto"/>
          <w:sz w:val="22"/>
          <w:szCs w:val="22"/>
          <w:lang w:eastAsia="en-US" w:bidi="ar-SA"/>
        </w:rPr>
        <w:t>pressures</w:t>
      </w:r>
      <w:r w:rsidRPr="2AD783D1" w:rsidR="2AD783D1">
        <w:rPr>
          <w:rFonts w:ascii="Museo Sans 500" w:hAnsi="Museo Sans 500" w:eastAsia="Museo Sans 500" w:cs="Museo Sans 500"/>
          <w:b w:val="0"/>
          <w:bCs w:val="0"/>
          <w:color w:val="auto"/>
          <w:sz w:val="22"/>
          <w:szCs w:val="22"/>
          <w:lang w:eastAsia="en-US" w:bidi="ar-SA"/>
        </w:rPr>
        <w:t xml:space="preserve"> and decisions promptly.</w:t>
      </w:r>
    </w:p>
    <w:p xmlns:wp14="http://schemas.microsoft.com/office/word/2010/wordml" w:rsidP="2AD783D1" w14:paraId="44820B26" wp14:textId="77777777">
      <w:pPr>
        <w:rPr>
          <w:rFonts w:ascii="Museo Sans 500" w:hAnsi="Museo Sans 500" w:eastAsia="Museo Sans 500" w:cs="Museo Sans 500"/>
          <w:b w:val="0"/>
          <w:bCs w:val="0"/>
        </w:rPr>
      </w:pPr>
      <w:r w:rsidRPr="2AD783D1" w:rsidR="2AD783D1">
        <w:rPr>
          <w:rFonts w:ascii="Museo Sans 500" w:hAnsi="Museo Sans 500" w:eastAsia="Museo Sans 500" w:cs="Museo Sans 500"/>
          <w:b w:val="0"/>
          <w:bCs w:val="0"/>
          <w:color w:val="auto"/>
          <w:sz w:val="22"/>
          <w:szCs w:val="22"/>
          <w:lang w:eastAsia="en-US" w:bidi="ar-SA"/>
        </w:rPr>
        <w:t>Ensure project information and any evaluation data are managed in line with BfN information governance, data protection, safeguarding and records-management requirements.</w:t>
      </w:r>
    </w:p>
    <w:p xmlns:wp14="http://schemas.microsoft.com/office/word/2010/wordml" w:rsidP="2AD783D1" w14:paraId="5F7E027A" wp14:textId="77777777">
      <w:pPr>
        <w:rPr>
          <w:rFonts w:ascii="Museo Sans 500" w:hAnsi="Museo Sans 500" w:eastAsia="Museo Sans 500" w:cs="Museo Sans 500"/>
          <w:b w:val="0"/>
          <w:bCs w:val="0"/>
        </w:rPr>
      </w:pPr>
      <w:r w:rsidRPr="2AD783D1" w:rsidR="2AD783D1">
        <w:rPr>
          <w:rFonts w:ascii="Museo Sans 500" w:hAnsi="Museo Sans 500" w:eastAsia="Museo Sans 500" w:cs="Museo Sans 500"/>
          <w:b w:val="0"/>
          <w:bCs w:val="0"/>
          <w:color w:val="auto"/>
          <w:sz w:val="22"/>
          <w:szCs w:val="22"/>
          <w:lang w:eastAsia="en-US" w:bidi="ar-SA"/>
        </w:rPr>
        <w:t>Implement the agreed evaluation framework, gathering proportionate information on reach and access, engagement, learning, user experience, accuracy and safety, cost and effort, and sustainability.</w:t>
      </w:r>
    </w:p>
    <w:p w:rsidR="054B1FD0" w:rsidP="2AD783D1" w:rsidRDefault="054B1FD0" w14:paraId="3BB75D94" w14:textId="385DD6AE">
      <w:pPr>
        <w:spacing w:before="0" w:beforeAutospacing="off" w:after="240" w:afterAutospacing="off" w:line="257" w:lineRule="auto"/>
        <w:rPr>
          <w:rFonts w:ascii="Museo Sans 500" w:hAnsi="Museo Sans 500" w:eastAsia="Museo Sans 500" w:cs="Museo Sans 500"/>
          <w:b w:val="1"/>
          <w:bCs w:val="1"/>
          <w:noProof w:val="0"/>
          <w:lang w:val="en-GB"/>
        </w:rPr>
      </w:pPr>
      <w:r w:rsidRPr="2AD783D1" w:rsidR="054B1FD0">
        <w:rPr>
          <w:rFonts w:ascii="Museo Sans 500" w:hAnsi="Museo Sans 500" w:eastAsia="Museo Sans 500" w:cs="Museo Sans 500"/>
          <w:b w:val="1"/>
          <w:bCs w:val="1"/>
          <w:noProof w:val="0"/>
          <w:color w:val="auto"/>
          <w:sz w:val="22"/>
          <w:szCs w:val="22"/>
          <w:lang w:val="en-GB" w:eastAsia="en-US" w:bidi="ar-SA"/>
        </w:rPr>
        <w:t>Equality and Diversity</w:t>
      </w:r>
    </w:p>
    <w:p xmlns:wp14="http://schemas.microsoft.com/office/word/2010/wordml" w:rsidP="2AD783D1" w14:paraId="7CE7ECF1" wp14:textId="77777777">
      <w:pPr>
        <w:rPr>
          <w:rFonts w:ascii="Museo Sans 500" w:hAnsi="Museo Sans 500" w:eastAsia="Museo Sans 500" w:cs="Museo Sans 500"/>
          <w:b w:val="0"/>
          <w:bCs w:val="0"/>
        </w:rPr>
      </w:pPr>
      <w:r w:rsidRPr="2AD783D1" w:rsidR="2AD783D1">
        <w:rPr>
          <w:rFonts w:ascii="Museo Sans 500" w:hAnsi="Museo Sans 500" w:eastAsia="Museo Sans 500" w:cs="Museo Sans 500"/>
          <w:b w:val="0"/>
          <w:bCs w:val="0"/>
          <w:color w:val="auto"/>
          <w:sz w:val="22"/>
          <w:szCs w:val="22"/>
          <w:lang w:eastAsia="en-US" w:bidi="ar-SA"/>
        </w:rPr>
        <w:t>Lead thinking on how the project can reduce barriers for underserved families and staff seeking reliable infant feeding information</w:t>
      </w:r>
      <w:r w:rsidRPr="2AD783D1" w:rsidR="2AD783D1">
        <w:rPr>
          <w:rFonts w:ascii="Museo Sans 500" w:hAnsi="Museo Sans 500" w:eastAsia="Museo Sans 500" w:cs="Museo Sans 500"/>
          <w:b w:val="0"/>
          <w:bCs w:val="0"/>
        </w:rPr>
        <w:t>, ensuring equality, diversity and inclusion are embedded in design, production, testing and review.</w:t>
      </w:r>
    </w:p>
    <w:p xmlns:wp14="http://schemas.microsoft.com/office/word/2010/wordml" w:rsidP="2AD783D1" w14:paraId="4F26F2AB" wp14:textId="77777777">
      <w:pPr>
        <w:rPr>
          <w:rFonts w:ascii="Museo Sans 500" w:hAnsi="Museo Sans 500" w:eastAsia="Museo Sans 500" w:cs="Museo Sans 500"/>
          <w:b w:val="0"/>
          <w:bCs w:val="0"/>
          <w:color w:val="auto"/>
          <w:sz w:val="22"/>
          <w:szCs w:val="22"/>
          <w:lang w:eastAsia="en-US" w:bidi="ar-SA"/>
        </w:rPr>
      </w:pPr>
      <w:r w:rsidRPr="2AD783D1" w:rsidR="2AD783D1">
        <w:rPr>
          <w:rFonts w:ascii="Museo Sans 500" w:hAnsi="Museo Sans 500" w:eastAsia="Museo Sans 500" w:cs="Museo Sans 500"/>
          <w:b w:val="0"/>
          <w:bCs w:val="0"/>
          <w:color w:val="auto"/>
          <w:sz w:val="22"/>
          <w:szCs w:val="22"/>
          <w:lang w:eastAsia="en-US" w:bidi="ar-SA"/>
        </w:rPr>
        <w:t>Ensure the project reflects BfN’s equality policy and actively values diversity, with particular attention to accessibility, cultural sensitivity, digital inclusion, health literacy and the needs of people who may face barriers to support.</w:t>
      </w:r>
    </w:p>
    <w:p xmlns:wp14="http://schemas.microsoft.com/office/word/2010/wordml" w:rsidP="2AD783D1" w14:paraId="078B6FB9" wp14:textId="77777777">
      <w:pPr>
        <w:rPr>
          <w:rFonts w:ascii="Museo Sans 500" w:hAnsi="Museo Sans 500" w:eastAsia="Museo Sans 500" w:cs="Museo Sans 500"/>
          <w:b w:val="0"/>
          <w:bCs w:val="0"/>
          <w:color w:val="auto"/>
          <w:sz w:val="22"/>
          <w:szCs w:val="22"/>
          <w:lang w:eastAsia="en-US" w:bidi="ar-SA"/>
        </w:rPr>
      </w:pPr>
      <w:r w:rsidRPr="2AD783D1" w:rsidR="2AD783D1">
        <w:rPr>
          <w:rFonts w:ascii="Museo Sans 500" w:hAnsi="Museo Sans 500" w:eastAsia="Museo Sans 500" w:cs="Museo Sans 500"/>
          <w:b w:val="0"/>
          <w:bCs w:val="0"/>
          <w:color w:val="auto"/>
          <w:sz w:val="22"/>
          <w:szCs w:val="22"/>
          <w:lang w:eastAsia="en-US" w:bidi="ar-SA"/>
        </w:rPr>
        <w:t>Involve representative users and stakeholders in testing and use their feedback to improve accessibility, relevance, language, imagery, navigation and signposting.</w:t>
      </w:r>
    </w:p>
    <w:p xmlns:wp14="http://schemas.microsoft.com/office/word/2010/wordml" w:rsidP="2AD783D1" w14:paraId="79A1AC50" wp14:textId="77777777">
      <w:pPr>
        <w:rPr>
          <w:rFonts w:ascii="Museo Sans 500" w:hAnsi="Museo Sans 500" w:eastAsia="Museo Sans 500" w:cs="Museo Sans 500"/>
          <w:b w:val="0"/>
          <w:bCs w:val="0"/>
          <w:color w:val="auto"/>
          <w:sz w:val="22"/>
          <w:szCs w:val="22"/>
          <w:lang w:eastAsia="en-US" w:bidi="ar-SA"/>
        </w:rPr>
      </w:pPr>
      <w:r w:rsidRPr="2AD783D1" w:rsidR="2AD783D1">
        <w:rPr>
          <w:rFonts w:ascii="Museo Sans 500" w:hAnsi="Museo Sans 500" w:eastAsia="Museo Sans 500" w:cs="Museo Sans 500"/>
          <w:b w:val="0"/>
          <w:bCs w:val="0"/>
          <w:color w:val="auto"/>
          <w:sz w:val="22"/>
          <w:szCs w:val="22"/>
          <w:lang w:eastAsia="en-US" w:bidi="ar-SA"/>
        </w:rPr>
        <w:t>Ensure all communications, learning materials and project documentation comply with BfN brand guidelines.</w:t>
      </w:r>
    </w:p>
    <w:p xmlns:wp14="http://schemas.microsoft.com/office/word/2010/wordml" w:rsidP="2AD783D1" w14:paraId="28613F1E" wp14:textId="77777777">
      <w:pPr>
        <w:rPr>
          <w:rFonts w:ascii="Museo Sans 500" w:hAnsi="Museo Sans 500" w:eastAsia="Museo Sans 500" w:cs="Museo Sans 500"/>
          <w:b w:val="0"/>
          <w:bCs w:val="0"/>
          <w:color w:val="auto"/>
          <w:sz w:val="22"/>
          <w:szCs w:val="22"/>
          <w:lang w:eastAsia="en-US" w:bidi="ar-SA"/>
        </w:rPr>
      </w:pPr>
      <w:r w:rsidRPr="2AD783D1" w:rsidR="2AD783D1">
        <w:rPr>
          <w:rFonts w:ascii="Museo Sans 500" w:hAnsi="Museo Sans 500" w:eastAsia="Museo Sans 500" w:cs="Museo Sans 500"/>
          <w:b w:val="0"/>
          <w:bCs w:val="0"/>
          <w:color w:val="auto"/>
          <w:sz w:val="22"/>
          <w:szCs w:val="22"/>
          <w:lang w:eastAsia="en-US" w:bidi="ar-SA"/>
        </w:rPr>
        <w:t>Work across BfN, liaising with safeguarding, information governance, central support, supervision, training, communications, marketing, finance and other functions to ensure safe, consistent and accountable delivery.</w:t>
      </w:r>
    </w:p>
    <w:p xmlns:wp14="http://schemas.microsoft.com/office/word/2010/wordml" w:rsidP="2AD783D1" w14:paraId="4C07E22B" wp14:textId="77777777">
      <w:pPr>
        <w:rPr>
          <w:rFonts w:ascii="Museo Sans 500" w:hAnsi="Museo Sans 500" w:eastAsia="Museo Sans 500" w:cs="Museo Sans 500"/>
          <w:b w:val="0"/>
          <w:bCs w:val="0"/>
          <w:i w:val="1"/>
          <w:iCs w:val="1"/>
          <w:color w:val="auto"/>
          <w:sz w:val="22"/>
          <w:szCs w:val="22"/>
          <w:lang w:eastAsia="en-US" w:bidi="ar-SA"/>
        </w:rPr>
      </w:pPr>
      <w:r w:rsidRPr="2AD783D1" w:rsidR="2AD783D1">
        <w:rPr>
          <w:rFonts w:ascii="Museo Sans 500" w:hAnsi="Museo Sans 500" w:eastAsia="Museo Sans 500" w:cs="Museo Sans 500"/>
          <w:b w:val="0"/>
          <w:bCs w:val="0"/>
          <w:i w:val="1"/>
          <w:iCs w:val="1"/>
          <w:color w:val="auto"/>
          <w:sz w:val="22"/>
          <w:szCs w:val="22"/>
          <w:lang w:eastAsia="en-US" w:bidi="ar-SA"/>
        </w:rPr>
        <w:t>Undertake additional duties as agreed with the line manager. The duties and responsibilities outlined in this role are not exhaustive and may be amended from time to time in line with organisational needs.</w:t>
      </w:r>
    </w:p>
    <w:p w:rsidR="2AD783D1" w:rsidP="2AD783D1" w:rsidRDefault="2AD783D1" w14:paraId="50512F17" w14:textId="26B5963B">
      <w:pPr>
        <w:rPr>
          <w:rFonts w:ascii="Bree Rg" w:hAnsi="Bree Rg" w:eastAsia="Bree Rg" w:cs="Bree Rg"/>
          <w:b w:val="0"/>
          <w:bCs w:val="0"/>
          <w:i w:val="1"/>
          <w:iCs w:val="1"/>
          <w:color w:val="auto"/>
          <w:sz w:val="22"/>
          <w:szCs w:val="22"/>
          <w:lang w:eastAsia="en-US" w:bidi="ar-SA"/>
        </w:rPr>
      </w:pPr>
    </w:p>
    <w:p w:rsidR="00A76FBF" w:rsidP="00A76FBF" w:rsidRDefault="79079C25" w14:paraId="29CACC9B" w14:textId="74C6A481">
      <w:pPr>
        <w:pStyle w:val="Title"/>
      </w:pPr>
      <w:r>
        <w:t xml:space="preserve">Person Specification: </w:t>
      </w:r>
    </w:p>
    <w:p w:rsidRPr="008946E0" w:rsidR="00083BC9" w:rsidP="00003A6C" w:rsidRDefault="00083BC9" w14:paraId="05387D80" w14:textId="77777777">
      <w:r w:rsidRPr="087CA9D5">
        <w:rPr>
          <w:rFonts w:ascii="Bree Rg" w:hAnsi="Bree Rg"/>
          <w:color w:val="7030A0"/>
          <w:sz w:val="28"/>
          <w:szCs w:val="28"/>
        </w:rPr>
        <w:t>What we are looking for</w:t>
      </w:r>
    </w:p>
    <w:p w:rsidRPr="008946E0" w:rsidR="00083BC9" w:rsidP="00003A6C" w:rsidRDefault="00083BC9" w14:paraId="23C0E24E" w14:textId="77777777">
      <w:r>
        <w:rPr>
          <w:rFonts w:ascii="Museo Sans 500" w:hAnsi="Museo Sans 500"/>
          <w:b/>
          <w:bCs/>
          <w:sz w:val="24"/>
          <w:szCs w:val="24"/>
        </w:rPr>
        <w:t>We will use the</w:t>
      </w:r>
      <w:r w:rsidRPr="00BB1E15">
        <w:rPr>
          <w:rFonts w:ascii="Museo Sans 500" w:hAnsi="Museo Sans 500"/>
          <w:b/>
          <w:sz w:val="24"/>
          <w:szCs w:val="24"/>
        </w:rPr>
        <w:t xml:space="preserve"> following criteria </w:t>
      </w:r>
      <w:r>
        <w:rPr>
          <w:rFonts w:ascii="Museo Sans 500" w:hAnsi="Museo Sans 500"/>
          <w:b/>
          <w:bCs/>
          <w:sz w:val="24"/>
          <w:szCs w:val="24"/>
        </w:rPr>
        <w:t>to</w:t>
      </w:r>
      <w:r w:rsidRPr="00BB1E15">
        <w:rPr>
          <w:rFonts w:ascii="Museo Sans 500" w:hAnsi="Museo Sans 500"/>
          <w:b/>
          <w:sz w:val="24"/>
          <w:szCs w:val="24"/>
        </w:rPr>
        <w:t xml:space="preserve"> assess candidates for this role.</w:t>
      </w:r>
    </w:p>
    <w:tbl>
      <w:tblPr>
        <w:tblStyle w:val="TableGrid"/>
        <w:tblW w:w="0" w:type="auto"/>
        <w:tblLook w:val="04A0" w:firstRow="1" w:lastRow="0" w:firstColumn="1" w:lastColumn="0" w:noHBand="0" w:noVBand="1"/>
      </w:tblPr>
      <w:tblGrid>
        <w:gridCol w:w="10308"/>
      </w:tblGrid>
      <w:tr w:rsidR="00BB1E15" w:rsidTr="2AD783D1" w14:paraId="027F932B" w14:textId="77777777">
        <w:tc>
          <w:tcPr>
            <w:tcW w:w="10308" w:type="dxa"/>
            <w:shd w:val="clear" w:color="auto" w:fill="7030A0"/>
            <w:tcMar/>
          </w:tcPr>
          <w:p w:rsidRPr="00BB1E15" w:rsidR="00BB1E15" w:rsidRDefault="00BB1E15" w14:paraId="324B0159" w14:textId="1B147791">
            <w:pPr>
              <w:rPr>
                <w:rFonts w:ascii="Museo Sans 500" w:hAnsi="Museo Sans 500"/>
                <w:b/>
                <w:sz w:val="24"/>
                <w:szCs w:val="24"/>
              </w:rPr>
            </w:pPr>
            <w:r w:rsidRPr="00BB1E15">
              <w:rPr>
                <w:rFonts w:ascii="Museo Sans 500" w:hAnsi="Museo Sans 500"/>
                <w:b/>
                <w:color w:val="FFFFFF" w:themeColor="background1"/>
                <w:sz w:val="24"/>
                <w:szCs w:val="24"/>
              </w:rPr>
              <w:t>Essential</w:t>
            </w:r>
          </w:p>
        </w:tc>
      </w:tr>
      <w:tr w:rsidR="00BB1E15" w:rsidTr="2AD783D1" w14:paraId="1D08F7AE" w14:textId="77777777">
        <w:tc>
          <w:tcPr>
            <w:tcW w:w="10308" w:type="dxa"/>
            <w:tcMar/>
          </w:tcPr>
          <w:p w:rsidRPr="00850365" w:rsidR="00137316" w:rsidP="00137316" w:rsidRDefault="30ADB446" w14:paraId="2C9C3883" w14:textId="18348717">
            <w:pPr>
              <w:pStyle w:val="ListParagraph"/>
              <w:numPr>
                <w:ilvl w:val="0"/>
                <w:numId w:val="23"/>
              </w:numPr>
              <w:spacing w:after="160" w:line="259" w:lineRule="auto"/>
              <w:rPr>
                <w:kern w:val="2"/>
                <w:lang w:eastAsia="en-GB"/>
                <w14:ligatures w14:val="standardContextual"/>
              </w:rPr>
            </w:pPr>
            <w:r>
              <w:t xml:space="preserve">Experience of setting up a new service, </w:t>
            </w:r>
            <w:r w:rsidR="584C033B">
              <w:t>project,</w:t>
            </w:r>
            <w:r>
              <w:t xml:space="preserve"> or significant change, with the judgement and coordination needed to move from idea to delivery.</w:t>
            </w:r>
          </w:p>
          <w:p w:rsidRPr="00850365" w:rsidR="00850365" w:rsidP="00850365" w:rsidRDefault="00850365" w14:paraId="160E0B63" w14:textId="1EE7119A">
            <w:pPr>
              <w:pStyle w:val="ListParagraph"/>
              <w:numPr>
                <w:ilvl w:val="0"/>
                <w:numId w:val="23"/>
              </w:numPr>
              <w:spacing w:after="160" w:line="259" w:lineRule="auto"/>
            </w:pPr>
            <w:r>
              <w:t>Strong project management, organisational, communication and relationship-building skills.</w:t>
            </w:r>
          </w:p>
          <w:p w:rsidR="00137316" w:rsidP="00137316" w:rsidRDefault="00137316" w14:paraId="0030CF03" w14:textId="77777777">
            <w:pPr>
              <w:pStyle w:val="ListParagraph"/>
              <w:numPr>
                <w:ilvl w:val="0"/>
                <w:numId w:val="23"/>
              </w:numPr>
              <w:spacing w:after="160" w:line="259" w:lineRule="auto"/>
            </w:pPr>
            <w:r>
              <w:t xml:space="preserve">Strong alignment with </w:t>
            </w:r>
            <w:proofErr w:type="spellStart"/>
            <w:r>
              <w:t>BfN’s</w:t>
            </w:r>
            <w:proofErr w:type="spellEnd"/>
            <w:r>
              <w:t xml:space="preserve"> mission, values and commitment to evidence-based breastfeeding information and peer support.</w:t>
            </w:r>
          </w:p>
          <w:p w:rsidR="00137316" w:rsidP="00137316" w:rsidRDefault="30ADB446" w14:paraId="6B825C43" w14:textId="28D2FB84">
            <w:pPr>
              <w:pStyle w:val="ListParagraph"/>
              <w:numPr>
                <w:ilvl w:val="0"/>
                <w:numId w:val="23"/>
              </w:numPr>
              <w:spacing w:after="160" w:line="259" w:lineRule="auto"/>
            </w:pPr>
            <w:r>
              <w:t xml:space="preserve">Ability to use feedback and evidence, and adapt plans in response to learning, </w:t>
            </w:r>
            <w:r w:rsidR="1457A98B">
              <w:t>risk,</w:t>
            </w:r>
            <w:r>
              <w:t xml:space="preserve"> and changing context.</w:t>
            </w:r>
          </w:p>
          <w:p w:rsidR="00137316" w:rsidP="00137316" w:rsidRDefault="30ADB446" w14:paraId="031A5CB3" w14:textId="625958FA">
            <w:pPr>
              <w:pStyle w:val="ListParagraph"/>
              <w:numPr>
                <w:ilvl w:val="0"/>
                <w:numId w:val="23"/>
              </w:numPr>
              <w:spacing w:after="160" w:line="259" w:lineRule="auto"/>
            </w:pPr>
            <w:r>
              <w:t xml:space="preserve">Strong problem-solving, </w:t>
            </w:r>
            <w:r w:rsidR="4ABFADB5">
              <w:t>creativity,</w:t>
            </w:r>
            <w:r>
              <w:t xml:space="preserve"> and judgement, with the ability to balance innovation with accountability, risk </w:t>
            </w:r>
            <w:r w:rsidR="2285904D">
              <w:t>management,</w:t>
            </w:r>
            <w:r>
              <w:t xml:space="preserve"> and efficient use of resources.</w:t>
            </w:r>
          </w:p>
          <w:p w:rsidR="00137316" w:rsidP="00137316" w:rsidRDefault="30ADB446" w14:paraId="5D1871E7" w14:textId="4C916E2A">
            <w:pPr>
              <w:pStyle w:val="ListParagraph"/>
              <w:numPr>
                <w:ilvl w:val="0"/>
                <w:numId w:val="23"/>
              </w:numPr>
              <w:spacing w:after="160" w:line="259" w:lineRule="auto"/>
            </w:pPr>
            <w:r>
              <w:t xml:space="preserve">Experience of coordinating, </w:t>
            </w:r>
            <w:r w:rsidR="542BDC16">
              <w:t>supporting,</w:t>
            </w:r>
            <w:r>
              <w:t xml:space="preserve"> or working alongside </w:t>
            </w:r>
            <w:r w:rsidR="00036EAC">
              <w:t>different stakeholders</w:t>
            </w:r>
            <w:r>
              <w:t>, with the people skills to motivate, develop and guide others.</w:t>
            </w:r>
          </w:p>
          <w:p w:rsidR="00137316" w:rsidP="00137316" w:rsidRDefault="30ADB446" w14:paraId="7B6D6419" w14:textId="42D06388">
            <w:pPr>
              <w:pStyle w:val="ListParagraph"/>
              <w:numPr>
                <w:ilvl w:val="0"/>
                <w:numId w:val="23"/>
              </w:numPr>
              <w:spacing w:after="160" w:line="259" w:lineRule="auto"/>
            </w:pPr>
            <w:r>
              <w:t xml:space="preserve">Commitment to equality, </w:t>
            </w:r>
            <w:r w:rsidR="4A813E53">
              <w:t>diversity,</w:t>
            </w:r>
            <w:r>
              <w:t xml:space="preserve"> and inclusion, with evidence of practical action to reduce barriers for underserved or marginalised groups.</w:t>
            </w:r>
          </w:p>
          <w:p w:rsidR="00137316" w:rsidP="00137316" w:rsidRDefault="00137316" w14:paraId="2EA62040" w14:textId="77777777">
            <w:pPr>
              <w:pStyle w:val="ListParagraph"/>
              <w:numPr>
                <w:ilvl w:val="0"/>
                <w:numId w:val="23"/>
              </w:numPr>
              <w:spacing w:after="160" w:line="259" w:lineRule="auto"/>
            </w:pPr>
            <w:r>
              <w:t>Knowledge of the issues facing breastfeeding mothers, parents and families, and the importance of evidence-based information and peer support.</w:t>
            </w:r>
          </w:p>
          <w:p w:rsidR="00137316" w:rsidP="00137316" w:rsidRDefault="00137316" w14:paraId="68832546" w14:textId="77777777">
            <w:pPr>
              <w:pStyle w:val="ListParagraph"/>
              <w:numPr>
                <w:ilvl w:val="0"/>
                <w:numId w:val="23"/>
              </w:numPr>
              <w:spacing w:after="160" w:line="259" w:lineRule="auto"/>
            </w:pPr>
            <w:r>
              <w:t>Commitment to the BfN Code of Conduct, declaring and managing conflicts of interest, and using relevant online and Microsoft systems confidently.</w:t>
            </w:r>
          </w:p>
          <w:p w:rsidRPr="008946E0" w:rsidR="00083BC9" w:rsidRDefault="00083BC9" w14:paraId="7F6AC799" w14:textId="77777777">
            <w:r w:rsidRPr="087CA9D5">
              <w:rPr>
                <w:rFonts w:ascii="Calibri" w:hAnsi="Calibri" w:eastAsia="Calibri" w:cs="Calibri"/>
              </w:rPr>
              <w:t>Personal qualities</w:t>
            </w:r>
          </w:p>
          <w:p w:rsidR="00137316" w:rsidP="00137316" w:rsidRDefault="30ADB446" w14:paraId="65B2AEEB" w14:textId="3FA17E1D">
            <w:pPr>
              <w:pStyle w:val="ListParagraph"/>
              <w:numPr>
                <w:ilvl w:val="0"/>
                <w:numId w:val="23"/>
              </w:numPr>
              <w:spacing w:after="160" w:line="259" w:lineRule="auto"/>
              <w:rPr>
                <w:kern w:val="2"/>
                <w:lang w:eastAsia="en-GB"/>
                <w14:ligatures w14:val="standardContextual"/>
              </w:rPr>
            </w:pPr>
            <w:r>
              <w:t xml:space="preserve">Purposeful, </w:t>
            </w:r>
            <w:r w:rsidR="779B6C85">
              <w:t>reflective,</w:t>
            </w:r>
            <w:r>
              <w:t xml:space="preserve"> and learning-focused, with a commitment to improving access to breastfeeding information and support.</w:t>
            </w:r>
          </w:p>
          <w:p w:rsidR="00137316" w:rsidP="00137316" w:rsidRDefault="00137316" w14:paraId="12ED5899" w14:textId="076F3D52">
            <w:pPr>
              <w:pStyle w:val="ListParagraph"/>
              <w:numPr>
                <w:ilvl w:val="0"/>
                <w:numId w:val="23"/>
              </w:numPr>
              <w:spacing w:after="160" w:line="259" w:lineRule="auto"/>
            </w:pPr>
            <w:r>
              <w:t>Resilient and adaptable, with confidence to guide others through changing circumstances.</w:t>
            </w:r>
          </w:p>
          <w:p w:rsidR="00137316" w:rsidP="2AD783D1" w:rsidRDefault="30ADB446" w14:paraId="366C9649" w14:textId="1E3BC9D0">
            <w:pPr>
              <w:pStyle w:val="ListParagraph"/>
              <w:numPr>
                <w:ilvl w:val="0"/>
                <w:numId w:val="23"/>
              </w:numPr>
              <w:spacing w:after="160" w:line="259" w:lineRule="auto"/>
              <w:rPr>
                <w:rFonts w:ascii="Museo Sans 500" w:hAnsi="Museo Sans 500" w:eastAsia="Museo Sans 500" w:cs="Museo Sans 500"/>
                <w:b w:val="0"/>
                <w:bCs w:val="0"/>
                <w:color w:val="auto"/>
                <w:sz w:val="22"/>
                <w:szCs w:val="22"/>
                <w:lang w:eastAsia="en-US" w:bidi="ar-SA"/>
              </w:rPr>
            </w:pPr>
            <w:r w:rsidR="56D3C6F0">
              <w:rPr/>
              <w:t xml:space="preserve">Collaborative, self-motivated and accountable, with </w:t>
            </w:r>
            <w:r w:rsidR="542C1FE9">
              <w:rPr/>
              <w:t>a keen sense</w:t>
            </w:r>
            <w:r w:rsidR="56D3C6F0">
              <w:rPr/>
              <w:t xml:space="preserve"> of ownership for service learning, </w:t>
            </w:r>
            <w:r w:rsidR="3F5369DE">
              <w:rPr/>
              <w:t xml:space="preserve">and </w:t>
            </w:r>
            <w:r w:rsidR="0B55D92C">
              <w:rPr/>
              <w:t>quality</w:t>
            </w:r>
            <w:r w:rsidR="56D3C6F0">
              <w:rPr/>
              <w:t>.</w:t>
            </w:r>
          </w:p>
          <w:p w:rsidR="00BB1E15" w:rsidRDefault="00BB1E15" w14:paraId="79521064" w14:textId="77777777"/>
          <w:p w:rsidR="00BB1E15" w:rsidRDefault="00BB1E15" w14:paraId="733D984F" w14:textId="3CBB5253"/>
        </w:tc>
      </w:tr>
    </w:tbl>
    <w:p w:rsidR="0AB9CD13" w:rsidRDefault="0AB9CD13" w14:paraId="2B842153" w14:textId="17806C0B"/>
    <w:tbl>
      <w:tblPr>
        <w:tblStyle w:val="TableGrid"/>
        <w:tblW w:w="0" w:type="auto"/>
        <w:tblLook w:val="04A0" w:firstRow="1" w:lastRow="0" w:firstColumn="1" w:lastColumn="0" w:noHBand="0" w:noVBand="1"/>
      </w:tblPr>
      <w:tblGrid>
        <w:gridCol w:w="10308"/>
      </w:tblGrid>
      <w:tr w:rsidRPr="00BB1E15" w:rsidR="00BB1E15" w:rsidTr="59B53017" w14:paraId="09A70CF5" w14:textId="77777777">
        <w:tc>
          <w:tcPr>
            <w:tcW w:w="10308" w:type="dxa"/>
            <w:shd w:val="clear" w:color="auto" w:fill="7030A0"/>
          </w:tcPr>
          <w:p w:rsidRPr="00BB1E15" w:rsidR="00BB1E15" w:rsidP="00BB1E15" w:rsidRDefault="00BB1E15" w14:paraId="16EFD40F" w14:textId="408592E9">
            <w:pPr>
              <w:rPr>
                <w:rFonts w:ascii="Museo Sans 500" w:hAnsi="Museo Sans 500"/>
                <w:b/>
                <w:sz w:val="24"/>
                <w:szCs w:val="24"/>
              </w:rPr>
            </w:pPr>
            <w:r>
              <w:rPr>
                <w:rFonts w:ascii="Museo Sans 500" w:hAnsi="Museo Sans 500"/>
                <w:b/>
                <w:color w:val="FFFFFF" w:themeColor="background1"/>
                <w:sz w:val="24"/>
                <w:szCs w:val="24"/>
              </w:rPr>
              <w:t>Desirable</w:t>
            </w:r>
          </w:p>
        </w:tc>
      </w:tr>
      <w:tr w:rsidR="00BB1E15" w:rsidTr="59B53017" w14:paraId="7D2BCE1E" w14:textId="77777777">
        <w:tc>
          <w:tcPr>
            <w:tcW w:w="10308" w:type="dxa"/>
          </w:tcPr>
          <w:p w:rsidR="00BB1E15" w:rsidRDefault="00BB1E15" w14:paraId="68A8CDBF" w14:textId="77777777"/>
          <w:p w:rsidRPr="00B63622" w:rsidR="00137316" w:rsidP="00137316" w:rsidRDefault="00137316" w14:paraId="6C85D360" w14:textId="77777777">
            <w:pPr>
              <w:pStyle w:val="ListParagraph"/>
              <w:numPr>
                <w:ilvl w:val="0"/>
                <w:numId w:val="23"/>
              </w:numPr>
              <w:spacing w:after="160" w:line="259" w:lineRule="auto"/>
              <w:rPr>
                <w:kern w:val="2"/>
                <w:lang w:eastAsia="en-GB"/>
                <w14:ligatures w14:val="standardContextual"/>
              </w:rPr>
            </w:pPr>
            <w:r>
              <w:t>Qualification in breastfeeding support, or equivalent relevant training or experience.</w:t>
            </w:r>
          </w:p>
          <w:p w:rsidRPr="001D598E" w:rsidR="00B63622" w:rsidP="00137316" w:rsidRDefault="00B63622" w14:paraId="6E2A0E7A" w14:textId="5E7A4532">
            <w:pPr>
              <w:pStyle w:val="ListParagraph"/>
              <w:numPr>
                <w:ilvl w:val="0"/>
                <w:numId w:val="23"/>
              </w:numPr>
              <w:spacing w:after="160" w:line="259" w:lineRule="auto"/>
              <w:rPr>
                <w:kern w:val="2"/>
                <w:lang w:eastAsia="en-GB"/>
                <w14:ligatures w14:val="standardContextual"/>
              </w:rPr>
            </w:pPr>
            <w:r>
              <w:t>Experience offering breastfeeding, infant feeding, health, wellbeing or community support through social media or other online channels.</w:t>
            </w:r>
          </w:p>
          <w:p w:rsidR="001D598E" w:rsidP="00137316" w:rsidRDefault="001D598E" w14:paraId="1D939971" w14:textId="4D27BA17">
            <w:pPr>
              <w:pStyle w:val="ListParagraph"/>
              <w:numPr>
                <w:ilvl w:val="0"/>
                <w:numId w:val="23"/>
              </w:numPr>
              <w:spacing w:after="160" w:line="259" w:lineRule="auto"/>
              <w:rPr>
                <w:kern w:val="2"/>
                <w:lang w:eastAsia="en-GB"/>
                <w14:ligatures w14:val="standardContextual"/>
              </w:rPr>
            </w:pPr>
            <w:r>
              <w:rPr>
                <w:kern w:val="2"/>
                <w:lang w:eastAsia="en-GB"/>
                <w14:ligatures w14:val="standardContextual"/>
              </w:rPr>
              <w:t>Knowledge of London / Tower Hamlets</w:t>
            </w:r>
            <w:r w:rsidR="005978F9">
              <w:rPr>
                <w:kern w:val="2"/>
                <w:lang w:eastAsia="en-GB"/>
                <w14:ligatures w14:val="standardContextual"/>
              </w:rPr>
              <w:t xml:space="preserve"> communities</w:t>
            </w:r>
          </w:p>
          <w:p w:rsidR="00341B3C" w:rsidP="00341B3C" w:rsidRDefault="00341B3C" w14:paraId="5661EB2C" w14:textId="798A9D5F">
            <w:pPr>
              <w:pStyle w:val="ListParagraph"/>
              <w:numPr>
                <w:ilvl w:val="0"/>
                <w:numId w:val="23"/>
              </w:numPr>
              <w:spacing w:after="160" w:line="259" w:lineRule="auto"/>
            </w:pPr>
            <w:r>
              <w:t>Experience of using social media in a work, volunteering, community, or service context.</w:t>
            </w:r>
          </w:p>
          <w:p w:rsidR="00137316" w:rsidP="00137316" w:rsidRDefault="00137316" w14:paraId="737D33C9" w14:textId="77777777">
            <w:pPr>
              <w:pStyle w:val="ListParagraph"/>
              <w:numPr>
                <w:ilvl w:val="0"/>
                <w:numId w:val="23"/>
              </w:numPr>
              <w:spacing w:after="160" w:line="259" w:lineRule="auto"/>
            </w:pPr>
            <w:r>
              <w:t>Registration as a BfN volunteer, attendance at supervision or study days, or evidence of regular relevant CPD.</w:t>
            </w:r>
          </w:p>
          <w:p w:rsidR="00BB1E15" w:rsidP="00B63622" w:rsidRDefault="00BB1E15" w14:paraId="017B95BB" w14:textId="0B7906BE">
            <w:pPr>
              <w:ind w:left="360"/>
            </w:pPr>
          </w:p>
        </w:tc>
      </w:tr>
    </w:tbl>
    <w:p w:rsidRPr="008946E0" w:rsidR="008946E0" w:rsidP="00EC7729" w:rsidRDefault="008946E0" w14:paraId="32AFFA91" w14:textId="77777777">
      <w:pPr>
        <w:pStyle w:val="BfNBody"/>
      </w:pPr>
    </w:p>
    <w:sectPr w:rsidRPr="008946E0" w:rsidR="008946E0" w:rsidSect="002E5733">
      <w:headerReference w:type="even" r:id="rId10"/>
      <w:headerReference w:type="default" r:id="rId11"/>
      <w:footerReference w:type="even" r:id="rId12"/>
      <w:footerReference w:type="default" r:id="rId13"/>
      <w:headerReference w:type="first" r:id="rId14"/>
      <w:footerReference w:type="first" r:id="rId15"/>
      <w:pgSz w:w="11906" w:h="16838" w:orient="portrait"/>
      <w:pgMar w:top="851" w:right="794" w:bottom="720" w:left="794" w:header="426" w:footer="1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7CF8" w:rsidP="001F7362" w:rsidRDefault="00517CF8" w14:paraId="54E9C66F" w14:textId="77777777">
      <w:pPr>
        <w:spacing w:after="0" w:line="240" w:lineRule="auto"/>
      </w:pPr>
      <w:r>
        <w:separator/>
      </w:r>
    </w:p>
  </w:endnote>
  <w:endnote w:type="continuationSeparator" w:id="0">
    <w:p w:rsidR="00517CF8" w:rsidP="001F7362" w:rsidRDefault="00517CF8" w14:paraId="54D7144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ee Rg">
    <w:altName w:val="Calibri"/>
    <w:panose1 w:val="00000000000000000000"/>
    <w:charset w:val="00"/>
    <w:family w:val="modern"/>
    <w:notTrueType/>
    <w:pitch w:val="variable"/>
    <w:sig w:usb0="A00000AF" w:usb1="5000205B" w:usb2="00000000" w:usb3="00000000" w:csb0="0000009B" w:csb1="00000000"/>
  </w:font>
  <w:font w:name="Museo Sans 500">
    <w:altName w:val="Calibri"/>
    <w:panose1 w:val="00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4048B" w:rsidRDefault="0094048B" w14:paraId="06B7A0D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15705" w:rsidR="00FD552E" w:rsidP="0094048B" w:rsidRDefault="00015705" w14:paraId="4EEBA2A6" w14:textId="7865E564">
    <w:pPr>
      <w:pStyle w:val="Footer"/>
      <w:tabs>
        <w:tab w:val="right" w:pos="8550"/>
      </w:tabs>
      <w:ind w:left="-284" w:right="-284" w:hanging="142"/>
      <w:rPr>
        <w:rFonts w:ascii="Museo Sans 500" w:hAnsi="Museo Sans 500" w:cs="Arial"/>
        <w:sz w:val="20"/>
        <w:szCs w:val="20"/>
      </w:rPr>
    </w:pPr>
    <w:r w:rsidRPr="00015705">
      <w:rPr>
        <w:rFonts w:ascii="Museo Sans 500" w:hAnsi="Museo Sans 500" w:cs="Arial"/>
        <w:sz w:val="20"/>
        <w:szCs w:val="20"/>
      </w:rPr>
      <w:t xml:space="preserve">Page </w:t>
    </w:r>
    <w:r w:rsidRPr="00015705">
      <w:rPr>
        <w:rFonts w:ascii="Museo Sans 500" w:hAnsi="Museo Sans 500" w:cs="Arial"/>
        <w:bCs/>
        <w:sz w:val="20"/>
        <w:szCs w:val="20"/>
      </w:rPr>
      <w:fldChar w:fldCharType="begin"/>
    </w:r>
    <w:r w:rsidRPr="00015705">
      <w:rPr>
        <w:rFonts w:ascii="Museo Sans 500" w:hAnsi="Museo Sans 500" w:cs="Arial"/>
        <w:bCs/>
        <w:sz w:val="20"/>
        <w:szCs w:val="20"/>
      </w:rPr>
      <w:instrText xml:space="preserve"> PAGE  \* Arabic  \* MERGEFORMAT </w:instrText>
    </w:r>
    <w:r w:rsidRPr="00015705">
      <w:rPr>
        <w:rFonts w:ascii="Museo Sans 500" w:hAnsi="Museo Sans 500" w:cs="Arial"/>
        <w:bCs/>
        <w:sz w:val="20"/>
        <w:szCs w:val="20"/>
      </w:rPr>
      <w:fldChar w:fldCharType="separate"/>
    </w:r>
    <w:r w:rsidR="00BB1E15">
      <w:rPr>
        <w:rFonts w:ascii="Museo Sans 500" w:hAnsi="Museo Sans 500" w:cs="Arial"/>
        <w:bCs/>
        <w:noProof/>
        <w:sz w:val="20"/>
        <w:szCs w:val="20"/>
      </w:rPr>
      <w:t>2</w:t>
    </w:r>
    <w:r w:rsidRPr="00015705">
      <w:rPr>
        <w:rFonts w:ascii="Museo Sans 500" w:hAnsi="Museo Sans 500" w:cs="Arial"/>
        <w:bCs/>
        <w:sz w:val="20"/>
        <w:szCs w:val="20"/>
      </w:rPr>
      <w:fldChar w:fldCharType="end"/>
    </w:r>
    <w:r w:rsidRPr="00015705">
      <w:rPr>
        <w:rFonts w:ascii="Museo Sans 500" w:hAnsi="Museo Sans 500" w:cs="Arial"/>
        <w:sz w:val="20"/>
        <w:szCs w:val="20"/>
      </w:rPr>
      <w:t xml:space="preserve"> of </w:t>
    </w:r>
    <w:r w:rsidRPr="00015705">
      <w:rPr>
        <w:rFonts w:ascii="Museo Sans 500" w:hAnsi="Museo Sans 500" w:cs="Arial"/>
        <w:bCs/>
        <w:sz w:val="20"/>
        <w:szCs w:val="20"/>
      </w:rPr>
      <w:fldChar w:fldCharType="begin"/>
    </w:r>
    <w:r w:rsidRPr="00015705">
      <w:rPr>
        <w:rFonts w:ascii="Museo Sans 500" w:hAnsi="Museo Sans 500" w:cs="Arial"/>
        <w:bCs/>
        <w:sz w:val="20"/>
        <w:szCs w:val="20"/>
      </w:rPr>
      <w:instrText xml:space="preserve"> NUMPAGES  \* Arabic  \* MERGEFORMAT </w:instrText>
    </w:r>
    <w:r w:rsidRPr="00015705">
      <w:rPr>
        <w:rFonts w:ascii="Museo Sans 500" w:hAnsi="Museo Sans 500" w:cs="Arial"/>
        <w:bCs/>
        <w:sz w:val="20"/>
        <w:szCs w:val="20"/>
      </w:rPr>
      <w:fldChar w:fldCharType="separate"/>
    </w:r>
    <w:r w:rsidR="00BB1E15">
      <w:rPr>
        <w:rFonts w:ascii="Museo Sans 500" w:hAnsi="Museo Sans 500" w:cs="Arial"/>
        <w:bCs/>
        <w:noProof/>
        <w:sz w:val="20"/>
        <w:szCs w:val="20"/>
      </w:rPr>
      <w:t>2</w:t>
    </w:r>
    <w:r w:rsidRPr="00015705">
      <w:rPr>
        <w:rFonts w:ascii="Museo Sans 500" w:hAnsi="Museo Sans 500" w:cs="Arial"/>
        <w:bCs/>
        <w:sz w:val="20"/>
        <w:szCs w:val="20"/>
      </w:rPr>
      <w:fldChar w:fldCharType="end"/>
    </w:r>
    <w:r w:rsidR="0094048B">
      <w:rPr>
        <w:rFonts w:ascii="Museo Sans 500" w:hAnsi="Museo Sans 500" w:cs="Arial"/>
        <w:bCs/>
        <w:sz w:val="20"/>
        <w:szCs w:val="20"/>
      </w:rPr>
      <w:t xml:space="preserve">                                                                                                                                                             </w:t>
    </w:r>
    <w:r w:rsidR="0094048B">
      <w:rPr>
        <w:rFonts w:ascii="Museo Sans 500" w:hAnsi="Museo Sans 500" w:cs="Arial"/>
        <w:noProof/>
        <w:sz w:val="20"/>
        <w:szCs w:val="20"/>
      </w:rPr>
      <w:t>HR_V03_Jul25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E5733" w:rsidP="00BB1E15" w:rsidRDefault="002E5733" w14:paraId="744FC9D8" w14:textId="77777777">
    <w:pPr>
      <w:pStyle w:val="Footer"/>
      <w:tabs>
        <w:tab w:val="right" w:pos="8550"/>
      </w:tabs>
      <w:ind w:right="-284"/>
      <w:rPr>
        <w:rFonts w:ascii="Museo Sans 500" w:hAnsi="Museo Sans 500" w:cs="Arial"/>
        <w:sz w:val="20"/>
        <w:szCs w:val="20"/>
      </w:rPr>
    </w:pPr>
  </w:p>
  <w:p w:rsidRPr="00804CBB" w:rsidR="00E54911" w:rsidP="00015705" w:rsidRDefault="00015705" w14:paraId="33FF5822" w14:textId="254FC2A0">
    <w:pPr>
      <w:pStyle w:val="Footer"/>
      <w:tabs>
        <w:tab w:val="left" w:pos="8222"/>
        <w:tab w:val="right" w:pos="8550"/>
      </w:tabs>
      <w:ind w:left="-284" w:right="-284" w:hanging="142"/>
      <w:rPr>
        <w:rFonts w:ascii="Museo Sans 500" w:hAnsi="Museo Sans 500" w:cs="Arial"/>
        <w:sz w:val="20"/>
        <w:szCs w:val="20"/>
      </w:rPr>
    </w:pPr>
    <w:r w:rsidRPr="00015705">
      <w:rPr>
        <w:rFonts w:ascii="Museo Sans 500" w:hAnsi="Museo Sans 500" w:cs="Arial"/>
        <w:noProof/>
        <w:sz w:val="20"/>
        <w:szCs w:val="20"/>
      </w:rPr>
      <w:t xml:space="preserve">Page </w:t>
    </w:r>
    <w:r w:rsidRPr="00015705">
      <w:rPr>
        <w:rFonts w:ascii="Museo Sans 500" w:hAnsi="Museo Sans 500" w:cs="Arial"/>
        <w:bCs/>
        <w:noProof/>
        <w:sz w:val="20"/>
        <w:szCs w:val="20"/>
      </w:rPr>
      <w:fldChar w:fldCharType="begin"/>
    </w:r>
    <w:r w:rsidRPr="00015705">
      <w:rPr>
        <w:rFonts w:ascii="Museo Sans 500" w:hAnsi="Museo Sans 500" w:cs="Arial"/>
        <w:bCs/>
        <w:noProof/>
        <w:sz w:val="20"/>
        <w:szCs w:val="20"/>
      </w:rPr>
      <w:instrText xml:space="preserve"> PAGE  \* Arabic  \* MERGEFORMAT </w:instrText>
    </w:r>
    <w:r w:rsidRPr="00015705">
      <w:rPr>
        <w:rFonts w:ascii="Museo Sans 500" w:hAnsi="Museo Sans 500" w:cs="Arial"/>
        <w:bCs/>
        <w:noProof/>
        <w:sz w:val="20"/>
        <w:szCs w:val="20"/>
      </w:rPr>
      <w:fldChar w:fldCharType="separate"/>
    </w:r>
    <w:r w:rsidR="00BB1E15">
      <w:rPr>
        <w:rFonts w:ascii="Museo Sans 500" w:hAnsi="Museo Sans 500" w:cs="Arial"/>
        <w:bCs/>
        <w:noProof/>
        <w:sz w:val="20"/>
        <w:szCs w:val="20"/>
      </w:rPr>
      <w:t>1</w:t>
    </w:r>
    <w:r w:rsidRPr="00015705">
      <w:rPr>
        <w:rFonts w:ascii="Museo Sans 500" w:hAnsi="Museo Sans 500" w:cs="Arial"/>
        <w:bCs/>
        <w:noProof/>
        <w:sz w:val="20"/>
        <w:szCs w:val="20"/>
      </w:rPr>
      <w:fldChar w:fldCharType="end"/>
    </w:r>
    <w:r w:rsidRPr="00015705">
      <w:rPr>
        <w:rFonts w:ascii="Museo Sans 500" w:hAnsi="Museo Sans 500" w:cs="Arial"/>
        <w:noProof/>
        <w:sz w:val="20"/>
        <w:szCs w:val="20"/>
      </w:rPr>
      <w:t xml:space="preserve"> of </w:t>
    </w:r>
    <w:r w:rsidRPr="00015705">
      <w:rPr>
        <w:rFonts w:ascii="Museo Sans 500" w:hAnsi="Museo Sans 500" w:cs="Arial"/>
        <w:bCs/>
        <w:noProof/>
        <w:sz w:val="20"/>
        <w:szCs w:val="20"/>
      </w:rPr>
      <w:fldChar w:fldCharType="begin"/>
    </w:r>
    <w:r w:rsidRPr="00015705">
      <w:rPr>
        <w:rFonts w:ascii="Museo Sans 500" w:hAnsi="Museo Sans 500" w:cs="Arial"/>
        <w:bCs/>
        <w:noProof/>
        <w:sz w:val="20"/>
        <w:szCs w:val="20"/>
      </w:rPr>
      <w:instrText xml:space="preserve"> NUMPAGES  \* Arabic  \* MERGEFORMAT </w:instrText>
    </w:r>
    <w:r w:rsidRPr="00015705">
      <w:rPr>
        <w:rFonts w:ascii="Museo Sans 500" w:hAnsi="Museo Sans 500" w:cs="Arial"/>
        <w:bCs/>
        <w:noProof/>
        <w:sz w:val="20"/>
        <w:szCs w:val="20"/>
      </w:rPr>
      <w:fldChar w:fldCharType="separate"/>
    </w:r>
    <w:r w:rsidR="00BB1E15">
      <w:rPr>
        <w:rFonts w:ascii="Museo Sans 500" w:hAnsi="Museo Sans 500" w:cs="Arial"/>
        <w:bCs/>
        <w:noProof/>
        <w:sz w:val="20"/>
        <w:szCs w:val="20"/>
      </w:rPr>
      <w:t>2</w:t>
    </w:r>
    <w:r w:rsidRPr="00015705">
      <w:rPr>
        <w:rFonts w:ascii="Museo Sans 500" w:hAnsi="Museo Sans 500" w:cs="Arial"/>
        <w:bCs/>
        <w:noProof/>
        <w:sz w:val="20"/>
        <w:szCs w:val="20"/>
      </w:rPr>
      <w:fldChar w:fldCharType="end"/>
    </w:r>
    <w:r w:rsidR="00BB1E15">
      <w:rPr>
        <w:rFonts w:ascii="Museo Sans 500" w:hAnsi="Museo Sans 500" w:cs="Arial"/>
        <w:noProof/>
        <w:sz w:val="20"/>
        <w:szCs w:val="20"/>
      </w:rPr>
      <w:tab/>
    </w:r>
    <w:r w:rsidR="00BB1E15">
      <w:rPr>
        <w:rFonts w:ascii="Museo Sans 500" w:hAnsi="Museo Sans 500" w:cs="Arial"/>
        <w:noProof/>
        <w:sz w:val="20"/>
        <w:szCs w:val="20"/>
      </w:rPr>
      <w:tab/>
    </w:r>
    <w:r w:rsidR="0094048B">
      <w:rPr>
        <w:rFonts w:ascii="Museo Sans 500" w:hAnsi="Museo Sans 500" w:cs="Arial"/>
        <w:noProof/>
        <w:sz w:val="20"/>
        <w:szCs w:val="20"/>
      </w:rPr>
      <w:t>HR_</w:t>
    </w:r>
    <w:r w:rsidR="00BB1E15">
      <w:rPr>
        <w:rFonts w:ascii="Museo Sans 500" w:hAnsi="Museo Sans 500" w:cs="Arial"/>
        <w:noProof/>
        <w:sz w:val="20"/>
        <w:szCs w:val="20"/>
      </w:rPr>
      <w:t>V0</w:t>
    </w:r>
    <w:r w:rsidR="0094048B">
      <w:rPr>
        <w:rFonts w:ascii="Museo Sans 500" w:hAnsi="Museo Sans 500" w:cs="Arial"/>
        <w:noProof/>
        <w:sz w:val="20"/>
        <w:szCs w:val="20"/>
      </w:rPr>
      <w:t>3</w:t>
    </w:r>
    <w:r w:rsidR="00BB1E15">
      <w:rPr>
        <w:rFonts w:ascii="Museo Sans 500" w:hAnsi="Museo Sans 500" w:cs="Arial"/>
        <w:noProof/>
        <w:sz w:val="20"/>
        <w:szCs w:val="20"/>
      </w:rPr>
      <w:t>_</w:t>
    </w:r>
    <w:r w:rsidR="0094048B">
      <w:rPr>
        <w:rFonts w:ascii="Museo Sans 500" w:hAnsi="Museo Sans 500" w:cs="Arial"/>
        <w:noProof/>
        <w:sz w:val="20"/>
        <w:szCs w:val="20"/>
      </w:rPr>
      <w:t>Jul25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7CF8" w:rsidP="001F7362" w:rsidRDefault="00517CF8" w14:paraId="1A13C90E" w14:textId="77777777">
      <w:pPr>
        <w:spacing w:after="0" w:line="240" w:lineRule="auto"/>
      </w:pPr>
      <w:r>
        <w:separator/>
      </w:r>
    </w:p>
  </w:footnote>
  <w:footnote w:type="continuationSeparator" w:id="0">
    <w:p w:rsidR="00517CF8" w:rsidP="001F7362" w:rsidRDefault="00517CF8" w14:paraId="2D005B4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4048B" w:rsidRDefault="0094048B" w14:paraId="2E3BB22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15705" w:rsidR="007551B6" w:rsidP="007551B6" w:rsidRDefault="007551B6" w14:paraId="55DE8DB4" w14:textId="77777777">
    <w:pPr>
      <w:pStyle w:val="Header"/>
      <w:jc w:val="right"/>
      <w:rPr>
        <w:rFonts w:ascii="Museo Sans 500" w:hAnsi="Museo Sans 500"/>
        <w:b/>
        <w:sz w:val="17"/>
        <w:szCs w:val="17"/>
      </w:rPr>
    </w:pPr>
    <w:r w:rsidRPr="00015705">
      <w:rPr>
        <w:rFonts w:ascii="Museo Sans 500" w:hAnsi="Museo Sans 500"/>
        <w:b/>
        <w:sz w:val="17"/>
        <w:szCs w:val="17"/>
      </w:rPr>
      <w:t xml:space="preserve">To speak to a Breastfeeding </w:t>
    </w:r>
    <w:proofErr w:type="gramStart"/>
    <w:r w:rsidRPr="00015705">
      <w:rPr>
        <w:rFonts w:ascii="Museo Sans 500" w:hAnsi="Museo Sans 500"/>
        <w:b/>
        <w:sz w:val="17"/>
        <w:szCs w:val="17"/>
      </w:rPr>
      <w:t>Supporter</w:t>
    </w:r>
    <w:proofErr w:type="gramEnd"/>
    <w:r w:rsidRPr="00015705">
      <w:rPr>
        <w:rFonts w:ascii="Museo Sans 500" w:hAnsi="Museo Sans 500"/>
        <w:b/>
        <w:sz w:val="17"/>
        <w:szCs w:val="17"/>
      </w:rPr>
      <w:t xml:space="preserve"> call the National Breastfeeding Helpline on 0300 100 0210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1B6AA741" w:rsidP="1B6AA741" w:rsidRDefault="1B6AA741" w14:paraId="4904EE00" w14:textId="748DBEAE">
    <w:pPr>
      <w:pStyle w:val="Header"/>
      <w:rPr>
        <w:rFonts w:ascii="Museo Sans 500" w:hAnsi="Museo Sans 500"/>
        <w:sz w:val="17"/>
        <w:szCs w:val="17"/>
      </w:rPr>
    </w:pPr>
  </w:p>
  <w:p w:rsidR="1B6AA741" w:rsidP="1B6AA741" w:rsidRDefault="1B6AA741" w14:paraId="154F01DD" w14:textId="094A7BD7">
    <w:pPr>
      <w:pStyle w:val="Header"/>
      <w:rPr>
        <w:rFonts w:ascii="Museo Sans 500" w:hAnsi="Museo Sans 500"/>
        <w:sz w:val="17"/>
        <w:szCs w:val="17"/>
      </w:rPr>
    </w:pPr>
  </w:p>
  <w:p w:rsidRPr="00E10427" w:rsidR="1B6AA741" w:rsidP="00E10427" w:rsidRDefault="0DE572E4" w14:paraId="74FAAB07" w14:textId="610436AC">
    <w:r>
      <w:rPr>
        <w:noProof/>
      </w:rPr>
      <w:drawing>
        <wp:inline distT="0" distB="0" distL="0" distR="0" wp14:anchorId="1A95E837" wp14:editId="6253D8C0">
          <wp:extent cx="723900" cy="590550"/>
          <wp:effectExtent l="0" t="0" r="0" b="0"/>
          <wp:docPr id="665112707" name="drawing">
            <a:extLst xmlns:a="http://schemas.openxmlformats.org/drawingml/2006/main">
              <a:ext uri="{FF2B5EF4-FFF2-40B4-BE49-F238E27FC236}">
                <a16:creationId xmlns:a16="http://schemas.microsoft.com/office/drawing/2014/main" id="{9B80005A-C9EC-4B4F-9F67-52B49BE73E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112707" name=""/>
                  <pic:cNvPicPr/>
                </pic:nvPicPr>
                <pic:blipFill>
                  <a:blip r:embed="rId1">
                    <a:extLst>
                      <a:ext uri="{28A0092B-C50C-407E-A947-70E740481C1C}">
                        <a14:useLocalDpi xmlns:a14="http://schemas.microsoft.com/office/drawing/2010/main" val="0"/>
                      </a:ext>
                    </a:extLst>
                  </a:blip>
                  <a:stretch>
                    <a:fillRect/>
                  </a:stretch>
                </pic:blipFill>
                <pic:spPr>
                  <a:xfrm>
                    <a:off x="0" y="0"/>
                    <a:ext cx="723900" cy="590550"/>
                  </a:xfrm>
                  <a:prstGeom prst="rect">
                    <a:avLst/>
                  </a:prstGeom>
                </pic:spPr>
              </pic:pic>
            </a:graphicData>
          </a:graphic>
        </wp:inline>
      </w:drawing>
    </w:r>
    <w:r>
      <w:rPr>
        <w:noProof/>
      </w:rPr>
      <w:drawing>
        <wp:inline distT="0" distB="0" distL="0" distR="0" wp14:anchorId="6FFB940B" wp14:editId="654719B8">
          <wp:extent cx="451143" cy="536495"/>
          <wp:effectExtent l="0" t="0" r="0" b="0"/>
          <wp:docPr id="1575928972" name="drawing">
            <a:extLst xmlns:a="http://schemas.openxmlformats.org/drawingml/2006/main">
              <a:ext uri="{FF2B5EF4-FFF2-40B4-BE49-F238E27FC236}">
                <a16:creationId xmlns:a16="http://schemas.microsoft.com/office/drawing/2014/main" id="{4119F5BE-7B55-44B9-838B-A4078AA8E2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928972" name=""/>
                  <pic:cNvPicPr/>
                </pic:nvPicPr>
                <pic:blipFill>
                  <a:blip r:embed="rId2">
                    <a:extLst>
                      <a:ext uri="{28A0092B-C50C-407E-A947-70E740481C1C}">
                        <a14:useLocalDpi xmlns:a14="http://schemas.microsoft.com/office/drawing/2010/main" val="0"/>
                      </a:ext>
                    </a:extLst>
                  </a:blip>
                  <a:stretch>
                    <a:fillRect/>
                  </a:stretch>
                </pic:blipFill>
                <pic:spPr>
                  <a:xfrm>
                    <a:off x="0" y="0"/>
                    <a:ext cx="451143" cy="536495"/>
                  </a:xfrm>
                  <a:prstGeom prst="rect">
                    <a:avLst/>
                  </a:prstGeom>
                </pic:spPr>
              </pic:pic>
            </a:graphicData>
          </a:graphic>
        </wp:inline>
      </w:drawing>
    </w:r>
    <w:r>
      <w:t xml:space="preserve">                                                                            </w:t>
    </w:r>
  </w:p>
  <w:p w:rsidR="1B6AA741" w:rsidP="1B6AA741" w:rsidRDefault="1B6AA741" w14:paraId="7DF5BC14" w14:textId="42ACE1F7">
    <w:pPr>
      <w:pStyle w:val="Header"/>
      <w:rPr>
        <w:rFonts w:ascii="Museo Sans 500" w:hAnsi="Museo Sans 500"/>
        <w:sz w:val="17"/>
        <w:szCs w:val="17"/>
      </w:rPr>
    </w:pPr>
  </w:p>
  <w:p w:rsidRPr="00E54911" w:rsidR="00F57BE0" w:rsidP="003122B2" w:rsidRDefault="00804CBB" w14:paraId="5CB1849B" w14:textId="77777777">
    <w:pPr>
      <w:pStyle w:val="Header"/>
      <w:rPr>
        <w:rFonts w:ascii="Museo Sans 500" w:hAnsi="Museo Sans 500"/>
        <w:sz w:val="17"/>
        <w:szCs w:val="17"/>
      </w:rPr>
    </w:pPr>
    <w:r>
      <w:rPr>
        <w:noProof/>
        <w:lang w:eastAsia="en-GB"/>
      </w:rPr>
      <w:drawing>
        <wp:anchor distT="0" distB="0" distL="114300" distR="114300" simplePos="0" relativeHeight="251658240" behindDoc="1" locked="0" layoutInCell="1" allowOverlap="1" wp14:anchorId="3C6B6DB4" wp14:editId="005C621E">
          <wp:simplePos x="0" y="0"/>
          <wp:positionH relativeFrom="margin">
            <wp:posOffset>4055110</wp:posOffset>
          </wp:positionH>
          <wp:positionV relativeFrom="page">
            <wp:posOffset>299720</wp:posOffset>
          </wp:positionV>
          <wp:extent cx="2486025" cy="710565"/>
          <wp:effectExtent l="0" t="0" r="9525" b="0"/>
          <wp:wrapNone/>
          <wp:docPr id="2" name="Picture 2">
            <a:extLst xmlns:a="http://schemas.openxmlformats.org/drawingml/2006/main">
              <a:ext uri="{FF2B5EF4-FFF2-40B4-BE49-F238E27FC236}">
                <a16:creationId xmlns:a16="http://schemas.microsoft.com/office/drawing/2014/main" id="{7790D632-B227-4E14-B1AF-387E7CA6EF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4213626_842514"/>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2486025" cy="710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54911" w:rsidR="3C2965AE">
      <w:rPr>
        <w:rFonts w:ascii="Museo Sans 500" w:hAnsi="Museo Sans 500"/>
        <w:sz w:val="17"/>
        <w:szCs w:val="17"/>
      </w:rPr>
      <w:t>All correspondence to:</w:t>
    </w:r>
  </w:p>
  <w:p w:rsidRPr="00E54911" w:rsidR="00F57BE0" w:rsidP="003122B2" w:rsidRDefault="00F57BE0" w14:paraId="213903E1" w14:textId="77777777">
    <w:pPr>
      <w:pStyle w:val="Header"/>
      <w:rPr>
        <w:rFonts w:ascii="Museo Sans 500" w:hAnsi="Museo Sans 500"/>
        <w:b/>
        <w:sz w:val="17"/>
        <w:szCs w:val="17"/>
      </w:rPr>
    </w:pPr>
    <w:r w:rsidRPr="00E54911">
      <w:rPr>
        <w:rFonts w:ascii="Museo Sans 500" w:hAnsi="Museo Sans 500"/>
        <w:b/>
        <w:sz w:val="17"/>
        <w:szCs w:val="17"/>
      </w:rPr>
      <w:t>The Breastfeeding Network</w:t>
    </w:r>
  </w:p>
  <w:p w:rsidRPr="00E54911" w:rsidR="00F57BE0" w:rsidP="003122B2" w:rsidRDefault="00F57BE0" w14:paraId="235692DA" w14:textId="77777777">
    <w:pPr>
      <w:pStyle w:val="Header"/>
      <w:rPr>
        <w:rFonts w:ascii="Museo Sans 500" w:hAnsi="Museo Sans 500"/>
        <w:b/>
        <w:sz w:val="17"/>
        <w:szCs w:val="17"/>
      </w:rPr>
    </w:pPr>
    <w:r w:rsidRPr="00E54911">
      <w:rPr>
        <w:rFonts w:ascii="Museo Sans 500" w:hAnsi="Museo Sans 500"/>
        <w:b/>
        <w:sz w:val="17"/>
        <w:szCs w:val="17"/>
      </w:rPr>
      <w:t>PO Box 11126, Paisley PA2 8YB</w:t>
    </w:r>
  </w:p>
  <w:p w:rsidRPr="00E54911" w:rsidR="00F57BE0" w:rsidP="003122B2" w:rsidRDefault="00F57BE0" w14:paraId="4B4C6CF1" w14:textId="77777777">
    <w:pPr>
      <w:pStyle w:val="Header"/>
      <w:rPr>
        <w:rFonts w:ascii="Museo Sans 500" w:hAnsi="Museo Sans 500"/>
        <w:sz w:val="17"/>
        <w:szCs w:val="17"/>
      </w:rPr>
    </w:pPr>
    <w:r w:rsidRPr="00E54911">
      <w:rPr>
        <w:rFonts w:ascii="Museo Sans 500" w:hAnsi="Museo Sans 500"/>
        <w:sz w:val="17"/>
        <w:szCs w:val="17"/>
      </w:rPr>
      <w:t>Admin Tel: 0844 412 0995</w:t>
    </w:r>
  </w:p>
  <w:p w:rsidR="003122B2" w:rsidP="003122B2" w:rsidRDefault="25DA96E1" w14:paraId="4DFC38C9" w14:textId="660F90FB">
    <w:pPr>
      <w:pStyle w:val="Header"/>
      <w:rPr>
        <w:rFonts w:ascii="Museo Sans 500" w:hAnsi="Museo Sans 500"/>
        <w:sz w:val="17"/>
        <w:szCs w:val="17"/>
      </w:rPr>
    </w:pPr>
    <w:r w:rsidRPr="25DA96E1">
      <w:rPr>
        <w:rFonts w:ascii="Museo Sans 500" w:hAnsi="Museo Sans 500"/>
        <w:sz w:val="17"/>
        <w:szCs w:val="17"/>
      </w:rPr>
      <w:t xml:space="preserve">e-mail: </w:t>
    </w:r>
    <w:hyperlink r:id="rId4">
      <w:r w:rsidRPr="25DA96E1">
        <w:rPr>
          <w:rStyle w:val="Hyperlink"/>
          <w:rFonts w:ascii="Museo Sans 500" w:hAnsi="Museo Sans 500"/>
          <w:sz w:val="17"/>
          <w:szCs w:val="17"/>
        </w:rPr>
        <w:t>hr@breastfeedingnetwork.org.uk</w:t>
      </w:r>
    </w:hyperlink>
    <w:r w:rsidRPr="25DA96E1">
      <w:rPr>
        <w:rFonts w:ascii="Museo Sans 500" w:hAnsi="Museo Sans 500"/>
        <w:sz w:val="17"/>
        <w:szCs w:val="17"/>
      </w:rPr>
      <w:t xml:space="preserve"> </w:t>
    </w:r>
  </w:p>
  <w:p w:rsidR="00E54911" w:rsidP="003122B2" w:rsidRDefault="00F57BE0" w14:paraId="601B4BB0" w14:textId="77777777">
    <w:pPr>
      <w:pStyle w:val="Header"/>
      <w:rPr>
        <w:rFonts w:ascii="Museo Sans 500" w:hAnsi="Museo Sans 500"/>
        <w:sz w:val="17"/>
        <w:szCs w:val="17"/>
      </w:rPr>
    </w:pPr>
    <w:hyperlink w:history="1" r:id="rId5">
      <w:r w:rsidRPr="00180345">
        <w:rPr>
          <w:rStyle w:val="Hyperlink"/>
          <w:rFonts w:ascii="Museo Sans 500" w:hAnsi="Museo Sans 500"/>
          <w:sz w:val="17"/>
          <w:szCs w:val="17"/>
        </w:rPr>
        <w:t>www.breastfeedingnetwork.org.uk</w:t>
      </w:r>
    </w:hyperlink>
    <w:r w:rsidR="00E54911">
      <w:rPr>
        <w:rFonts w:ascii="Museo Sans 500" w:hAnsi="Museo Sans 500"/>
        <w:sz w:val="17"/>
        <w:szCs w:val="17"/>
      </w:rPr>
      <w:t xml:space="preserve"> </w:t>
    </w:r>
  </w:p>
  <w:p w:rsidR="007551B6" w:rsidP="003122B2" w:rsidRDefault="007551B6" w14:paraId="12338285" w14:textId="77777777">
    <w:pPr>
      <w:pStyle w:val="Header"/>
    </w:pPr>
  </w:p>
  <w:p w:rsidRPr="005614DE" w:rsidR="00700B8B" w:rsidP="005614DE" w:rsidRDefault="00700B8B" w14:paraId="5D22EB27" w14:textId="1AA9F05A">
    <w:pPr>
      <w:pStyle w:val="Header"/>
      <w:tabs>
        <w:tab w:val="left" w:pos="426"/>
        <w:tab w:val="left" w:pos="709"/>
        <w:tab w:val="left" w:pos="993"/>
        <w:tab w:val="left" w:pos="1276"/>
        <w:tab w:val="left" w:pos="1701"/>
        <w:tab w:val="left" w:pos="2127"/>
        <w:tab w:val="left" w:pos="2552"/>
      </w:tabs>
      <w:jc w:val="right"/>
      <w:rPr>
        <w:rFonts w:ascii="Museo Sans 500" w:hAnsi="Museo Sans 500"/>
        <w:u w:val="single"/>
      </w:rPr>
    </w:pPr>
  </w:p>
</w:hdr>
</file>

<file path=word/intelligence2.xml><?xml version="1.0" encoding="utf-8"?>
<int2:intelligence xmlns:int2="http://schemas.microsoft.com/office/intelligence/2020/intelligence" xmlns:oel="http://schemas.microsoft.com/office/2019/extlst">
  <int2:observations>
    <int2:textHash int2:hashCode="iBokpKncuPgYAJ" int2:id="Q1CgFanh">
      <int2:state int2:value="Rejected" int2:type="spell"/>
    </int2:textHash>
    <int2:bookmark int2:bookmarkName="_Int_n9VynIFi" int2:invalidationBookmarkName="" int2:hashCode="HUKyA3KhNptTcl" int2:id="dbXLwL1P">
      <int2:state int2:value="Rejected" int2:type="spell"/>
    </int2:bookmark>
    <int2:bookmark int2:bookmarkName="_Int_xhfG1oSl" int2:invalidationBookmarkName="" int2:hashCode="HUKyA3KhNptTcl" int2:id="TF0J7xSk">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2">
    <w:nsid w:val="606d13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FE47AD"/>
    <w:multiLevelType w:val="multilevel"/>
    <w:tmpl w:val="012E8D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6E817CE"/>
    <w:multiLevelType w:val="multilevel"/>
    <w:tmpl w:val="F954C2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7BB3B31"/>
    <w:multiLevelType w:val="multilevel"/>
    <w:tmpl w:val="2BB62C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3CB0E76"/>
    <w:multiLevelType w:val="hybridMultilevel"/>
    <w:tmpl w:val="4D226A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8C32FF1"/>
    <w:multiLevelType w:val="multilevel"/>
    <w:tmpl w:val="E46CAF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E402A3D"/>
    <w:multiLevelType w:val="multilevel"/>
    <w:tmpl w:val="2D14E5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2DB6BD3"/>
    <w:multiLevelType w:val="hybridMultilevel"/>
    <w:tmpl w:val="960E137C"/>
    <w:lvl w:ilvl="0" w:tplc="C7F0E122">
      <w:start w:val="1"/>
      <w:numFmt w:val="bullet"/>
      <w:lvlText w:val=""/>
      <w:lvlJc w:val="left"/>
      <w:pPr>
        <w:ind w:left="720" w:hanging="360"/>
      </w:pPr>
      <w:rPr>
        <w:rFonts w:hint="default" w:ascii="Symbol" w:hAnsi="Symbol"/>
      </w:rPr>
    </w:lvl>
    <w:lvl w:ilvl="1" w:tplc="97B6ABA4">
      <w:start w:val="1"/>
      <w:numFmt w:val="bullet"/>
      <w:lvlText w:val="o"/>
      <w:lvlJc w:val="left"/>
      <w:pPr>
        <w:ind w:left="1440" w:hanging="360"/>
      </w:pPr>
      <w:rPr>
        <w:rFonts w:hint="default" w:ascii="Courier New" w:hAnsi="Courier New"/>
      </w:rPr>
    </w:lvl>
    <w:lvl w:ilvl="2" w:tplc="38E05570">
      <w:start w:val="1"/>
      <w:numFmt w:val="bullet"/>
      <w:lvlText w:val=""/>
      <w:lvlJc w:val="left"/>
      <w:pPr>
        <w:ind w:left="2160" w:hanging="360"/>
      </w:pPr>
      <w:rPr>
        <w:rFonts w:hint="default" w:ascii="Wingdings" w:hAnsi="Wingdings"/>
      </w:rPr>
    </w:lvl>
    <w:lvl w:ilvl="3" w:tplc="141CE4BE">
      <w:start w:val="1"/>
      <w:numFmt w:val="bullet"/>
      <w:lvlText w:val=""/>
      <w:lvlJc w:val="left"/>
      <w:pPr>
        <w:ind w:left="2880" w:hanging="360"/>
      </w:pPr>
      <w:rPr>
        <w:rFonts w:hint="default" w:ascii="Symbol" w:hAnsi="Symbol"/>
      </w:rPr>
    </w:lvl>
    <w:lvl w:ilvl="4" w:tplc="079A0608">
      <w:start w:val="1"/>
      <w:numFmt w:val="bullet"/>
      <w:lvlText w:val="o"/>
      <w:lvlJc w:val="left"/>
      <w:pPr>
        <w:ind w:left="3600" w:hanging="360"/>
      </w:pPr>
      <w:rPr>
        <w:rFonts w:hint="default" w:ascii="Courier New" w:hAnsi="Courier New"/>
      </w:rPr>
    </w:lvl>
    <w:lvl w:ilvl="5" w:tplc="DEA609F0">
      <w:start w:val="1"/>
      <w:numFmt w:val="bullet"/>
      <w:lvlText w:val=""/>
      <w:lvlJc w:val="left"/>
      <w:pPr>
        <w:ind w:left="4320" w:hanging="360"/>
      </w:pPr>
      <w:rPr>
        <w:rFonts w:hint="default" w:ascii="Wingdings" w:hAnsi="Wingdings"/>
      </w:rPr>
    </w:lvl>
    <w:lvl w:ilvl="6" w:tplc="7B3C53F8">
      <w:start w:val="1"/>
      <w:numFmt w:val="bullet"/>
      <w:lvlText w:val=""/>
      <w:lvlJc w:val="left"/>
      <w:pPr>
        <w:ind w:left="5040" w:hanging="360"/>
      </w:pPr>
      <w:rPr>
        <w:rFonts w:hint="default" w:ascii="Symbol" w:hAnsi="Symbol"/>
      </w:rPr>
    </w:lvl>
    <w:lvl w:ilvl="7" w:tplc="C4EAEFA6">
      <w:start w:val="1"/>
      <w:numFmt w:val="bullet"/>
      <w:lvlText w:val="o"/>
      <w:lvlJc w:val="left"/>
      <w:pPr>
        <w:ind w:left="5760" w:hanging="360"/>
      </w:pPr>
      <w:rPr>
        <w:rFonts w:hint="default" w:ascii="Courier New" w:hAnsi="Courier New"/>
      </w:rPr>
    </w:lvl>
    <w:lvl w:ilvl="8" w:tplc="5322BD5A">
      <w:start w:val="1"/>
      <w:numFmt w:val="bullet"/>
      <w:lvlText w:val=""/>
      <w:lvlJc w:val="left"/>
      <w:pPr>
        <w:ind w:left="6480" w:hanging="360"/>
      </w:pPr>
      <w:rPr>
        <w:rFonts w:hint="default" w:ascii="Wingdings" w:hAnsi="Wingdings"/>
      </w:rPr>
    </w:lvl>
  </w:abstractNum>
  <w:abstractNum w:abstractNumId="7" w15:restartNumberingAfterBreak="0">
    <w:nsid w:val="299330C6"/>
    <w:multiLevelType w:val="multilevel"/>
    <w:tmpl w:val="BCD481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30CC336F"/>
    <w:multiLevelType w:val="multilevel"/>
    <w:tmpl w:val="C0DAE2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B3C2539"/>
    <w:multiLevelType w:val="multilevel"/>
    <w:tmpl w:val="61F209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1D131D2"/>
    <w:multiLevelType w:val="multilevel"/>
    <w:tmpl w:val="16C838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2B83FC7"/>
    <w:multiLevelType w:val="multilevel"/>
    <w:tmpl w:val="D96808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B5C4B38"/>
    <w:multiLevelType w:val="hybridMultilevel"/>
    <w:tmpl w:val="FB08024C"/>
    <w:lvl w:ilvl="0" w:tplc="3D648EBC">
      <w:start w:val="1"/>
      <w:numFmt w:val="bullet"/>
      <w:pStyle w:val="ListBfn"/>
      <w:lvlText w:val=""/>
      <w:lvlJc w:val="left"/>
      <w:pPr>
        <w:ind w:left="720" w:hanging="360"/>
      </w:pPr>
      <w:rPr>
        <w:rFonts w:hint="default" w:ascii="Symbol" w:hAnsi="Symbol"/>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F6B03DD"/>
    <w:multiLevelType w:val="multilevel"/>
    <w:tmpl w:val="E79860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FEB0DF1"/>
    <w:multiLevelType w:val="multilevel"/>
    <w:tmpl w:val="FAB6B0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60A96D92"/>
    <w:multiLevelType w:val="multilevel"/>
    <w:tmpl w:val="7EE8F8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62C67F01"/>
    <w:multiLevelType w:val="hybridMultilevel"/>
    <w:tmpl w:val="34B2DE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455538A"/>
    <w:multiLevelType w:val="multilevel"/>
    <w:tmpl w:val="55FE74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6B4F0ADD"/>
    <w:multiLevelType w:val="hybridMultilevel"/>
    <w:tmpl w:val="C9EAAFAC"/>
    <w:lvl w:ilvl="0" w:tplc="0266781E">
      <w:start w:val="1"/>
      <w:numFmt w:val="bullet"/>
      <w:lvlText w:val=""/>
      <w:lvlJc w:val="left"/>
      <w:pPr>
        <w:ind w:left="720" w:hanging="360"/>
      </w:pPr>
      <w:rPr>
        <w:rFonts w:hint="default" w:ascii="Symbol" w:hAnsi="Symbol"/>
      </w:rPr>
    </w:lvl>
    <w:lvl w:ilvl="1" w:tplc="975C1580">
      <w:start w:val="1"/>
      <w:numFmt w:val="bullet"/>
      <w:lvlText w:val="o"/>
      <w:lvlJc w:val="left"/>
      <w:pPr>
        <w:ind w:left="1440" w:hanging="360"/>
      </w:pPr>
      <w:rPr>
        <w:rFonts w:hint="default" w:ascii="Courier New" w:hAnsi="Courier New"/>
      </w:rPr>
    </w:lvl>
    <w:lvl w:ilvl="2" w:tplc="56BA79F8">
      <w:start w:val="1"/>
      <w:numFmt w:val="bullet"/>
      <w:lvlText w:val=""/>
      <w:lvlJc w:val="left"/>
      <w:pPr>
        <w:ind w:left="2160" w:hanging="360"/>
      </w:pPr>
      <w:rPr>
        <w:rFonts w:hint="default" w:ascii="Wingdings" w:hAnsi="Wingdings"/>
      </w:rPr>
    </w:lvl>
    <w:lvl w:ilvl="3" w:tplc="998AD8D8">
      <w:start w:val="1"/>
      <w:numFmt w:val="bullet"/>
      <w:lvlText w:val=""/>
      <w:lvlJc w:val="left"/>
      <w:pPr>
        <w:ind w:left="2880" w:hanging="360"/>
      </w:pPr>
      <w:rPr>
        <w:rFonts w:hint="default" w:ascii="Symbol" w:hAnsi="Symbol"/>
      </w:rPr>
    </w:lvl>
    <w:lvl w:ilvl="4" w:tplc="5F6C2348">
      <w:start w:val="1"/>
      <w:numFmt w:val="bullet"/>
      <w:lvlText w:val="o"/>
      <w:lvlJc w:val="left"/>
      <w:pPr>
        <w:ind w:left="3600" w:hanging="360"/>
      </w:pPr>
      <w:rPr>
        <w:rFonts w:hint="default" w:ascii="Courier New" w:hAnsi="Courier New"/>
      </w:rPr>
    </w:lvl>
    <w:lvl w:ilvl="5" w:tplc="DC30D1EA">
      <w:start w:val="1"/>
      <w:numFmt w:val="bullet"/>
      <w:lvlText w:val=""/>
      <w:lvlJc w:val="left"/>
      <w:pPr>
        <w:ind w:left="4320" w:hanging="360"/>
      </w:pPr>
      <w:rPr>
        <w:rFonts w:hint="default" w:ascii="Wingdings" w:hAnsi="Wingdings"/>
      </w:rPr>
    </w:lvl>
    <w:lvl w:ilvl="6" w:tplc="89A63A6E">
      <w:start w:val="1"/>
      <w:numFmt w:val="bullet"/>
      <w:lvlText w:val=""/>
      <w:lvlJc w:val="left"/>
      <w:pPr>
        <w:ind w:left="5040" w:hanging="360"/>
      </w:pPr>
      <w:rPr>
        <w:rFonts w:hint="default" w:ascii="Symbol" w:hAnsi="Symbol"/>
      </w:rPr>
    </w:lvl>
    <w:lvl w:ilvl="7" w:tplc="DB4450B2">
      <w:start w:val="1"/>
      <w:numFmt w:val="bullet"/>
      <w:lvlText w:val="o"/>
      <w:lvlJc w:val="left"/>
      <w:pPr>
        <w:ind w:left="5760" w:hanging="360"/>
      </w:pPr>
      <w:rPr>
        <w:rFonts w:hint="default" w:ascii="Courier New" w:hAnsi="Courier New"/>
      </w:rPr>
    </w:lvl>
    <w:lvl w:ilvl="8" w:tplc="34E6DFFE">
      <w:start w:val="1"/>
      <w:numFmt w:val="bullet"/>
      <w:lvlText w:val=""/>
      <w:lvlJc w:val="left"/>
      <w:pPr>
        <w:ind w:left="6480" w:hanging="360"/>
      </w:pPr>
      <w:rPr>
        <w:rFonts w:hint="default" w:ascii="Wingdings" w:hAnsi="Wingdings"/>
      </w:rPr>
    </w:lvl>
  </w:abstractNum>
  <w:abstractNum w:abstractNumId="19" w15:restartNumberingAfterBreak="0">
    <w:nsid w:val="6DB338F1"/>
    <w:multiLevelType w:val="multilevel"/>
    <w:tmpl w:val="5748BD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72172471"/>
    <w:multiLevelType w:val="multilevel"/>
    <w:tmpl w:val="5D82A9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7CFE7430"/>
    <w:multiLevelType w:val="multilevel"/>
    <w:tmpl w:val="4C3863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24">
    <w:abstractNumId w:val="22"/>
  </w:num>
  <w:num w:numId="1" w16cid:durableId="1084106612">
    <w:abstractNumId w:val="12"/>
  </w:num>
  <w:num w:numId="2" w16cid:durableId="1161695485">
    <w:abstractNumId w:val="13"/>
  </w:num>
  <w:num w:numId="3" w16cid:durableId="119615836">
    <w:abstractNumId w:val="20"/>
  </w:num>
  <w:num w:numId="4" w16cid:durableId="1277104249">
    <w:abstractNumId w:val="12"/>
  </w:num>
  <w:num w:numId="5" w16cid:durableId="133719298">
    <w:abstractNumId w:val="0"/>
  </w:num>
  <w:num w:numId="6" w16cid:durableId="1409813216">
    <w:abstractNumId w:val="16"/>
  </w:num>
  <w:num w:numId="7" w16cid:durableId="1656378892">
    <w:abstractNumId w:val="19"/>
  </w:num>
  <w:num w:numId="8" w16cid:durableId="1658609700">
    <w:abstractNumId w:val="5"/>
  </w:num>
  <w:num w:numId="9" w16cid:durableId="1755664645">
    <w:abstractNumId w:val="18"/>
  </w:num>
  <w:num w:numId="10" w16cid:durableId="1860392681">
    <w:abstractNumId w:val="17"/>
  </w:num>
  <w:num w:numId="11" w16cid:durableId="1962489291">
    <w:abstractNumId w:val="6"/>
  </w:num>
  <w:num w:numId="12" w16cid:durableId="20055826">
    <w:abstractNumId w:val="7"/>
  </w:num>
  <w:num w:numId="13" w16cid:durableId="2062635957">
    <w:abstractNumId w:val="2"/>
  </w:num>
  <w:num w:numId="14" w16cid:durableId="209196305">
    <w:abstractNumId w:val="21"/>
  </w:num>
  <w:num w:numId="15" w16cid:durableId="2094743200">
    <w:abstractNumId w:val="11"/>
  </w:num>
  <w:num w:numId="16" w16cid:durableId="2139180108">
    <w:abstractNumId w:val="15"/>
  </w:num>
  <w:num w:numId="17" w16cid:durableId="262687940">
    <w:abstractNumId w:val="10"/>
  </w:num>
  <w:num w:numId="18" w16cid:durableId="265159348">
    <w:abstractNumId w:val="9"/>
  </w:num>
  <w:num w:numId="19" w16cid:durableId="286158595">
    <w:abstractNumId w:val="4"/>
  </w:num>
  <w:num w:numId="20" w16cid:durableId="437603743">
    <w:abstractNumId w:val="1"/>
  </w:num>
  <w:num w:numId="21" w16cid:durableId="643392328">
    <w:abstractNumId w:val="8"/>
  </w:num>
  <w:num w:numId="22" w16cid:durableId="675234934">
    <w:abstractNumId w:val="14"/>
  </w:num>
  <w:num w:numId="23" w16cid:durableId="744687580">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22F"/>
    <w:rsid w:val="00003A6C"/>
    <w:rsid w:val="0000716C"/>
    <w:rsid w:val="00015705"/>
    <w:rsid w:val="00021474"/>
    <w:rsid w:val="00033372"/>
    <w:rsid w:val="00036EAC"/>
    <w:rsid w:val="00037E19"/>
    <w:rsid w:val="000418C9"/>
    <w:rsid w:val="00050710"/>
    <w:rsid w:val="00081DA1"/>
    <w:rsid w:val="00083BC9"/>
    <w:rsid w:val="000C5E20"/>
    <w:rsid w:val="000E02F0"/>
    <w:rsid w:val="000F27C0"/>
    <w:rsid w:val="00137316"/>
    <w:rsid w:val="00144BC2"/>
    <w:rsid w:val="00145D86"/>
    <w:rsid w:val="00163F90"/>
    <w:rsid w:val="001911DF"/>
    <w:rsid w:val="001D598E"/>
    <w:rsid w:val="001D63BB"/>
    <w:rsid w:val="001F567B"/>
    <w:rsid w:val="001F7362"/>
    <w:rsid w:val="00205B06"/>
    <w:rsid w:val="00226148"/>
    <w:rsid w:val="00235AE1"/>
    <w:rsid w:val="00253083"/>
    <w:rsid w:val="0027222D"/>
    <w:rsid w:val="00291D7F"/>
    <w:rsid w:val="002A4F0A"/>
    <w:rsid w:val="002B7469"/>
    <w:rsid w:val="002E5733"/>
    <w:rsid w:val="00302F04"/>
    <w:rsid w:val="003122B2"/>
    <w:rsid w:val="00341B3C"/>
    <w:rsid w:val="00355306"/>
    <w:rsid w:val="00390971"/>
    <w:rsid w:val="003A0533"/>
    <w:rsid w:val="003E0FEB"/>
    <w:rsid w:val="0040614F"/>
    <w:rsid w:val="004122C8"/>
    <w:rsid w:val="00461DC1"/>
    <w:rsid w:val="0048168F"/>
    <w:rsid w:val="00487291"/>
    <w:rsid w:val="00491EF4"/>
    <w:rsid w:val="004A0856"/>
    <w:rsid w:val="004A5A83"/>
    <w:rsid w:val="004D0418"/>
    <w:rsid w:val="00510195"/>
    <w:rsid w:val="00517CBB"/>
    <w:rsid w:val="00517CF8"/>
    <w:rsid w:val="0051B7B5"/>
    <w:rsid w:val="0051B7B5"/>
    <w:rsid w:val="00522194"/>
    <w:rsid w:val="005614DE"/>
    <w:rsid w:val="00561BA0"/>
    <w:rsid w:val="005770C9"/>
    <w:rsid w:val="0058683B"/>
    <w:rsid w:val="005978F9"/>
    <w:rsid w:val="005A4378"/>
    <w:rsid w:val="005D2458"/>
    <w:rsid w:val="005F510F"/>
    <w:rsid w:val="00600CBC"/>
    <w:rsid w:val="0062698A"/>
    <w:rsid w:val="006360AC"/>
    <w:rsid w:val="006533CB"/>
    <w:rsid w:val="006902DF"/>
    <w:rsid w:val="006E4426"/>
    <w:rsid w:val="006F3AA4"/>
    <w:rsid w:val="006F7C0D"/>
    <w:rsid w:val="00700B8B"/>
    <w:rsid w:val="00730F2D"/>
    <w:rsid w:val="007551B6"/>
    <w:rsid w:val="007570B1"/>
    <w:rsid w:val="007850A2"/>
    <w:rsid w:val="0079281F"/>
    <w:rsid w:val="007B61A2"/>
    <w:rsid w:val="007D4FE9"/>
    <w:rsid w:val="00804CBB"/>
    <w:rsid w:val="00834175"/>
    <w:rsid w:val="00850365"/>
    <w:rsid w:val="008722CE"/>
    <w:rsid w:val="0088872F"/>
    <w:rsid w:val="0088E984"/>
    <w:rsid w:val="008946E0"/>
    <w:rsid w:val="008C7F9E"/>
    <w:rsid w:val="008D122F"/>
    <w:rsid w:val="008D7322"/>
    <w:rsid w:val="00907BDC"/>
    <w:rsid w:val="00913D3A"/>
    <w:rsid w:val="00933345"/>
    <w:rsid w:val="0094048B"/>
    <w:rsid w:val="00947106"/>
    <w:rsid w:val="009868D6"/>
    <w:rsid w:val="00A5623D"/>
    <w:rsid w:val="00A76FBF"/>
    <w:rsid w:val="00A7A05D"/>
    <w:rsid w:val="00A87A9B"/>
    <w:rsid w:val="00A92F7F"/>
    <w:rsid w:val="00AB728C"/>
    <w:rsid w:val="00AD2F2B"/>
    <w:rsid w:val="00AE4680"/>
    <w:rsid w:val="00AF0A4A"/>
    <w:rsid w:val="00AF0C6E"/>
    <w:rsid w:val="00AF52A4"/>
    <w:rsid w:val="00B20D4E"/>
    <w:rsid w:val="00B43438"/>
    <w:rsid w:val="00B63622"/>
    <w:rsid w:val="00BA5CD9"/>
    <w:rsid w:val="00BB1E15"/>
    <w:rsid w:val="00BE339A"/>
    <w:rsid w:val="00C166D2"/>
    <w:rsid w:val="00C30EBE"/>
    <w:rsid w:val="00C3499F"/>
    <w:rsid w:val="00C36745"/>
    <w:rsid w:val="00C97338"/>
    <w:rsid w:val="00D2043E"/>
    <w:rsid w:val="00D737D4"/>
    <w:rsid w:val="00DD799B"/>
    <w:rsid w:val="00DF32FD"/>
    <w:rsid w:val="00DF57D7"/>
    <w:rsid w:val="00E10427"/>
    <w:rsid w:val="00E270F9"/>
    <w:rsid w:val="00E3629F"/>
    <w:rsid w:val="00E45E10"/>
    <w:rsid w:val="00E54911"/>
    <w:rsid w:val="00EA03A1"/>
    <w:rsid w:val="00EA6BD1"/>
    <w:rsid w:val="00EC7729"/>
    <w:rsid w:val="00ED3346"/>
    <w:rsid w:val="00EF18AB"/>
    <w:rsid w:val="00F34FD9"/>
    <w:rsid w:val="00F353FA"/>
    <w:rsid w:val="00F371DD"/>
    <w:rsid w:val="00F57BE0"/>
    <w:rsid w:val="00F81566"/>
    <w:rsid w:val="00F92561"/>
    <w:rsid w:val="00FD552E"/>
    <w:rsid w:val="01188A30"/>
    <w:rsid w:val="017B0DFE"/>
    <w:rsid w:val="01919BF3"/>
    <w:rsid w:val="01948C42"/>
    <w:rsid w:val="0195F116"/>
    <w:rsid w:val="02668EC9"/>
    <w:rsid w:val="02668EC9"/>
    <w:rsid w:val="0286A75F"/>
    <w:rsid w:val="0289F088"/>
    <w:rsid w:val="0296FCAA"/>
    <w:rsid w:val="030B26EA"/>
    <w:rsid w:val="0330A915"/>
    <w:rsid w:val="0345CB70"/>
    <w:rsid w:val="03E0BC32"/>
    <w:rsid w:val="03F08E99"/>
    <w:rsid w:val="03F1ADC6"/>
    <w:rsid w:val="0406EC8B"/>
    <w:rsid w:val="04AC63CD"/>
    <w:rsid w:val="04DD5AF0"/>
    <w:rsid w:val="051C5219"/>
    <w:rsid w:val="0522BCF7"/>
    <w:rsid w:val="053EC909"/>
    <w:rsid w:val="054B1FD0"/>
    <w:rsid w:val="05E27EE6"/>
    <w:rsid w:val="05E27EE6"/>
    <w:rsid w:val="0661AEB3"/>
    <w:rsid w:val="0685D14C"/>
    <w:rsid w:val="068CF603"/>
    <w:rsid w:val="06AC1E27"/>
    <w:rsid w:val="07338743"/>
    <w:rsid w:val="077D4AEE"/>
    <w:rsid w:val="080F54B1"/>
    <w:rsid w:val="086F3F32"/>
    <w:rsid w:val="087CA9D5"/>
    <w:rsid w:val="098F0078"/>
    <w:rsid w:val="09EA9078"/>
    <w:rsid w:val="09EA9078"/>
    <w:rsid w:val="0A415A85"/>
    <w:rsid w:val="0A4F80C7"/>
    <w:rsid w:val="0A7E8CE3"/>
    <w:rsid w:val="0A89BDA1"/>
    <w:rsid w:val="0AB9CD13"/>
    <w:rsid w:val="0AC63C0C"/>
    <w:rsid w:val="0AEBE356"/>
    <w:rsid w:val="0B55D92C"/>
    <w:rsid w:val="0CD42CB7"/>
    <w:rsid w:val="0CD46B31"/>
    <w:rsid w:val="0CDD116E"/>
    <w:rsid w:val="0DA4C9D9"/>
    <w:rsid w:val="0DC33107"/>
    <w:rsid w:val="0DC33107"/>
    <w:rsid w:val="0DD4980E"/>
    <w:rsid w:val="0DE572E4"/>
    <w:rsid w:val="0E0BB078"/>
    <w:rsid w:val="0EE48CF3"/>
    <w:rsid w:val="0EF6DA86"/>
    <w:rsid w:val="0FB4B68B"/>
    <w:rsid w:val="0FBAC069"/>
    <w:rsid w:val="0FCAFE7B"/>
    <w:rsid w:val="1017E0A5"/>
    <w:rsid w:val="107A269C"/>
    <w:rsid w:val="109B2705"/>
    <w:rsid w:val="10D415AB"/>
    <w:rsid w:val="11010EE7"/>
    <w:rsid w:val="1110B63D"/>
    <w:rsid w:val="11357D90"/>
    <w:rsid w:val="11361330"/>
    <w:rsid w:val="11361330"/>
    <w:rsid w:val="11E074C2"/>
    <w:rsid w:val="121D2585"/>
    <w:rsid w:val="1244FB68"/>
    <w:rsid w:val="12948E10"/>
    <w:rsid w:val="1299C1DB"/>
    <w:rsid w:val="12E8A282"/>
    <w:rsid w:val="12EF2715"/>
    <w:rsid w:val="13B15C3A"/>
    <w:rsid w:val="13D78550"/>
    <w:rsid w:val="144D9189"/>
    <w:rsid w:val="14576823"/>
    <w:rsid w:val="1457A98B"/>
    <w:rsid w:val="14608D51"/>
    <w:rsid w:val="1470AB72"/>
    <w:rsid w:val="14AB5CEF"/>
    <w:rsid w:val="14C68FBF"/>
    <w:rsid w:val="14EBD72D"/>
    <w:rsid w:val="1572EFC9"/>
    <w:rsid w:val="1644362A"/>
    <w:rsid w:val="1674EE88"/>
    <w:rsid w:val="17D51A6F"/>
    <w:rsid w:val="17DC5112"/>
    <w:rsid w:val="17F84701"/>
    <w:rsid w:val="180F5223"/>
    <w:rsid w:val="1811E475"/>
    <w:rsid w:val="18421BF3"/>
    <w:rsid w:val="189EBDBD"/>
    <w:rsid w:val="19119723"/>
    <w:rsid w:val="1944B823"/>
    <w:rsid w:val="1988D109"/>
    <w:rsid w:val="19DA059E"/>
    <w:rsid w:val="19FEFAAB"/>
    <w:rsid w:val="1A4053FE"/>
    <w:rsid w:val="1A6752BB"/>
    <w:rsid w:val="1A7A8C0B"/>
    <w:rsid w:val="1B02229D"/>
    <w:rsid w:val="1B6AA741"/>
    <w:rsid w:val="1BDB6230"/>
    <w:rsid w:val="1C01741C"/>
    <w:rsid w:val="1C63BEF2"/>
    <w:rsid w:val="1C66E797"/>
    <w:rsid w:val="1CD2CA43"/>
    <w:rsid w:val="1D2F97A6"/>
    <w:rsid w:val="1D52CACD"/>
    <w:rsid w:val="1D56E97F"/>
    <w:rsid w:val="1D93D4F0"/>
    <w:rsid w:val="1DA7C512"/>
    <w:rsid w:val="1E2AA8E9"/>
    <w:rsid w:val="1E702A08"/>
    <w:rsid w:val="1FD3717F"/>
    <w:rsid w:val="20134786"/>
    <w:rsid w:val="203F0833"/>
    <w:rsid w:val="20434035"/>
    <w:rsid w:val="206CC124"/>
    <w:rsid w:val="20893E06"/>
    <w:rsid w:val="20893E06"/>
    <w:rsid w:val="2092FB70"/>
    <w:rsid w:val="213B7895"/>
    <w:rsid w:val="220B8C88"/>
    <w:rsid w:val="22494FA2"/>
    <w:rsid w:val="2270AC30"/>
    <w:rsid w:val="2274F13D"/>
    <w:rsid w:val="2285904D"/>
    <w:rsid w:val="232C1938"/>
    <w:rsid w:val="235794F2"/>
    <w:rsid w:val="23AB2531"/>
    <w:rsid w:val="23D68367"/>
    <w:rsid w:val="23E82429"/>
    <w:rsid w:val="24207ADF"/>
    <w:rsid w:val="2429A862"/>
    <w:rsid w:val="245DD14D"/>
    <w:rsid w:val="24B9E7A5"/>
    <w:rsid w:val="24C74D2E"/>
    <w:rsid w:val="24D01771"/>
    <w:rsid w:val="24DDED1C"/>
    <w:rsid w:val="24FB5CDD"/>
    <w:rsid w:val="25023469"/>
    <w:rsid w:val="25DA96E1"/>
    <w:rsid w:val="25DCFE55"/>
    <w:rsid w:val="260A0D2F"/>
    <w:rsid w:val="262F2F0C"/>
    <w:rsid w:val="265F6D5A"/>
    <w:rsid w:val="265FE89C"/>
    <w:rsid w:val="269ED8BA"/>
    <w:rsid w:val="26C0572B"/>
    <w:rsid w:val="274DE69C"/>
    <w:rsid w:val="275B5AA6"/>
    <w:rsid w:val="27E2755B"/>
    <w:rsid w:val="284DB867"/>
    <w:rsid w:val="28731759"/>
    <w:rsid w:val="28A2A5EC"/>
    <w:rsid w:val="299650B5"/>
    <w:rsid w:val="29EABC8C"/>
    <w:rsid w:val="2AA30A3E"/>
    <w:rsid w:val="2AA7A936"/>
    <w:rsid w:val="2AD783D1"/>
    <w:rsid w:val="2B1C6A96"/>
    <w:rsid w:val="2B1CBB66"/>
    <w:rsid w:val="2B7C74D5"/>
    <w:rsid w:val="2C34822C"/>
    <w:rsid w:val="2C3C4E47"/>
    <w:rsid w:val="2CB2A12E"/>
    <w:rsid w:val="2CD35AC9"/>
    <w:rsid w:val="2CDC0FEC"/>
    <w:rsid w:val="2CF20956"/>
    <w:rsid w:val="2D1723B8"/>
    <w:rsid w:val="2D2A011E"/>
    <w:rsid w:val="2D59ACE4"/>
    <w:rsid w:val="2D5E0B9F"/>
    <w:rsid w:val="2D70322E"/>
    <w:rsid w:val="2D7F360E"/>
    <w:rsid w:val="2D7F360E"/>
    <w:rsid w:val="2E1D78A0"/>
    <w:rsid w:val="2E76DEE8"/>
    <w:rsid w:val="2E91ADDD"/>
    <w:rsid w:val="2F20E023"/>
    <w:rsid w:val="2F3433DD"/>
    <w:rsid w:val="2F4D373F"/>
    <w:rsid w:val="2F73A064"/>
    <w:rsid w:val="3056374D"/>
    <w:rsid w:val="30A87CDF"/>
    <w:rsid w:val="30ADB446"/>
    <w:rsid w:val="30D015AA"/>
    <w:rsid w:val="313A6F8D"/>
    <w:rsid w:val="317ADB29"/>
    <w:rsid w:val="31B58977"/>
    <w:rsid w:val="31B86A21"/>
    <w:rsid w:val="325DC1EA"/>
    <w:rsid w:val="32687144"/>
    <w:rsid w:val="32850AF1"/>
    <w:rsid w:val="32EC0248"/>
    <w:rsid w:val="32F7C4A9"/>
    <w:rsid w:val="330E3F34"/>
    <w:rsid w:val="3352AC33"/>
    <w:rsid w:val="33A08DD7"/>
    <w:rsid w:val="33BA9D32"/>
    <w:rsid w:val="33F24517"/>
    <w:rsid w:val="35396A37"/>
    <w:rsid w:val="35477678"/>
    <w:rsid w:val="35477678"/>
    <w:rsid w:val="35BA461C"/>
    <w:rsid w:val="35D896B5"/>
    <w:rsid w:val="35E6308D"/>
    <w:rsid w:val="3603054A"/>
    <w:rsid w:val="365C0E30"/>
    <w:rsid w:val="36747D5B"/>
    <w:rsid w:val="36B7F6ED"/>
    <w:rsid w:val="36CF154A"/>
    <w:rsid w:val="36EAF511"/>
    <w:rsid w:val="37664578"/>
    <w:rsid w:val="37DD31B9"/>
    <w:rsid w:val="3820E742"/>
    <w:rsid w:val="38BAFF86"/>
    <w:rsid w:val="39011456"/>
    <w:rsid w:val="391C7C0C"/>
    <w:rsid w:val="39FE9D62"/>
    <w:rsid w:val="3A889966"/>
    <w:rsid w:val="3A889966"/>
    <w:rsid w:val="3A8CEA12"/>
    <w:rsid w:val="3B7B545F"/>
    <w:rsid w:val="3BDE9220"/>
    <w:rsid w:val="3BE62901"/>
    <w:rsid w:val="3BEB2F86"/>
    <w:rsid w:val="3C0FBCBA"/>
    <w:rsid w:val="3C2965AE"/>
    <w:rsid w:val="3CABB5D2"/>
    <w:rsid w:val="3CC771B9"/>
    <w:rsid w:val="3D449B97"/>
    <w:rsid w:val="3D985B45"/>
    <w:rsid w:val="3D9C27FF"/>
    <w:rsid w:val="3DAA79A0"/>
    <w:rsid w:val="3E12806B"/>
    <w:rsid w:val="3E3D0A80"/>
    <w:rsid w:val="3E4A4BF3"/>
    <w:rsid w:val="3F5369DE"/>
    <w:rsid w:val="3F762B87"/>
    <w:rsid w:val="3FE0DFB9"/>
    <w:rsid w:val="3FE1948F"/>
    <w:rsid w:val="3FECC20A"/>
    <w:rsid w:val="4028B91B"/>
    <w:rsid w:val="4050F352"/>
    <w:rsid w:val="4154CD89"/>
    <w:rsid w:val="41955B0F"/>
    <w:rsid w:val="42399AD4"/>
    <w:rsid w:val="4277B210"/>
    <w:rsid w:val="42C4C56D"/>
    <w:rsid w:val="43807643"/>
    <w:rsid w:val="43DF9E2F"/>
    <w:rsid w:val="44085D57"/>
    <w:rsid w:val="448B24D5"/>
    <w:rsid w:val="448B24D5"/>
    <w:rsid w:val="44AF8638"/>
    <w:rsid w:val="459BB52B"/>
    <w:rsid w:val="45C618A1"/>
    <w:rsid w:val="45F9AF30"/>
    <w:rsid w:val="46114CDC"/>
    <w:rsid w:val="46163A53"/>
    <w:rsid w:val="4659D3C7"/>
    <w:rsid w:val="4659D3C7"/>
    <w:rsid w:val="468D25A8"/>
    <w:rsid w:val="4693B40F"/>
    <w:rsid w:val="46C050F0"/>
    <w:rsid w:val="46DB7D95"/>
    <w:rsid w:val="46E2CB4D"/>
    <w:rsid w:val="46E73166"/>
    <w:rsid w:val="47866865"/>
    <w:rsid w:val="48089A1C"/>
    <w:rsid w:val="480B4425"/>
    <w:rsid w:val="48832751"/>
    <w:rsid w:val="48CE1E4B"/>
    <w:rsid w:val="49024F13"/>
    <w:rsid w:val="49100BCE"/>
    <w:rsid w:val="492CF0EE"/>
    <w:rsid w:val="492E9995"/>
    <w:rsid w:val="49C51082"/>
    <w:rsid w:val="49E9A63C"/>
    <w:rsid w:val="4A3BD8C1"/>
    <w:rsid w:val="4A813E53"/>
    <w:rsid w:val="4A9086D4"/>
    <w:rsid w:val="4ABFADB5"/>
    <w:rsid w:val="4ADCC1B0"/>
    <w:rsid w:val="4AE15953"/>
    <w:rsid w:val="4AE15953"/>
    <w:rsid w:val="4AE45058"/>
    <w:rsid w:val="4B4A0476"/>
    <w:rsid w:val="4B6E32AA"/>
    <w:rsid w:val="4B8DD761"/>
    <w:rsid w:val="4C51293A"/>
    <w:rsid w:val="4C577B1B"/>
    <w:rsid w:val="4C71FC64"/>
    <w:rsid w:val="4CFBC1E3"/>
    <w:rsid w:val="4D269889"/>
    <w:rsid w:val="4D2FFC68"/>
    <w:rsid w:val="4D369BBE"/>
    <w:rsid w:val="4D444E70"/>
    <w:rsid w:val="4D5719CD"/>
    <w:rsid w:val="4D88601A"/>
    <w:rsid w:val="4D9987C6"/>
    <w:rsid w:val="4D9987C6"/>
    <w:rsid w:val="4D9BD4AE"/>
    <w:rsid w:val="4DB99B8E"/>
    <w:rsid w:val="4DC25268"/>
    <w:rsid w:val="4E2941BF"/>
    <w:rsid w:val="4E77BE47"/>
    <w:rsid w:val="4E99707D"/>
    <w:rsid w:val="4EFAB350"/>
    <w:rsid w:val="4F0ADE24"/>
    <w:rsid w:val="4F107641"/>
    <w:rsid w:val="4F6270EB"/>
    <w:rsid w:val="4F9459EA"/>
    <w:rsid w:val="4FBAF933"/>
    <w:rsid w:val="4FBB9DCF"/>
    <w:rsid w:val="4FFFCD07"/>
    <w:rsid w:val="504009B7"/>
    <w:rsid w:val="506B23BE"/>
    <w:rsid w:val="50AF2382"/>
    <w:rsid w:val="510CBC50"/>
    <w:rsid w:val="5115D7E6"/>
    <w:rsid w:val="514C10C7"/>
    <w:rsid w:val="514F2D5E"/>
    <w:rsid w:val="5156B46C"/>
    <w:rsid w:val="51785FAB"/>
    <w:rsid w:val="51A18DE6"/>
    <w:rsid w:val="51FBC940"/>
    <w:rsid w:val="52622E91"/>
    <w:rsid w:val="5269EFB0"/>
    <w:rsid w:val="52A5848E"/>
    <w:rsid w:val="53186B6C"/>
    <w:rsid w:val="531BFACC"/>
    <w:rsid w:val="538DC85D"/>
    <w:rsid w:val="542BDC16"/>
    <w:rsid w:val="542C1FE9"/>
    <w:rsid w:val="547C9D70"/>
    <w:rsid w:val="56568091"/>
    <w:rsid w:val="56649C02"/>
    <w:rsid w:val="5682B55B"/>
    <w:rsid w:val="56D3C6F0"/>
    <w:rsid w:val="56F5050A"/>
    <w:rsid w:val="57D16170"/>
    <w:rsid w:val="5815C413"/>
    <w:rsid w:val="584C033B"/>
    <w:rsid w:val="586B27E0"/>
    <w:rsid w:val="59B53017"/>
    <w:rsid w:val="59CD6A22"/>
    <w:rsid w:val="59E0229C"/>
    <w:rsid w:val="5A7E1DDE"/>
    <w:rsid w:val="5A95B9A4"/>
    <w:rsid w:val="5A998221"/>
    <w:rsid w:val="5ACF5959"/>
    <w:rsid w:val="5AE91527"/>
    <w:rsid w:val="5B75C97C"/>
    <w:rsid w:val="5B9A9789"/>
    <w:rsid w:val="5C25891A"/>
    <w:rsid w:val="5C4BACE2"/>
    <w:rsid w:val="5C61183C"/>
    <w:rsid w:val="5CCFDEC5"/>
    <w:rsid w:val="5CEB84EF"/>
    <w:rsid w:val="5D2A08F9"/>
    <w:rsid w:val="5D70E966"/>
    <w:rsid w:val="5DB3F5D6"/>
    <w:rsid w:val="5DB569DD"/>
    <w:rsid w:val="5DFA1857"/>
    <w:rsid w:val="5E3E40BE"/>
    <w:rsid w:val="5F26BF98"/>
    <w:rsid w:val="5F916821"/>
    <w:rsid w:val="5FC719F8"/>
    <w:rsid w:val="600F1C16"/>
    <w:rsid w:val="606A2B73"/>
    <w:rsid w:val="608306AB"/>
    <w:rsid w:val="60DF93E5"/>
    <w:rsid w:val="61076026"/>
    <w:rsid w:val="610809A7"/>
    <w:rsid w:val="6109C85A"/>
    <w:rsid w:val="616A5BAC"/>
    <w:rsid w:val="61E58735"/>
    <w:rsid w:val="62169107"/>
    <w:rsid w:val="622C4638"/>
    <w:rsid w:val="626B425B"/>
    <w:rsid w:val="62932638"/>
    <w:rsid w:val="62DF2116"/>
    <w:rsid w:val="633B1FDC"/>
    <w:rsid w:val="63EE7FDA"/>
    <w:rsid w:val="63F3CB72"/>
    <w:rsid w:val="641B134F"/>
    <w:rsid w:val="6457C6C6"/>
    <w:rsid w:val="64F0FCEF"/>
    <w:rsid w:val="65714C52"/>
    <w:rsid w:val="65A8DD19"/>
    <w:rsid w:val="65A8DD19"/>
    <w:rsid w:val="65B9F2EA"/>
    <w:rsid w:val="65CF5D9F"/>
    <w:rsid w:val="65D1625A"/>
    <w:rsid w:val="66A5DC93"/>
    <w:rsid w:val="66E7E534"/>
    <w:rsid w:val="6704F7BE"/>
    <w:rsid w:val="67346413"/>
    <w:rsid w:val="67346413"/>
    <w:rsid w:val="6736965D"/>
    <w:rsid w:val="673DD334"/>
    <w:rsid w:val="67AD7173"/>
    <w:rsid w:val="6846AB8C"/>
    <w:rsid w:val="68F257F2"/>
    <w:rsid w:val="68F96A37"/>
    <w:rsid w:val="69DE65E1"/>
    <w:rsid w:val="6A0F37D8"/>
    <w:rsid w:val="6AB3638E"/>
    <w:rsid w:val="6AF3E009"/>
    <w:rsid w:val="6B0ABED4"/>
    <w:rsid w:val="6B6DED1A"/>
    <w:rsid w:val="6B797050"/>
    <w:rsid w:val="6BA698F4"/>
    <w:rsid w:val="6BAE1C71"/>
    <w:rsid w:val="6C115382"/>
    <w:rsid w:val="6C11935D"/>
    <w:rsid w:val="6C2EE46B"/>
    <w:rsid w:val="6C46FFAF"/>
    <w:rsid w:val="6C9D4F50"/>
    <w:rsid w:val="6CDD20C3"/>
    <w:rsid w:val="6CF54B4B"/>
    <w:rsid w:val="6D1A53EF"/>
    <w:rsid w:val="6D3134DE"/>
    <w:rsid w:val="6DAA413E"/>
    <w:rsid w:val="6E1273E2"/>
    <w:rsid w:val="6E92A81D"/>
    <w:rsid w:val="6ED54D87"/>
    <w:rsid w:val="6ED5F635"/>
    <w:rsid w:val="6F16FB2F"/>
    <w:rsid w:val="6F16FB2F"/>
    <w:rsid w:val="6F5D8745"/>
    <w:rsid w:val="6F7EA071"/>
    <w:rsid w:val="6FDF54BE"/>
    <w:rsid w:val="702E9B65"/>
    <w:rsid w:val="7052732C"/>
    <w:rsid w:val="70EDD1C8"/>
    <w:rsid w:val="711F3B01"/>
    <w:rsid w:val="71C9F8F7"/>
    <w:rsid w:val="7244000E"/>
    <w:rsid w:val="72491E82"/>
    <w:rsid w:val="72491E82"/>
    <w:rsid w:val="726A82A1"/>
    <w:rsid w:val="72704CEF"/>
    <w:rsid w:val="72AC58BC"/>
    <w:rsid w:val="72DA1C56"/>
    <w:rsid w:val="732D17F1"/>
    <w:rsid w:val="739DCB4D"/>
    <w:rsid w:val="73F35618"/>
    <w:rsid w:val="73FA9062"/>
    <w:rsid w:val="74CEBE34"/>
    <w:rsid w:val="74F1CB47"/>
    <w:rsid w:val="74F4C80B"/>
    <w:rsid w:val="754A7F7D"/>
    <w:rsid w:val="756447CA"/>
    <w:rsid w:val="75B61867"/>
    <w:rsid w:val="75CB0848"/>
    <w:rsid w:val="75F744CA"/>
    <w:rsid w:val="768878EB"/>
    <w:rsid w:val="76CD8962"/>
    <w:rsid w:val="76EBA872"/>
    <w:rsid w:val="77582F75"/>
    <w:rsid w:val="7769AA1B"/>
    <w:rsid w:val="779B6C85"/>
    <w:rsid w:val="77AAFA87"/>
    <w:rsid w:val="77C351D0"/>
    <w:rsid w:val="77C95605"/>
    <w:rsid w:val="77CE38D1"/>
    <w:rsid w:val="781E7937"/>
    <w:rsid w:val="781E7937"/>
    <w:rsid w:val="78A36451"/>
    <w:rsid w:val="78CF696B"/>
    <w:rsid w:val="78EDE7A5"/>
    <w:rsid w:val="79079C25"/>
    <w:rsid w:val="7915E59C"/>
    <w:rsid w:val="79580CBC"/>
    <w:rsid w:val="79835185"/>
    <w:rsid w:val="79D1CDE0"/>
    <w:rsid w:val="7A8A593D"/>
    <w:rsid w:val="7B677F68"/>
    <w:rsid w:val="7B680CB4"/>
    <w:rsid w:val="7BC90304"/>
    <w:rsid w:val="7C5ED878"/>
    <w:rsid w:val="7C5ED878"/>
    <w:rsid w:val="7C7EBABF"/>
    <w:rsid w:val="7CB040BA"/>
    <w:rsid w:val="7CF21C36"/>
    <w:rsid w:val="7D0E5707"/>
    <w:rsid w:val="7D1E2F1B"/>
    <w:rsid w:val="7D1E2F1B"/>
    <w:rsid w:val="7D37C250"/>
    <w:rsid w:val="7D5AB1DD"/>
    <w:rsid w:val="7DA6C8BC"/>
    <w:rsid w:val="7DBC72A6"/>
    <w:rsid w:val="7ED1E6B7"/>
    <w:rsid w:val="7EE0A0AC"/>
    <w:rsid w:val="7EED9BE5"/>
    <w:rsid w:val="7F27FF00"/>
    <w:rsid w:val="7F2F1B0F"/>
    <w:rsid w:val="7F3FC165"/>
    <w:rsid w:val="7F460446"/>
    <w:rsid w:val="7FE27152"/>
    <w:rsid w:val="7FEFEC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E2376"/>
  <w15:chartTrackingRefBased/>
  <w15:docId w15:val="{93755A21-52E2-475E-861E-10ED2EBB82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BfNBody"/>
    <w:link w:val="Heading1Char"/>
    <w:uiPriority w:val="9"/>
    <w:qFormat/>
    <w:rsid w:val="00AF52A4"/>
    <w:pPr>
      <w:keepNext/>
      <w:tabs>
        <w:tab w:val="left" w:pos="8320"/>
      </w:tabs>
      <w:spacing w:before="240" w:beforeLines="100" w:after="0"/>
      <w:outlineLvl w:val="0"/>
    </w:pPr>
    <w:rPr>
      <w:rFonts w:ascii="Bree Rg" w:hAnsi="Bree Rg"/>
      <w:sz w:val="28"/>
      <w:szCs w:val="28"/>
    </w:rPr>
  </w:style>
  <w:style w:type="paragraph" w:styleId="Heading2">
    <w:name w:val="heading 2"/>
    <w:basedOn w:val="BfNBody"/>
    <w:next w:val="Normal"/>
    <w:link w:val="Heading2Char"/>
    <w:uiPriority w:val="9"/>
    <w:unhideWhenUsed/>
    <w:qFormat/>
    <w:rsid w:val="008D122F"/>
    <w:pPr>
      <w:spacing w:after="0" w:afterLines="0"/>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F7362"/>
    <w:pPr>
      <w:tabs>
        <w:tab w:val="center" w:pos="4513"/>
        <w:tab w:val="right" w:pos="9026"/>
      </w:tabs>
      <w:spacing w:after="0" w:line="240" w:lineRule="auto"/>
    </w:pPr>
  </w:style>
  <w:style w:type="character" w:styleId="HeaderChar" w:customStyle="1">
    <w:name w:val="Header Char"/>
    <w:basedOn w:val="DefaultParagraphFont"/>
    <w:link w:val="Header"/>
    <w:uiPriority w:val="99"/>
    <w:rsid w:val="001F7362"/>
  </w:style>
  <w:style w:type="paragraph" w:styleId="Footer">
    <w:name w:val="footer"/>
    <w:basedOn w:val="Normal"/>
    <w:link w:val="FooterChar"/>
    <w:uiPriority w:val="99"/>
    <w:unhideWhenUsed/>
    <w:rsid w:val="001F7362"/>
    <w:pPr>
      <w:tabs>
        <w:tab w:val="center" w:pos="4513"/>
        <w:tab w:val="right" w:pos="9026"/>
      </w:tabs>
      <w:spacing w:after="0" w:line="240" w:lineRule="auto"/>
    </w:pPr>
  </w:style>
  <w:style w:type="character" w:styleId="FooterChar" w:customStyle="1">
    <w:name w:val="Footer Char"/>
    <w:basedOn w:val="DefaultParagraphFont"/>
    <w:link w:val="Footer"/>
    <w:uiPriority w:val="99"/>
    <w:rsid w:val="001F7362"/>
  </w:style>
  <w:style w:type="character" w:styleId="Hyperlink">
    <w:name w:val="Hyperlink"/>
    <w:semiHidden/>
    <w:rsid w:val="001F7362"/>
    <w:rPr>
      <w:color w:val="0000FF"/>
      <w:u w:val="single"/>
    </w:rPr>
  </w:style>
  <w:style w:type="paragraph" w:styleId="NormalWeb">
    <w:name w:val="Normal (Web)"/>
    <w:basedOn w:val="Normal"/>
    <w:rsid w:val="001F7362"/>
    <w:pPr>
      <w:suppressAutoHyphens/>
      <w:spacing w:before="100" w:after="100" w:line="240" w:lineRule="auto"/>
    </w:pPr>
    <w:rPr>
      <w:rFonts w:ascii="Times New Roman" w:hAnsi="Times New Roman" w:eastAsia="Times New Roman" w:cs="Times New Roman"/>
      <w:color w:val="000000"/>
      <w:sz w:val="24"/>
      <w:szCs w:val="24"/>
      <w:lang w:eastAsia="ar-SA"/>
    </w:rPr>
  </w:style>
  <w:style w:type="table" w:styleId="TableGrid">
    <w:name w:val="Table Grid"/>
    <w:basedOn w:val="TableNormal"/>
    <w:uiPriority w:val="39"/>
    <w:rsid w:val="006533C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8C7F9E"/>
    <w:pPr>
      <w:ind w:left="720"/>
      <w:contextualSpacing/>
    </w:pPr>
  </w:style>
  <w:style w:type="paragraph" w:styleId="Title">
    <w:name w:val="Title"/>
    <w:basedOn w:val="Normal"/>
    <w:next w:val="Normal"/>
    <w:link w:val="TitleChar"/>
    <w:uiPriority w:val="10"/>
    <w:qFormat/>
    <w:rsid w:val="003A0533"/>
    <w:pPr>
      <w:tabs>
        <w:tab w:val="left" w:pos="8320"/>
      </w:tabs>
    </w:pPr>
    <w:rPr>
      <w:rFonts w:ascii="Bree Rg" w:hAnsi="Bree Rg"/>
      <w:color w:val="6E3B76"/>
      <w:sz w:val="50"/>
      <w:szCs w:val="50"/>
    </w:rPr>
  </w:style>
  <w:style w:type="character" w:styleId="TitleChar" w:customStyle="1">
    <w:name w:val="Title Char"/>
    <w:basedOn w:val="DefaultParagraphFont"/>
    <w:link w:val="Title"/>
    <w:uiPriority w:val="10"/>
    <w:rsid w:val="003A0533"/>
    <w:rPr>
      <w:rFonts w:ascii="Bree Rg" w:hAnsi="Bree Rg"/>
      <w:color w:val="6E3B76"/>
      <w:sz w:val="50"/>
      <w:szCs w:val="50"/>
    </w:rPr>
  </w:style>
  <w:style w:type="character" w:styleId="Heading1Char" w:customStyle="1">
    <w:name w:val="Heading 1 Char"/>
    <w:basedOn w:val="DefaultParagraphFont"/>
    <w:link w:val="Heading1"/>
    <w:uiPriority w:val="9"/>
    <w:rsid w:val="00AF52A4"/>
    <w:rPr>
      <w:rFonts w:ascii="Bree Rg" w:hAnsi="Bree Rg"/>
      <w:sz w:val="28"/>
      <w:szCs w:val="28"/>
    </w:rPr>
  </w:style>
  <w:style w:type="paragraph" w:styleId="ListBfn" w:customStyle="1">
    <w:name w:val="ListBfn"/>
    <w:basedOn w:val="ListParagraph"/>
    <w:link w:val="ListBfnChar"/>
    <w:qFormat/>
    <w:rsid w:val="003A0533"/>
    <w:pPr>
      <w:numPr>
        <w:numId w:val="4"/>
      </w:numPr>
      <w:tabs>
        <w:tab w:val="left" w:pos="8320"/>
      </w:tabs>
      <w:spacing w:after="240" w:afterLines="100"/>
    </w:pPr>
    <w:rPr>
      <w:rFonts w:ascii="Museo Sans 500" w:hAnsi="Museo Sans 500"/>
    </w:rPr>
  </w:style>
  <w:style w:type="character" w:styleId="ListParagraphChar" w:customStyle="1">
    <w:name w:val="List Paragraph Char"/>
    <w:basedOn w:val="DefaultParagraphFont"/>
    <w:link w:val="ListParagraph"/>
    <w:rsid w:val="00C166D2"/>
  </w:style>
  <w:style w:type="character" w:styleId="ListBfnChar" w:customStyle="1">
    <w:name w:val="ListBfn Char"/>
    <w:basedOn w:val="ListParagraphChar"/>
    <w:link w:val="ListBfn"/>
    <w:rsid w:val="003A0533"/>
    <w:rPr>
      <w:rFonts w:ascii="Museo Sans 500" w:hAnsi="Museo Sans 500"/>
    </w:rPr>
  </w:style>
  <w:style w:type="paragraph" w:styleId="BfNBody" w:customStyle="1">
    <w:name w:val="BfNBody"/>
    <w:basedOn w:val="Normal"/>
    <w:link w:val="BfNBodyChar"/>
    <w:qFormat/>
    <w:rsid w:val="003A0533"/>
    <w:pPr>
      <w:tabs>
        <w:tab w:val="left" w:pos="8320"/>
      </w:tabs>
      <w:spacing w:after="240" w:afterLines="100"/>
    </w:pPr>
    <w:rPr>
      <w:rFonts w:ascii="Museo Sans 500" w:hAnsi="Museo Sans 500"/>
    </w:rPr>
  </w:style>
  <w:style w:type="character" w:styleId="BfNBodyChar" w:customStyle="1">
    <w:name w:val="BfNBody Char"/>
    <w:basedOn w:val="DefaultParagraphFont"/>
    <w:link w:val="BfNBody"/>
    <w:rsid w:val="003A0533"/>
    <w:rPr>
      <w:rFonts w:ascii="Museo Sans 500" w:hAnsi="Museo Sans 500"/>
    </w:rPr>
  </w:style>
  <w:style w:type="paragraph" w:styleId="NoSpacing">
    <w:name w:val="No Spacing"/>
    <w:basedOn w:val="Normal"/>
    <w:uiPriority w:val="1"/>
    <w:qFormat/>
    <w:rsid w:val="005A4378"/>
    <w:pPr>
      <w:tabs>
        <w:tab w:val="left" w:pos="8320"/>
      </w:tabs>
      <w:spacing w:before="240" w:beforeLines="100" w:after="240" w:afterLines="100"/>
    </w:pPr>
    <w:rPr>
      <w:rFonts w:ascii="Museo Sans 500" w:hAnsi="Museo Sans 500"/>
    </w:rPr>
  </w:style>
  <w:style w:type="character" w:styleId="Heading2Char" w:customStyle="1">
    <w:name w:val="Heading 2 Char"/>
    <w:basedOn w:val="DefaultParagraphFont"/>
    <w:link w:val="Heading2"/>
    <w:uiPriority w:val="9"/>
    <w:rsid w:val="008D122F"/>
    <w:rPr>
      <w:rFonts w:ascii="Museo Sans 500" w:hAnsi="Museo Sans 500"/>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about:blank" TargetMode="External"/><Relationship Id="rId4" Type="http://schemas.openxmlformats.org/officeDocument/2006/relationships/hyperlink" Target="mailto:hr@breastfeedingnetwork.org.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6A744E78CAA74AA8ED2BB12DBF050A" ma:contentTypeVersion="17" ma:contentTypeDescription="Create a new document." ma:contentTypeScope="" ma:versionID="5bc48fc8cef17c6178ced9ae1b3d2ba8">
  <xsd:schema xmlns:xsd="http://www.w3.org/2001/XMLSchema" xmlns:xs="http://www.w3.org/2001/XMLSchema" xmlns:p="http://schemas.microsoft.com/office/2006/metadata/properties" xmlns:ns2="ed6859c4-878b-4bdf-be82-d268f3bb98f7" xmlns:ns3="f94aea48-4b1c-4da9-bdc5-c14839247568" targetNamespace="http://schemas.microsoft.com/office/2006/metadata/properties" ma:root="true" ma:fieldsID="2005b05c3a65924fabcdf99c6e6044fa" ns2:_="" ns3:_="">
    <xsd:import namespace="ed6859c4-878b-4bdf-be82-d268f3bb98f7"/>
    <xsd:import namespace="f94aea48-4b1c-4da9-bdc5-c14839247568"/>
    <xsd:element name="properties">
      <xsd:complexType>
        <xsd:sequence>
          <xsd:element name="documentManagement">
            <xsd:complexType>
              <xsd:all>
                <xsd:element ref="ns2:MediaServiceMetadata" minOccurs="0"/>
                <xsd:element ref="ns2:MediaServiceFastMetadata" minOccurs="0"/>
                <xsd:element ref="ns2:Current"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859c4-878b-4bdf-be82-d268f3bb98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urrent" ma:index="10" nillable="true" ma:displayName="Current" ma:default="1" ma:format="Dropdown" ma:internalName="Current">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ba9f57-e6fe-4c5b-b35e-582fae76b366"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4aea48-4b1c-4da9-bdc5-c1483924756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1e17a67b-bb0f-4a76-9a2c-d3c529bb46b2}" ma:internalName="TaxCatchAll" ma:showField="CatchAllData" ma:web="f94aea48-4b1c-4da9-bdc5-c148392475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f94aea48-4b1c-4da9-bdc5-c14839247568">
      <UserInfo>
        <DisplayName>Kirstin Worsley</DisplayName>
        <AccountId>1052</AccountId>
        <AccountType/>
      </UserInfo>
      <UserInfo>
        <DisplayName>Julie Muir</DisplayName>
        <AccountId>219</AccountId>
        <AccountType/>
      </UserInfo>
      <UserInfo>
        <DisplayName>Recruitment</DisplayName>
        <AccountId>394</AccountId>
        <AccountType/>
      </UserInfo>
      <UserInfo>
        <DisplayName>Anthea Tennant-Eyles</DisplayName>
        <AccountId>146</AccountId>
        <AccountType/>
      </UserInfo>
      <UserInfo>
        <DisplayName>Lisa Whipp</DisplayName>
        <AccountId>152</AccountId>
        <AccountType/>
      </UserInfo>
      <UserInfo>
        <DisplayName>Linda Vellosa</DisplayName>
        <AccountId>514</AccountId>
        <AccountType/>
      </UserInfo>
      <UserInfo>
        <DisplayName>Rebecca Verlander</DisplayName>
        <AccountId>491</AccountId>
        <AccountType/>
      </UserInfo>
    </SharedWithUsers>
    <TaxCatchAll xmlns="f94aea48-4b1c-4da9-bdc5-c14839247568" xsi:nil="true"/>
    <lcf76f155ced4ddcb4097134ff3c332f xmlns="ed6859c4-878b-4bdf-be82-d268f3bb98f7">
      <Terms xmlns="http://schemas.microsoft.com/office/infopath/2007/PartnerControls"/>
    </lcf76f155ced4ddcb4097134ff3c332f>
    <MediaLengthInSeconds xmlns="ed6859c4-878b-4bdf-be82-d268f3bb98f7" xsi:nil="true"/>
    <Current xmlns="ed6859c4-878b-4bdf-be82-d268f3bb98f7">true</Curr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AB8546-F634-40F6-9748-5D55389363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859c4-878b-4bdf-be82-d268f3bb98f7"/>
    <ds:schemaRef ds:uri="f94aea48-4b1c-4da9-bdc5-c148392475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926EBA-925F-45E9-88D7-B3D033F149A8}">
  <ds:schemaRefs>
    <ds:schemaRef ds:uri="http://schemas.microsoft.com/office/2006/metadata/properties"/>
    <ds:schemaRef ds:uri="http://schemas.microsoft.com/office/infopath/2007/PartnerControls"/>
    <ds:schemaRef ds:uri="f94aea48-4b1c-4da9-bdc5-c14839247568"/>
    <ds:schemaRef ds:uri="ed6859c4-878b-4bdf-be82-d268f3bb98f7"/>
  </ds:schemaRefs>
</ds:datastoreItem>
</file>

<file path=customXml/itemProps3.xml><?xml version="1.0" encoding="utf-8"?>
<ds:datastoreItem xmlns:ds="http://schemas.openxmlformats.org/officeDocument/2006/customXml" ds:itemID="{A664545F-7DEE-4FAB-B3EE-794BE1DF020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Project Officer - Tower Hamlets Training Project</dc:title>
  <dc:subject>Completed Background of Post and Main Duties and Work Tasks</dc:subject>
  <dc:creator>Anthea Tennant-Eyles</dc:creator>
  <keywords/>
  <dc:description/>
  <lastModifiedBy>Anthea Tennant-Eyles</lastModifiedBy>
  <revision>22</revision>
  <dcterms:created xsi:type="dcterms:W3CDTF">2026-09-02T09:16:51.9335888Z</dcterms:created>
  <dcterms:modified xsi:type="dcterms:W3CDTF">2026-09-02T10:11:00.2436878Z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0x0101003D6A744E78CAA74AA8ED2BB12DBF050A</vt:lpwstr>
  </property>
  <property fmtid="{D5CDD505-2E9C-101B-9397-08002B2CF9AE}" pid="3" name="MediaServiceImageTags">
    <vt:lpwstr/>
  </property>
  <property fmtid="{D5CDD505-2E9C-101B-9397-08002B2CF9AE}" pid="4" name="Order">
    <vt:r8>4199300</vt:r8>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