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BA0" w:rsidP="4C577B1B" w:rsidRDefault="008D122F" w14:paraId="1AFD5A56" w14:textId="1D200F79">
      <w:pPr>
        <w:pStyle w:val="Title"/>
      </w:pPr>
      <w:r w:rsidR="008D122F">
        <w:rPr/>
        <w:t xml:space="preserve"> Job Description: </w:t>
      </w:r>
      <w:r w:rsidR="00700B8B">
        <w:rPr/>
        <w:t xml:space="preserve">  </w:t>
      </w:r>
      <w:r w:rsidR="00BB2D49">
        <w:rPr/>
        <w:t>Breastfeeding</w:t>
      </w:r>
      <w:r w:rsidR="000B360E">
        <w:rPr/>
        <w:t xml:space="preserve"> Peer Supporter</w:t>
      </w:r>
      <w:r w:rsidR="009E2403">
        <w:rPr/>
        <w:t xml:space="preserve"> (</w:t>
      </w:r>
      <w:r w:rsidR="00636E34">
        <w:rPr/>
        <w:t>University Hospitals Dorset - UHD</w:t>
      </w:r>
      <w:r w:rsidR="009E2403">
        <w:rPr/>
        <w:t>)</w:t>
      </w:r>
    </w:p>
    <w:p w:rsidR="302D3091" w:rsidP="302D3091" w:rsidRDefault="302D3091" w14:paraId="615CAEFE" w14:textId="0FCAC2A7">
      <w:pPr>
        <w:pStyle w:val="Normal"/>
      </w:pPr>
    </w:p>
    <w:p w:rsidR="7CF539F8" w:rsidP="302D3091" w:rsidRDefault="7CF539F8" w14:paraId="036750DE" w14:textId="365F2B4B">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Background of post</w:t>
      </w:r>
    </w:p>
    <w:p w:rsidR="7CF539F8" w:rsidP="302D3091" w:rsidRDefault="7CF539F8" w14:paraId="7979C478" w14:textId="4EBEEE32">
      <w:pPr>
        <w:pStyle w:val="BfNBody"/>
        <w:suppressLineNumbers w:val="0"/>
        <w:tabs>
          <w:tab w:val="left" w:leader="none" w:pos="8320"/>
        </w:tabs>
        <w:bidi w:val="0"/>
        <w:spacing w:before="0" w:beforeAutospacing="off" w:afterLines="100" w:afterAutospacing="off" w:line="259" w:lineRule="auto"/>
        <w:ind w:left="0" w:right="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The Breastfeeding Network have been commissioned by NHS Dorset to provide breastfeeding peer support services on the maternity units at Royal Bournemouth Hospital and Dorset County Hospital. This role involves providing infant feeding support on the maternity and neonatal wards and working closely with health care professionals at Royal Bournemouth Hospital and occasionally providing cover at Dorset County H</w:t>
      </w:r>
      <w:r w:rsidRPr="302D3091" w:rsidR="617747EE">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ospital</w:t>
      </w: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The service will contribute to improving health outcomes by offering early breastfeeding support and will enable those who choose to breastfeed to have access to support regardless of age, ethnic origin, beliefs, gender, sexual orientation, social status and employment status.</w:t>
      </w:r>
    </w:p>
    <w:p w:rsidR="7CF539F8" w:rsidP="302D3091" w:rsidRDefault="7CF539F8" w14:paraId="2581CB8F" w14:textId="083BE327">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Main duties</w:t>
      </w:r>
    </w:p>
    <w:p w:rsidR="7CF539F8" w:rsidP="302D3091" w:rsidRDefault="7CF539F8" w14:paraId="6AF9BD00" w14:textId="5175CD8A">
      <w:pPr>
        <w:pStyle w:val="BfNBody"/>
        <w:tabs>
          <w:tab w:val="left" w:leader="none" w:pos="8320"/>
        </w:tabs>
        <w:spacing w:before="0" w:beforeAutospacing="off" w:afterLines="100" w:afterAutospacing="off" w:line="259" w:lineRule="auto"/>
        <w:ind w:left="0" w:right="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The Breastfeeding Peer Supporter will report to the BfN Dorset Service Manager and liaise with other key roles in Dorset and throughout the wider charity. There will be a need for collaboration and partnership working with our Dorset and BCP community peer support service, Dorset HealthCare University NHS Foundation Trust and University Hospitals Dorset Foundation Trust. They will offer breastfeeding peer support in person on the maternity and neonatal wards at Dorset County Hospital, ensuring accurate records are kept and completing required monitoring and evaluation. </w:t>
      </w:r>
    </w:p>
    <w:p w:rsidR="7CF539F8" w:rsidP="302D3091" w:rsidRDefault="7CF539F8" w14:paraId="54C921A1" w14:textId="73C52837">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Provide bedside support for all families on the maternity wards who have </w:t>
      </w: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initiated</w:t>
      </w: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 breastfeeding or wish to</w:t>
      </w:r>
    </w:p>
    <w:p w:rsidR="7CF539F8" w:rsidP="302D3091" w:rsidRDefault="7CF539F8" w14:paraId="64E4135D" w14:textId="6C9ACABD">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Listen to breastfeeding/pregnant parent’s concerns and answer questions about breastfeeding </w:t>
      </w:r>
    </w:p>
    <w:p w:rsidR="7CF539F8" w:rsidP="302D3091" w:rsidRDefault="7CF539F8" w14:paraId="118E7CEE" w14:textId="592ABA61">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Offer support with positioning and attachment and provide key information about breastfeeding </w:t>
      </w:r>
    </w:p>
    <w:p w:rsidR="7CF539F8" w:rsidP="302D3091" w:rsidRDefault="7CF539F8" w14:paraId="4F6A2438" w14:textId="3403D9AA">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Provide information to parents when requested about responsive bottle feeding</w:t>
      </w:r>
    </w:p>
    <w:p w:rsidR="7CF539F8" w:rsidP="302D3091" w:rsidRDefault="7CF539F8" w14:paraId="62AAF7A2" w14:textId="47796216">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Provide information about the Dorset and BCP community infant feeding support services and BfN national support (National Breastfeeding Helpline, Drugs in Breastmilk Service and BfN Website)</w:t>
      </w:r>
    </w:p>
    <w:p w:rsidR="7CF539F8" w:rsidP="302D3091" w:rsidRDefault="7CF539F8" w14:paraId="69A748CF" w14:textId="3C28E8B9">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Encourage parents to go to their local breastfeeding groups and give out the community support information</w:t>
      </w:r>
    </w:p>
    <w:p w:rsidR="7CF539F8" w:rsidP="302D3091" w:rsidRDefault="7CF539F8" w14:paraId="00B52CB3" w14:textId="3BBA7230">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Keep accurate data records to enable evaluation of the service in accordance with BfN’s Information Governance Policy and local processes</w:t>
      </w:r>
    </w:p>
    <w:p w:rsidR="7CF539F8" w:rsidP="302D3091" w:rsidRDefault="7CF539F8" w14:paraId="684B817F" w14:textId="79E89D40">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Ensure all data and attendance records are maintained accurately and submitted in a timely manner for reporting purposes </w:t>
      </w:r>
    </w:p>
    <w:p w:rsidR="7CF539F8" w:rsidP="302D3091" w:rsidRDefault="7CF539F8" w14:paraId="2047BF25" w14:textId="68ECA1C5">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Refer parents with complex or medical breastfeeding problems to the Infant Feeding Team, Midwives or other Health Care Professionals on the ward </w:t>
      </w:r>
    </w:p>
    <w:p w:rsidR="7CF539F8" w:rsidP="302D3091" w:rsidRDefault="7CF539F8" w14:paraId="1C1960B0" w14:textId="12F68EF6">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Attend Hospital meetings pertaining to the Hospital Peer Supporter role and attend BfN team meetings as appropriate</w:t>
      </w:r>
    </w:p>
    <w:p w:rsidR="7CF539F8" w:rsidP="302D3091" w:rsidRDefault="7CF539F8" w14:paraId="00A95379" w14:textId="4EC461E8">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Provide support to Volunteer Hospital Peer Supporters on the ward by way of shadowing</w:t>
      </w:r>
    </w:p>
    <w:p w:rsidR="7CF539F8" w:rsidP="302D3091" w:rsidRDefault="7CF539F8" w14:paraId="4B082517" w14:textId="7582AA29">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Provide occasional cover for other BfN peer supporters in the hospital, including at </w:t>
      </w:r>
      <w:r w:rsidRPr="302D3091" w:rsidR="6E3F2B5B">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Dorset County</w:t>
      </w: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 Hospital on occasion as agreed with Service Manager.</w:t>
      </w:r>
    </w:p>
    <w:p w:rsidR="7CF539F8" w:rsidP="302D3091" w:rsidRDefault="7CF539F8" w14:paraId="4BC5BBBC" w14:textId="791081A2">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 xml:space="preserve">Build on the existing close relationships with the Hospital; working with management and frontline staff to continually improve the integration of Peer Supporter, systems and pathways so that our work complements maternity staff and creates seamless care for families. </w:t>
      </w:r>
    </w:p>
    <w:p w:rsidR="7CF539F8" w:rsidP="302D3091" w:rsidRDefault="7CF539F8" w14:paraId="4236CBEC" w14:textId="5B3749B1">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Work within the Baby Friendly Initiative remit</w:t>
      </w:r>
    </w:p>
    <w:p w:rsidR="7CF539F8" w:rsidP="302D3091" w:rsidRDefault="7CF539F8" w14:paraId="689D8307" w14:textId="67D7C164">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Liaise with other project staff about updating hospital processes and community support details.</w:t>
      </w:r>
    </w:p>
    <w:p w:rsidR="7CF539F8" w:rsidP="302D3091" w:rsidRDefault="7CF539F8" w14:paraId="11D65ED7" w14:textId="0008874B">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Participate in regular 1 to 1 meetings (including annual performance reviews if relevant) with the Service Manager</w:t>
      </w:r>
    </w:p>
    <w:p w:rsidR="7CF539F8" w:rsidP="302D3091" w:rsidRDefault="7CF539F8" w14:paraId="2AAC66AA" w14:textId="6C94B805">
      <w:pPr>
        <w:pStyle w:val="BfNBody"/>
        <w:numPr>
          <w:ilvl w:val="0"/>
          <w:numId w:val="11"/>
        </w:numPr>
        <w:suppressLineNumbers w:val="0"/>
        <w:bidi w:val="0"/>
        <w:spacing w:before="0" w:beforeAutospacing="off" w:afterLines="100" w:afterAutospacing="off" w:line="259" w:lineRule="auto"/>
        <w:ind w:left="720" w:right="0" w:hanging="360"/>
        <w:jc w:val="left"/>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Keep up to date with personal administration including timesheets, leave forms and shift forward planning schedules</w:t>
      </w:r>
    </w:p>
    <w:p w:rsidR="302D3091" w:rsidP="302D3091" w:rsidRDefault="302D3091" w14:paraId="716B2102" w14:textId="5236A987">
      <w:p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7CF539F8" w:rsidP="302D3091" w:rsidRDefault="7CF539F8" w14:paraId="43C29353" w14:textId="063F19D7">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Compliance with Policies and Procedures</w:t>
      </w:r>
    </w:p>
    <w:p w:rsidR="7CF539F8" w:rsidP="302D3091" w:rsidRDefault="7CF539F8" w14:paraId="5F0FDE02" w14:textId="134241F6">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Keep accurate and up to date records in line with BfN Information Governance policy and BfN Code of Conduct.</w:t>
      </w:r>
    </w:p>
    <w:p w:rsidR="7CF539F8" w:rsidP="302D3091" w:rsidRDefault="7CF539F8" w14:paraId="5CA7C354" w14:textId="47CA1CED">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Provide the required data in order to enable evaluation of the service in accordance with BfN’s Information Governance Policy and local processes.</w:t>
      </w:r>
    </w:p>
    <w:p w:rsidR="7CF539F8" w:rsidP="302D3091" w:rsidRDefault="7CF539F8" w14:paraId="4C965A88" w14:textId="70CF9740">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Become a registered BfN Volunteer if not already registered.</w:t>
      </w:r>
    </w:p>
    <w:p w:rsidR="7CF539F8" w:rsidP="302D3091" w:rsidRDefault="7CF539F8" w14:paraId="2FE73F05" w14:textId="07A31CF7">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Work within BfN’s Code of Conduct and Staff Handbook.</w:t>
      </w:r>
    </w:p>
    <w:p w:rsidR="7CF539F8" w:rsidP="302D3091" w:rsidRDefault="7CF539F8" w14:paraId="14476108" w14:textId="149CF9C5">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Seek supervision from a BfN Supervisor in accordance with BfN’s Code of Conduct and Guidance Documents.</w:t>
      </w:r>
    </w:p>
    <w:p w:rsidR="7CF539F8" w:rsidP="302D3091" w:rsidRDefault="7CF539F8" w14:paraId="5F09E2D0" w14:textId="7829E5F2">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Maintain up to date knowledge of BfN’s policies.</w:t>
      </w:r>
    </w:p>
    <w:p w:rsidR="7CF539F8" w:rsidP="302D3091" w:rsidRDefault="7CF539F8" w14:paraId="5337DD97" w14:textId="6DD95F82">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Participate in regular 1 to 1 meetings (including annual performance reviews if relevant) with the Service Manager.</w:t>
      </w:r>
    </w:p>
    <w:p w:rsidR="302D3091" w:rsidP="302D3091" w:rsidRDefault="302D3091" w14:paraId="1936CA19" w14:textId="3C6C8E01">
      <w:p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7CF539F8" w:rsidP="302D3091" w:rsidRDefault="7CF539F8" w14:paraId="52B44D5F" w14:textId="57E993BB">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Personal</w:t>
      </w:r>
    </w:p>
    <w:p w:rsidR="7CF539F8" w:rsidP="302D3091" w:rsidRDefault="7CF539F8" w14:paraId="5C79604E" w14:textId="27AF5A24">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Maintain BfN Registration as a Peer Supporter or Helper through engaging with Supervision sessions and completing required mandatory training.</w:t>
      </w:r>
    </w:p>
    <w:p w:rsidR="7CF539F8" w:rsidP="302D3091" w:rsidRDefault="7CF539F8" w14:paraId="51C986DB" w14:textId="7196EE9B">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Maintain vaccinations if required by the occupational health department</w:t>
      </w:r>
    </w:p>
    <w:p w:rsidR="7CF539F8" w:rsidP="302D3091" w:rsidRDefault="7CF539F8" w14:paraId="2E6994E6" w14:textId="58538B10">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Equality and Diversity</w:t>
      </w:r>
    </w:p>
    <w:p w:rsidR="7CF539F8" w:rsidP="302D3091" w:rsidRDefault="7CF539F8" w14:paraId="452B4EF9" w14:textId="441F1D3C">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Understand and implement the BfN Equality and Diversity Policy.</w:t>
      </w:r>
    </w:p>
    <w:p w:rsidR="7CF539F8" w:rsidP="302D3091" w:rsidRDefault="7CF539F8" w14:paraId="6BDB2170" w14:textId="006C5B9E">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Work in a way that supports inclusion and values diversity. This responsibility includes actions in relation to service users, volunteers, work colleagues, people in other organisations and members of the public.</w:t>
      </w:r>
    </w:p>
    <w:p w:rsidR="7CF539F8" w:rsidP="302D3091" w:rsidRDefault="7CF539F8" w14:paraId="652C54BE" w14:textId="77532673">
      <w:pPr>
        <w:pStyle w:val="BfNBody"/>
        <w:numPr>
          <w:ilvl w:val="0"/>
          <w:numId w:val="12"/>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Consider ways to remove barriers to accessing support.</w:t>
      </w:r>
    </w:p>
    <w:p w:rsidR="302D3091" w:rsidP="302D3091" w:rsidRDefault="302D3091" w14:paraId="45F93D8D" w14:textId="450ED51A">
      <w:p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7CF539F8" w:rsidP="302D3091" w:rsidRDefault="7CF539F8" w14:paraId="55ABF9DC" w14:textId="6BABF9BC">
      <w:pPr>
        <w:pStyle w:val="Heading1"/>
        <w:keepNext w:val="1"/>
        <w:tabs>
          <w:tab w:val="left" w:leader="none" w:pos="8320"/>
        </w:tabs>
        <w:spacing w:beforeLines="100" w:after="0"/>
        <w:rPr>
          <w:rFonts w:ascii="Segoe UI" w:hAnsi="Segoe UI" w:eastAsia="Segoe UI" w:cs="Segoe UI"/>
          <w:b w:val="0"/>
          <w:bCs w:val="0"/>
          <w:i w:val="0"/>
          <w:iCs w:val="0"/>
          <w:caps w:val="0"/>
          <w:smallCaps w:val="0"/>
          <w:noProof w:val="0"/>
          <w:color w:val="000000" w:themeColor="text1" w:themeTint="FF" w:themeShade="FF"/>
          <w:sz w:val="28"/>
          <w:szCs w:val="28"/>
          <w:lang w:val="en-GB"/>
        </w:rPr>
      </w:pPr>
      <w:r w:rsidRPr="302D3091" w:rsidR="7CF539F8">
        <w:rPr>
          <w:rFonts w:ascii="Segoe UI" w:hAnsi="Segoe UI" w:eastAsia="Segoe UI" w:cs="Segoe UI"/>
          <w:b w:val="0"/>
          <w:bCs w:val="0"/>
          <w:i w:val="0"/>
          <w:iCs w:val="0"/>
          <w:caps w:val="0"/>
          <w:smallCaps w:val="0"/>
          <w:noProof w:val="0"/>
          <w:color w:val="000000" w:themeColor="text1" w:themeTint="FF" w:themeShade="FF"/>
          <w:sz w:val="28"/>
          <w:szCs w:val="28"/>
          <w:lang w:val="en-GB"/>
        </w:rPr>
        <w:t>Health and Safety</w:t>
      </w:r>
    </w:p>
    <w:p w:rsidR="7CF539F8" w:rsidP="302D3091" w:rsidRDefault="7CF539F8" w14:paraId="4377032F" w14:textId="2B2FBE02">
      <w:pPr>
        <w:pStyle w:val="BfNBody"/>
        <w:numPr>
          <w:ilvl w:val="0"/>
          <w:numId w:val="13"/>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Follow standard Health and Safety Guidelines.</w:t>
      </w:r>
    </w:p>
    <w:p w:rsidR="7CF539F8" w:rsidP="302D3091" w:rsidRDefault="7CF539F8" w14:paraId="2FA4BE02" w14:textId="2E260C31">
      <w:pPr>
        <w:pStyle w:val="BfNBody"/>
        <w:numPr>
          <w:ilvl w:val="0"/>
          <w:numId w:val="13"/>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Undertake a proactive role in the management of risks in compliance with the Health and Safety at Work Act 1973 and subsequent legislation.</w:t>
      </w:r>
    </w:p>
    <w:p w:rsidR="7CF539F8" w:rsidP="302D3091" w:rsidRDefault="7CF539F8" w14:paraId="6A72371C" w14:textId="7E58A10A">
      <w:pPr>
        <w:pStyle w:val="BfNBody"/>
        <w:numPr>
          <w:ilvl w:val="0"/>
          <w:numId w:val="13"/>
        </w:num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t>Take care of your own personal safety and that of others.</w:t>
      </w:r>
    </w:p>
    <w:p w:rsidR="302D3091" w:rsidP="302D3091" w:rsidRDefault="302D3091" w14:paraId="34960D35" w14:textId="72F4F392">
      <w:pPr>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7CF539F8" w:rsidP="302D3091" w:rsidRDefault="7CF539F8" w14:paraId="53178377" w14:textId="7817796D">
      <w:pPr>
        <w:pStyle w:val="ListBfn"/>
        <w:numPr>
          <w:ilvl w:val="0"/>
          <w:numId w:val="0"/>
        </w:numPr>
        <w:tabs>
          <w:tab w:val="left" w:leader="none" w:pos="8320"/>
        </w:tabs>
        <w:ind w:left="0" w:hanging="0"/>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0"/>
          <w:bCs w:val="0"/>
          <w:i w:val="1"/>
          <w:iCs w:val="1"/>
          <w:caps w:val="0"/>
          <w:smallCaps w:val="0"/>
          <w:noProof w:val="0"/>
          <w:color w:val="000000" w:themeColor="text1" w:themeTint="FF" w:themeShade="FF"/>
          <w:sz w:val="22"/>
          <w:szCs w:val="22"/>
          <w:lang w:val="en-GB"/>
        </w:rPr>
        <w:t>This is not an exhaustive job description and may be subject to change according to the needs and development of the role. It is expected that the post holder may undertake such other duties as may be reasonably requested.</w:t>
      </w:r>
    </w:p>
    <w:p w:rsidR="302D3091" w:rsidP="302D3091" w:rsidRDefault="302D3091" w14:paraId="1A38CB44" w14:textId="4D315050">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D7553D1" w14:textId="443BC43F">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ED898B9" w14:textId="6DAB31C3">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45E8C861" w14:textId="0B624E95">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06A7DFEA" w14:textId="1AA923BF">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732E9365" w14:textId="4B0C1518">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24C4B573" w14:textId="2AD40DDC">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26E3F117" w14:textId="50730BEF">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5610297" w14:textId="399E8C03">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EB04A43" w14:textId="0EFCC0B1">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C71756D" w14:textId="0FF71A54">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35C04075" w14:textId="318E5FB5">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18660488" w14:textId="73736497">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0ACB9620" w14:textId="3D80F104">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5DA4D3F2" w14:textId="066ABCDE">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79E5F91F" w14:textId="5C623A5A">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6C84D108" w14:textId="5E868424">
      <w:pPr>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7CF539F8" w:rsidP="302D3091" w:rsidRDefault="7CF539F8" w14:paraId="36F5368D" w14:textId="4E6B536D">
      <w:pPr>
        <w:pStyle w:val="Title"/>
        <w:tabs>
          <w:tab w:val="left" w:leader="none" w:pos="8320"/>
        </w:tabs>
        <w:rPr>
          <w:rFonts w:ascii="Segoe UI" w:hAnsi="Segoe UI" w:eastAsia="Segoe UI" w:cs="Segoe UI"/>
          <w:b w:val="0"/>
          <w:bCs w:val="0"/>
          <w:i w:val="0"/>
          <w:iCs w:val="0"/>
          <w:caps w:val="0"/>
          <w:smallCaps w:val="0"/>
          <w:noProof w:val="0"/>
          <w:color w:val="6E3B76"/>
          <w:sz w:val="50"/>
          <w:szCs w:val="50"/>
          <w:lang w:val="en-GB"/>
        </w:rPr>
      </w:pPr>
      <w:r w:rsidRPr="302D3091" w:rsidR="7CF539F8">
        <w:rPr>
          <w:rFonts w:ascii="Segoe UI" w:hAnsi="Segoe UI" w:eastAsia="Segoe UI" w:cs="Segoe UI"/>
          <w:b w:val="0"/>
          <w:bCs w:val="0"/>
          <w:i w:val="0"/>
          <w:iCs w:val="0"/>
          <w:caps w:val="0"/>
          <w:smallCaps w:val="0"/>
          <w:noProof w:val="0"/>
          <w:color w:val="6E3B76"/>
          <w:sz w:val="50"/>
          <w:szCs w:val="50"/>
          <w:lang w:val="en-GB"/>
        </w:rPr>
        <w:t xml:space="preserve">Person Specification: </w:t>
      </w:r>
    </w:p>
    <w:p w:rsidR="7CF539F8" w:rsidP="302D3091" w:rsidRDefault="7CF539F8" w14:paraId="2E772191" w14:textId="0C940189">
      <w:pPr>
        <w:pStyle w:val="BfNBody"/>
        <w:tabs>
          <w:tab w:val="left" w:leader="none" w:pos="8320"/>
        </w:tabs>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r w:rsidRPr="302D3091" w:rsidR="7CF539F8">
        <w:rPr>
          <w:rFonts w:ascii="Museo Sans 500" w:hAnsi="Museo Sans 500" w:eastAsia="Museo Sans 500" w:cs="Museo Sans 500"/>
          <w:b w:val="1"/>
          <w:bCs w:val="1"/>
          <w:i w:val="0"/>
          <w:iCs w:val="0"/>
          <w:caps w:val="0"/>
          <w:smallCaps w:val="0"/>
          <w:noProof w:val="0"/>
          <w:color w:val="000000" w:themeColor="text1" w:themeTint="FF" w:themeShade="FF"/>
          <w:sz w:val="22"/>
          <w:szCs w:val="22"/>
          <w:lang w:val="en-GB"/>
        </w:rPr>
        <w:t xml:space="preserve">Please refer to this document carefully when completing your application form and preparing for your interview.  You must demonstrate how you meet the criteria on your application form.  </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7785"/>
        <w:gridCol w:w="1275"/>
        <w:gridCol w:w="1230"/>
      </w:tblGrid>
      <w:tr w:rsidR="302D3091" w:rsidTr="302D3091" w14:paraId="4DD7F1BD">
        <w:trPr>
          <w:trHeight w:val="300"/>
        </w:trPr>
        <w:tc>
          <w:tcPr>
            <w:tcW w:w="7785" w:type="dxa"/>
            <w:shd w:val="clear" w:color="auto" w:fill="D9D9D9" w:themeFill="background1" w:themeFillShade="D9"/>
            <w:tcMar>
              <w:top w:w="45" w:type="dxa"/>
              <w:left w:w="105" w:type="dxa"/>
              <w:bottom w:w="45" w:type="dxa"/>
              <w:right w:w="105" w:type="dxa"/>
            </w:tcMar>
            <w:vAlign w:val="top"/>
          </w:tcPr>
          <w:p w:rsidR="302D3091" w:rsidP="302D3091" w:rsidRDefault="302D3091" w14:paraId="074EFB2A" w14:textId="7F8A8949">
            <w:pPr>
              <w:pStyle w:val="BfNBody"/>
              <w:tabs>
                <w:tab w:val="left" w:leader="none" w:pos="8320"/>
              </w:tabs>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Qualifications</w:t>
            </w:r>
          </w:p>
        </w:tc>
        <w:tc>
          <w:tcPr>
            <w:tcW w:w="1275" w:type="dxa"/>
            <w:shd w:val="clear" w:color="auto" w:fill="D9D9D9" w:themeFill="background1" w:themeFillShade="D9"/>
            <w:tcMar>
              <w:top w:w="45" w:type="dxa"/>
              <w:left w:w="105" w:type="dxa"/>
              <w:bottom w:w="45" w:type="dxa"/>
              <w:right w:w="105" w:type="dxa"/>
            </w:tcMar>
            <w:vAlign w:val="top"/>
          </w:tcPr>
          <w:p w:rsidR="302D3091" w:rsidP="302D3091" w:rsidRDefault="302D3091" w14:paraId="6E3FFDFA" w14:textId="78963928">
            <w:pPr>
              <w:pStyle w:val="BfNBody"/>
              <w:tabs>
                <w:tab w:val="left" w:leader="none" w:pos="8320"/>
              </w:tabs>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Essential</w:t>
            </w:r>
          </w:p>
        </w:tc>
        <w:tc>
          <w:tcPr>
            <w:tcW w:w="1230" w:type="dxa"/>
            <w:shd w:val="clear" w:color="auto" w:fill="D9D9D9" w:themeFill="background1" w:themeFillShade="D9"/>
            <w:tcMar>
              <w:top w:w="45" w:type="dxa"/>
              <w:left w:w="105" w:type="dxa"/>
              <w:bottom w:w="45" w:type="dxa"/>
              <w:right w:w="105" w:type="dxa"/>
            </w:tcMar>
            <w:vAlign w:val="top"/>
          </w:tcPr>
          <w:p w:rsidR="302D3091" w:rsidP="302D3091" w:rsidRDefault="302D3091" w14:paraId="7D1A7355" w14:textId="28A7DDA8">
            <w:pPr>
              <w:pStyle w:val="BfNBody"/>
              <w:tabs>
                <w:tab w:val="left" w:leader="none" w:pos="8320"/>
              </w:tabs>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Desirable</w:t>
            </w:r>
          </w:p>
        </w:tc>
      </w:tr>
      <w:tr w:rsidR="302D3091" w:rsidTr="302D3091" w14:paraId="7D80F2D7">
        <w:trPr>
          <w:trHeight w:val="300"/>
        </w:trPr>
        <w:tc>
          <w:tcPr>
            <w:tcW w:w="7785" w:type="dxa"/>
            <w:tcBorders>
              <w:bottom w:val="nil"/>
            </w:tcBorders>
            <w:tcMar>
              <w:top w:w="45" w:type="dxa"/>
              <w:left w:w="105" w:type="dxa"/>
              <w:bottom w:w="45" w:type="dxa"/>
              <w:right w:w="105" w:type="dxa"/>
            </w:tcMar>
            <w:vAlign w:val="top"/>
          </w:tcPr>
          <w:p w:rsidR="302D3091" w:rsidP="302D3091" w:rsidRDefault="302D3091" w14:paraId="11DAAFE0" w14:textId="5FE5882E">
            <w:pPr>
              <w:tabs>
                <w:tab w:val="left" w:leader="none" w:pos="8320"/>
              </w:tabs>
              <w:spacing w:after="0" w:afterLines="0"/>
              <w:rPr>
                <w:rFonts w:ascii="Museo Sans 500" w:hAnsi="Museo Sans 500" w:eastAsia="Museo Sans 500" w:cs="Museo Sans 500"/>
                <w:b w:val="0"/>
                <w:bCs w:val="0"/>
                <w:i w:val="0"/>
                <w:iCs w:val="0"/>
                <w:sz w:val="22"/>
                <w:szCs w:val="22"/>
              </w:rPr>
            </w:pPr>
            <w:r w:rsidRPr="302D3091" w:rsidR="302D3091">
              <w:rPr>
                <w:rStyle w:val="contentpasted1"/>
                <w:rFonts w:ascii="Museo Sans 500" w:hAnsi="Museo Sans 500" w:eastAsia="Museo Sans 500" w:cs="Museo Sans 500"/>
                <w:b w:val="0"/>
                <w:bCs w:val="0"/>
                <w:i w:val="0"/>
                <w:iCs w:val="0"/>
                <w:color w:val="000000" w:themeColor="text1" w:themeTint="FF" w:themeShade="FF"/>
                <w:sz w:val="22"/>
                <w:szCs w:val="22"/>
                <w:lang w:val="en-GB"/>
              </w:rPr>
              <w:t xml:space="preserve">Registered as a Breastfeeding Helper with The Breastfeeding Network (BfN) </w:t>
            </w:r>
            <w:r w:rsidRPr="302D3091" w:rsidR="302D3091">
              <w:rPr>
                <w:rFonts w:ascii="Museo Sans 500" w:hAnsi="Museo Sans 500" w:eastAsia="Museo Sans 500" w:cs="Museo Sans 500"/>
                <w:b w:val="0"/>
                <w:bCs w:val="0"/>
                <w:i w:val="0"/>
                <w:iCs w:val="0"/>
                <w:sz w:val="22"/>
                <w:szCs w:val="22"/>
                <w:lang w:val="en-GB"/>
              </w:rPr>
              <w:t>and have had at least minimum supervision required to retain registration from your named supervisor since qualification, or with equivalent training from another organisation and prepared to transfer in to BfN before commencement of employment.</w:t>
            </w:r>
          </w:p>
          <w:p w:rsidR="302D3091" w:rsidP="302D3091" w:rsidRDefault="302D3091" w14:paraId="012EFA21" w14:textId="341C4AF1">
            <w:pPr>
              <w:tabs>
                <w:tab w:val="left" w:leader="none" w:pos="8320"/>
              </w:tabs>
              <w:spacing w:after="0" w:afterLines="0"/>
              <w:rPr>
                <w:rFonts w:ascii="Museo Sans 500" w:hAnsi="Museo Sans 500" w:eastAsia="Museo Sans 500" w:cs="Museo Sans 500"/>
                <w:b w:val="0"/>
                <w:bCs w:val="0"/>
                <w:i w:val="0"/>
                <w:iCs w:val="0"/>
                <w:sz w:val="22"/>
                <w:szCs w:val="22"/>
              </w:rPr>
            </w:pPr>
          </w:p>
        </w:tc>
        <w:tc>
          <w:tcPr>
            <w:tcW w:w="1275" w:type="dxa"/>
            <w:tcBorders>
              <w:bottom w:val="nil"/>
            </w:tcBorders>
            <w:tcMar>
              <w:top w:w="45" w:type="dxa"/>
              <w:left w:w="105" w:type="dxa"/>
              <w:bottom w:w="45" w:type="dxa"/>
              <w:right w:w="105" w:type="dxa"/>
            </w:tcMar>
            <w:vAlign w:val="top"/>
          </w:tcPr>
          <w:p w:rsidR="302D3091" w:rsidP="302D3091" w:rsidRDefault="302D3091" w14:paraId="488CB755" w14:textId="3154FFE3">
            <w:pPr>
              <w:pStyle w:val="BfNBody"/>
              <w:tabs>
                <w:tab w:val="left" w:leader="none" w:pos="8320"/>
              </w:tabs>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p w:rsidR="302D3091" w:rsidP="302D3091" w:rsidRDefault="302D3091" w14:paraId="59424421" w14:textId="38F54F4E">
            <w:pPr>
              <w:tabs>
                <w:tab w:val="left" w:leader="none" w:pos="8320"/>
              </w:tabs>
              <w:spacing w:after="0" w:afterLines="0"/>
              <w:jc w:val="center"/>
              <w:rPr>
                <w:rFonts w:ascii="Museo Sans 500" w:hAnsi="Museo Sans 500" w:eastAsia="Museo Sans 500" w:cs="Museo Sans 500"/>
                <w:b w:val="0"/>
                <w:bCs w:val="0"/>
                <w:i w:val="0"/>
                <w:iCs w:val="0"/>
                <w:sz w:val="22"/>
                <w:szCs w:val="22"/>
              </w:rPr>
            </w:pPr>
          </w:p>
        </w:tc>
        <w:tc>
          <w:tcPr>
            <w:tcW w:w="1230" w:type="dxa"/>
            <w:tcBorders>
              <w:bottom w:val="nil"/>
            </w:tcBorders>
            <w:tcMar>
              <w:top w:w="45" w:type="dxa"/>
              <w:left w:w="105" w:type="dxa"/>
              <w:bottom w:w="45" w:type="dxa"/>
              <w:right w:w="105" w:type="dxa"/>
            </w:tcMar>
            <w:vAlign w:val="top"/>
          </w:tcPr>
          <w:p w:rsidR="302D3091" w:rsidP="302D3091" w:rsidRDefault="302D3091" w14:paraId="2E12CAC1" w14:textId="0313B053">
            <w:pPr>
              <w:tabs>
                <w:tab w:val="left" w:leader="none" w:pos="8320"/>
              </w:tabs>
              <w:spacing w:after="0" w:afterLines="0"/>
              <w:jc w:val="center"/>
              <w:rPr>
                <w:rFonts w:ascii="Museo Sans 500" w:hAnsi="Museo Sans 500" w:eastAsia="Museo Sans 500" w:cs="Museo Sans 500"/>
                <w:b w:val="0"/>
                <w:bCs w:val="0"/>
                <w:i w:val="0"/>
                <w:iCs w:val="0"/>
                <w:sz w:val="22"/>
                <w:szCs w:val="22"/>
              </w:rPr>
            </w:pPr>
          </w:p>
        </w:tc>
      </w:tr>
      <w:tr w:rsidR="302D3091" w:rsidTr="302D3091" w14:paraId="4D5AEB0A">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93354B3" w14:textId="2CDCEB53">
            <w:pPr>
              <w:pStyle w:val="BfNBody"/>
              <w:tabs>
                <w:tab w:val="left" w:leader="none" w:pos="8320"/>
              </w:tabs>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Completed recognised breastfeeding peer support training.</w:t>
            </w:r>
          </w:p>
        </w:tc>
        <w:tc>
          <w:tcPr>
            <w:tcW w:w="1275" w:type="dxa"/>
            <w:tcBorders>
              <w:top w:val="nil"/>
              <w:bottom w:val="nil"/>
            </w:tcBorders>
            <w:tcMar>
              <w:top w:w="45" w:type="dxa"/>
              <w:left w:w="105" w:type="dxa"/>
              <w:bottom w:w="45" w:type="dxa"/>
              <w:right w:w="105" w:type="dxa"/>
            </w:tcMar>
            <w:vAlign w:val="top"/>
          </w:tcPr>
          <w:p w:rsidR="302D3091" w:rsidP="302D3091" w:rsidRDefault="302D3091" w14:paraId="60FD7E02" w14:textId="54B91536">
            <w:pPr>
              <w:pStyle w:val="BfNBody"/>
              <w:tabs>
                <w:tab w:val="left" w:leader="none" w:pos="8320"/>
              </w:tabs>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5C88D5B3" w14:textId="76C9A4D4">
            <w:pPr>
              <w:tabs>
                <w:tab w:val="left" w:leader="none" w:pos="8320"/>
              </w:tabs>
              <w:spacing w:after="0" w:afterLines="0"/>
              <w:jc w:val="center"/>
              <w:rPr>
                <w:rFonts w:ascii="Museo Sans 500" w:hAnsi="Museo Sans 500" w:eastAsia="Museo Sans 500" w:cs="Museo Sans 500"/>
                <w:b w:val="0"/>
                <w:bCs w:val="0"/>
                <w:i w:val="0"/>
                <w:iCs w:val="0"/>
                <w:sz w:val="22"/>
                <w:szCs w:val="22"/>
              </w:rPr>
            </w:pPr>
          </w:p>
        </w:tc>
      </w:tr>
      <w:tr w:rsidR="302D3091" w:rsidTr="302D3091" w14:paraId="438B7A83">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67188A7F" w14:textId="75AC04FC">
            <w:pPr>
              <w:tabs>
                <w:tab w:val="left" w:leader="none" w:pos="8320"/>
              </w:tabs>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5C2A5721" w14:textId="4EEBDBD1">
            <w:pPr>
              <w:tabs>
                <w:tab w:val="left" w:leader="none" w:pos="8320"/>
              </w:tabs>
              <w:spacing w:after="0" w:afterLines="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681C0F23" w14:textId="62670936">
            <w:pPr>
              <w:tabs>
                <w:tab w:val="left" w:leader="none" w:pos="8320"/>
              </w:tabs>
              <w:spacing w:after="0" w:afterLines="0"/>
              <w:jc w:val="center"/>
              <w:rPr>
                <w:rFonts w:ascii="Museo Sans 500" w:hAnsi="Museo Sans 500" w:eastAsia="Museo Sans 500" w:cs="Museo Sans 500"/>
                <w:b w:val="0"/>
                <w:bCs w:val="0"/>
                <w:i w:val="0"/>
                <w:iCs w:val="0"/>
                <w:sz w:val="22"/>
                <w:szCs w:val="22"/>
              </w:rPr>
            </w:pPr>
          </w:p>
        </w:tc>
      </w:tr>
      <w:tr w:rsidR="302D3091" w:rsidTr="302D3091" w14:paraId="67421786">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2B5DF261" w14:textId="7EF58744">
            <w:pPr>
              <w:pStyle w:val="BfNBody"/>
              <w:tabs>
                <w:tab w:val="left" w:leader="none" w:pos="8320"/>
              </w:tabs>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Show evidence of continued professional development and ongoing learning.</w:t>
            </w:r>
          </w:p>
        </w:tc>
        <w:tc>
          <w:tcPr>
            <w:tcW w:w="1275" w:type="dxa"/>
            <w:tcBorders>
              <w:top w:val="nil"/>
              <w:bottom w:val="nil"/>
            </w:tcBorders>
            <w:tcMar>
              <w:top w:w="45" w:type="dxa"/>
              <w:left w:w="105" w:type="dxa"/>
              <w:bottom w:w="45" w:type="dxa"/>
              <w:right w:w="105" w:type="dxa"/>
            </w:tcMar>
            <w:vAlign w:val="top"/>
          </w:tcPr>
          <w:p w:rsidR="302D3091" w:rsidP="302D3091" w:rsidRDefault="302D3091" w14:paraId="1D93BDDE" w14:textId="1CE8E5B0">
            <w:pPr>
              <w:pStyle w:val="BfNBody"/>
              <w:tabs>
                <w:tab w:val="left" w:leader="none" w:pos="8320"/>
              </w:tabs>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68CE01A5" w14:textId="351C95E2">
            <w:pPr>
              <w:tabs>
                <w:tab w:val="left" w:leader="none" w:pos="8320"/>
              </w:tabs>
              <w:spacing w:after="0" w:afterLines="0"/>
              <w:jc w:val="center"/>
              <w:rPr>
                <w:rFonts w:ascii="Museo Sans 500" w:hAnsi="Museo Sans 500" w:eastAsia="Museo Sans 500" w:cs="Museo Sans 500"/>
                <w:b w:val="0"/>
                <w:bCs w:val="0"/>
                <w:i w:val="0"/>
                <w:iCs w:val="0"/>
                <w:sz w:val="22"/>
                <w:szCs w:val="22"/>
              </w:rPr>
            </w:pPr>
          </w:p>
        </w:tc>
      </w:tr>
      <w:tr w:rsidR="302D3091" w:rsidTr="302D3091" w14:paraId="622D8446">
        <w:trPr>
          <w:trHeight w:val="420"/>
        </w:trPr>
        <w:tc>
          <w:tcPr>
            <w:tcW w:w="7785" w:type="dxa"/>
            <w:tcBorders>
              <w:top w:val="nil"/>
              <w:bottom w:val="nil"/>
            </w:tcBorders>
            <w:tcMar>
              <w:top w:w="45" w:type="dxa"/>
              <w:left w:w="105" w:type="dxa"/>
              <w:bottom w:w="45" w:type="dxa"/>
              <w:right w:w="105" w:type="dxa"/>
            </w:tcMar>
            <w:vAlign w:val="top"/>
          </w:tcPr>
          <w:p w:rsidR="302D3091" w:rsidP="302D3091" w:rsidRDefault="302D3091" w14:paraId="0CEDB654" w14:textId="5CB06CD2">
            <w:pPr>
              <w:tabs>
                <w:tab w:val="left" w:leader="none" w:pos="8320"/>
              </w:tabs>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430E45C0" w14:textId="39CA5FED">
            <w:pPr>
              <w:tabs>
                <w:tab w:val="left" w:leader="none" w:pos="8320"/>
              </w:tabs>
              <w:spacing w:after="0" w:afterLines="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0D9804B1" w14:textId="3167F54A">
            <w:pPr>
              <w:tabs>
                <w:tab w:val="left" w:leader="none" w:pos="8320"/>
              </w:tabs>
              <w:spacing w:after="0" w:afterLines="0"/>
              <w:jc w:val="center"/>
              <w:rPr>
                <w:rFonts w:ascii="Museo Sans 500" w:hAnsi="Museo Sans 500" w:eastAsia="Museo Sans 500" w:cs="Museo Sans 500"/>
                <w:b w:val="0"/>
                <w:bCs w:val="0"/>
                <w:i w:val="0"/>
                <w:iCs w:val="0"/>
                <w:sz w:val="22"/>
                <w:szCs w:val="22"/>
              </w:rPr>
            </w:pPr>
          </w:p>
        </w:tc>
      </w:tr>
      <w:tr w:rsidR="302D3091" w:rsidTr="302D3091" w14:paraId="3BE6C537">
        <w:trPr>
          <w:trHeight w:val="300"/>
        </w:trPr>
        <w:tc>
          <w:tcPr>
            <w:tcW w:w="7785" w:type="dxa"/>
            <w:tcBorders>
              <w:top w:val="nil"/>
            </w:tcBorders>
            <w:tcMar>
              <w:top w:w="45" w:type="dxa"/>
              <w:left w:w="105" w:type="dxa"/>
              <w:bottom w:w="45" w:type="dxa"/>
              <w:right w:w="105" w:type="dxa"/>
            </w:tcMar>
            <w:vAlign w:val="top"/>
          </w:tcPr>
          <w:p w:rsidR="302D3091" w:rsidP="302D3091" w:rsidRDefault="302D3091" w14:paraId="0FEB60C8" w14:textId="42F6BCDC">
            <w:pPr>
              <w:tabs>
                <w:tab w:val="left" w:leader="none" w:pos="8320"/>
              </w:tabs>
              <w:spacing w:after="0" w:afterLines="0"/>
              <w:rPr>
                <w:rFonts w:ascii="Museo Sans 500" w:hAnsi="Museo Sans 500" w:eastAsia="Museo Sans 500" w:cs="Museo Sans 500"/>
                <w:b w:val="0"/>
                <w:bCs w:val="0"/>
                <w:i w:val="0"/>
                <w:iCs w:val="0"/>
                <w:color w:val="000000" w:themeColor="text1" w:themeTint="FF" w:themeShade="FF"/>
                <w:sz w:val="22"/>
                <w:szCs w:val="22"/>
              </w:rPr>
            </w:pPr>
            <w:r w:rsidRPr="302D3091" w:rsidR="302D3091">
              <w:rPr>
                <w:rStyle w:val="contentpasted2"/>
                <w:rFonts w:ascii="Museo Sans 500" w:hAnsi="Museo Sans 500" w:eastAsia="Museo Sans 500" w:cs="Museo Sans 500"/>
                <w:b w:val="0"/>
                <w:bCs w:val="0"/>
                <w:i w:val="0"/>
                <w:iCs w:val="0"/>
                <w:color w:val="000000" w:themeColor="text1" w:themeTint="FF" w:themeShade="FF"/>
                <w:sz w:val="22"/>
                <w:szCs w:val="22"/>
                <w:lang w:val="en-GB"/>
              </w:rPr>
              <w:t>Advanced breastfeeding training (equivalent to level 3 or above)</w:t>
            </w:r>
          </w:p>
        </w:tc>
        <w:tc>
          <w:tcPr>
            <w:tcW w:w="1275" w:type="dxa"/>
            <w:tcBorders>
              <w:top w:val="nil"/>
            </w:tcBorders>
            <w:tcMar>
              <w:top w:w="45" w:type="dxa"/>
              <w:left w:w="105" w:type="dxa"/>
              <w:bottom w:w="45" w:type="dxa"/>
              <w:right w:w="105" w:type="dxa"/>
            </w:tcMar>
            <w:vAlign w:val="top"/>
          </w:tcPr>
          <w:p w:rsidR="302D3091" w:rsidP="302D3091" w:rsidRDefault="302D3091" w14:paraId="0932BDA0" w14:textId="3E61975C">
            <w:pPr>
              <w:tabs>
                <w:tab w:val="left" w:leader="none" w:pos="8320"/>
              </w:tabs>
              <w:spacing w:after="0" w:afterLines="0"/>
              <w:jc w:val="center"/>
              <w:rPr>
                <w:rFonts w:ascii="Wingdings" w:hAnsi="Wingdings" w:eastAsia="Wingdings" w:cs="Wingdings"/>
                <w:b w:val="0"/>
                <w:bCs w:val="0"/>
                <w:i w:val="0"/>
                <w:iCs w:val="0"/>
                <w:sz w:val="22"/>
                <w:szCs w:val="22"/>
              </w:rPr>
            </w:pPr>
          </w:p>
        </w:tc>
        <w:tc>
          <w:tcPr>
            <w:tcW w:w="1230" w:type="dxa"/>
            <w:tcBorders>
              <w:top w:val="nil"/>
            </w:tcBorders>
            <w:tcMar>
              <w:top w:w="45" w:type="dxa"/>
              <w:left w:w="105" w:type="dxa"/>
              <w:bottom w:w="45" w:type="dxa"/>
              <w:right w:w="105" w:type="dxa"/>
            </w:tcMar>
            <w:vAlign w:val="top"/>
          </w:tcPr>
          <w:p w:rsidR="302D3091" w:rsidP="302D3091" w:rsidRDefault="302D3091" w14:paraId="0AB9B6C9" w14:textId="7D0A6B11">
            <w:pPr>
              <w:pStyle w:val="BfNBody"/>
              <w:tabs>
                <w:tab w:val="left" w:leader="none" w:pos="8320"/>
              </w:tabs>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r>
    </w:tbl>
    <w:p w:rsidR="302D3091" w:rsidP="302D3091" w:rsidRDefault="302D3091" w14:paraId="32494CCB" w14:textId="58240A12">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302D3091" w:rsidP="302D3091" w:rsidRDefault="302D3091" w14:paraId="25F2FD44" w14:textId="4D38D461">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7785"/>
        <w:gridCol w:w="1275"/>
        <w:gridCol w:w="1230"/>
      </w:tblGrid>
      <w:tr w:rsidR="302D3091" w:rsidTr="302D3091" w14:paraId="42FA7B1F">
        <w:trPr>
          <w:trHeight w:val="300"/>
        </w:trPr>
        <w:tc>
          <w:tcPr>
            <w:tcW w:w="7785" w:type="dxa"/>
            <w:shd w:val="clear" w:color="auto" w:fill="D9D9D9" w:themeFill="background1" w:themeFillShade="D9"/>
            <w:tcMar>
              <w:top w:w="45" w:type="dxa"/>
              <w:left w:w="105" w:type="dxa"/>
              <w:bottom w:w="45" w:type="dxa"/>
              <w:right w:w="105" w:type="dxa"/>
            </w:tcMar>
            <w:vAlign w:val="top"/>
          </w:tcPr>
          <w:p w:rsidR="302D3091" w:rsidP="302D3091" w:rsidRDefault="302D3091" w14:paraId="65CB8C53" w14:textId="3C0C598A">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Experience and Knowledge</w:t>
            </w:r>
          </w:p>
        </w:tc>
        <w:tc>
          <w:tcPr>
            <w:tcW w:w="1275" w:type="dxa"/>
            <w:shd w:val="clear" w:color="auto" w:fill="D9D9D9" w:themeFill="background1" w:themeFillShade="D9"/>
            <w:tcMar>
              <w:top w:w="45" w:type="dxa"/>
              <w:left w:w="105" w:type="dxa"/>
              <w:bottom w:w="45" w:type="dxa"/>
              <w:right w:w="105" w:type="dxa"/>
            </w:tcMar>
            <w:vAlign w:val="top"/>
          </w:tcPr>
          <w:p w:rsidR="302D3091" w:rsidP="302D3091" w:rsidRDefault="302D3091" w14:paraId="3A2B6A62" w14:textId="1F93B3DA">
            <w:pPr>
              <w:pStyle w:val="BfNBody"/>
              <w:tabs>
                <w:tab w:val="left" w:leader="none" w:pos="8320"/>
              </w:tabs>
              <w:bidi w:val="0"/>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Essential</w:t>
            </w:r>
          </w:p>
        </w:tc>
        <w:tc>
          <w:tcPr>
            <w:tcW w:w="1230" w:type="dxa"/>
            <w:shd w:val="clear" w:color="auto" w:fill="D9D9D9" w:themeFill="background1" w:themeFillShade="D9"/>
            <w:tcMar>
              <w:top w:w="45" w:type="dxa"/>
              <w:left w:w="105" w:type="dxa"/>
              <w:bottom w:w="45" w:type="dxa"/>
              <w:right w:w="105" w:type="dxa"/>
            </w:tcMar>
            <w:vAlign w:val="top"/>
          </w:tcPr>
          <w:p w:rsidR="302D3091" w:rsidP="302D3091" w:rsidRDefault="302D3091" w14:paraId="1A5856CA" w14:textId="67C7DA79">
            <w:pPr>
              <w:pStyle w:val="BfNBody"/>
              <w:tabs>
                <w:tab w:val="left" w:leader="none" w:pos="8320"/>
              </w:tabs>
              <w:bidi w:val="0"/>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Desirable</w:t>
            </w:r>
          </w:p>
        </w:tc>
      </w:tr>
      <w:tr w:rsidR="302D3091" w:rsidTr="302D3091" w14:paraId="487C2DD6">
        <w:trPr>
          <w:trHeight w:val="300"/>
        </w:trPr>
        <w:tc>
          <w:tcPr>
            <w:tcW w:w="7785" w:type="dxa"/>
            <w:tcBorders>
              <w:bottom w:val="nil"/>
            </w:tcBorders>
            <w:tcMar>
              <w:top w:w="45" w:type="dxa"/>
              <w:left w:w="105" w:type="dxa"/>
              <w:bottom w:w="45" w:type="dxa"/>
              <w:right w:w="105" w:type="dxa"/>
            </w:tcMar>
            <w:vAlign w:val="top"/>
          </w:tcPr>
          <w:p w:rsidR="302D3091" w:rsidP="302D3091" w:rsidRDefault="302D3091" w14:paraId="73C70199" w14:textId="7FBCD260">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Experience of working or volunteering with BfN (or other organisation) offering breastfeeding peer support.</w:t>
            </w:r>
          </w:p>
        </w:tc>
        <w:tc>
          <w:tcPr>
            <w:tcW w:w="1275" w:type="dxa"/>
            <w:tcBorders>
              <w:bottom w:val="nil"/>
            </w:tcBorders>
            <w:tcMar>
              <w:top w:w="45" w:type="dxa"/>
              <w:left w:w="105" w:type="dxa"/>
              <w:bottom w:w="45" w:type="dxa"/>
              <w:right w:w="105" w:type="dxa"/>
            </w:tcMar>
            <w:vAlign w:val="top"/>
          </w:tcPr>
          <w:p w:rsidR="302D3091" w:rsidP="302D3091" w:rsidRDefault="302D3091" w14:paraId="0456CEB8" w14:textId="5E0C9A01">
            <w:pPr>
              <w:pStyle w:val="BfNBody"/>
              <w:tabs>
                <w:tab w:val="left" w:leader="none" w:pos="8320"/>
              </w:tabs>
              <w:bidi w:val="0"/>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bottom w:val="nil"/>
            </w:tcBorders>
            <w:tcMar>
              <w:top w:w="45" w:type="dxa"/>
              <w:left w:w="105" w:type="dxa"/>
              <w:bottom w:w="45" w:type="dxa"/>
              <w:right w:w="105" w:type="dxa"/>
            </w:tcMar>
            <w:vAlign w:val="top"/>
          </w:tcPr>
          <w:p w:rsidR="302D3091" w:rsidP="302D3091" w:rsidRDefault="302D3091" w14:paraId="3F5E76BA" w14:textId="6582F8F5">
            <w:pPr>
              <w:tabs>
                <w:tab w:val="left" w:leader="none" w:pos="8320"/>
              </w:tabs>
              <w:bidi w:val="0"/>
              <w:spacing w:after="0" w:afterLines="0"/>
              <w:jc w:val="center"/>
              <w:rPr>
                <w:rFonts w:ascii="Museo Sans 500" w:hAnsi="Museo Sans 500" w:eastAsia="Museo Sans 500" w:cs="Museo Sans 500"/>
                <w:b w:val="0"/>
                <w:bCs w:val="0"/>
                <w:i w:val="0"/>
                <w:iCs w:val="0"/>
                <w:sz w:val="22"/>
                <w:szCs w:val="22"/>
              </w:rPr>
            </w:pPr>
          </w:p>
        </w:tc>
      </w:tr>
      <w:tr w:rsidR="302D3091" w:rsidTr="302D3091" w14:paraId="7628D269">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D4E52F9" w14:textId="752FD987">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6E6028A7" w14:textId="6F33017A">
            <w:pPr>
              <w:bidi w:val="0"/>
              <w:jc w:val="center"/>
              <w:rPr>
                <w:rFonts w:ascii="Calibri" w:hAnsi="Calibri" w:eastAsia="Calibri" w:cs="Calibri"/>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24439A09" w14:textId="166B8BDD">
            <w:pPr>
              <w:tabs>
                <w:tab w:val="left" w:leader="none" w:pos="8320"/>
              </w:tabs>
              <w:bidi w:val="0"/>
              <w:spacing w:after="0" w:afterLines="0"/>
              <w:jc w:val="center"/>
              <w:rPr>
                <w:rFonts w:ascii="Museo Sans 500" w:hAnsi="Museo Sans 500" w:eastAsia="Museo Sans 500" w:cs="Museo Sans 500"/>
                <w:b w:val="0"/>
                <w:bCs w:val="0"/>
                <w:i w:val="0"/>
                <w:iCs w:val="0"/>
                <w:sz w:val="22"/>
                <w:szCs w:val="22"/>
              </w:rPr>
            </w:pPr>
          </w:p>
        </w:tc>
      </w:tr>
      <w:tr w:rsidR="302D3091" w:rsidTr="302D3091" w14:paraId="570B388C">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48A586AE" w14:textId="383596C4">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Experience of working with diverse ethnic and social groups</w:t>
            </w:r>
          </w:p>
        </w:tc>
        <w:tc>
          <w:tcPr>
            <w:tcW w:w="1275" w:type="dxa"/>
            <w:tcBorders>
              <w:top w:val="nil"/>
              <w:bottom w:val="nil"/>
            </w:tcBorders>
            <w:tcMar>
              <w:top w:w="45" w:type="dxa"/>
              <w:left w:w="105" w:type="dxa"/>
              <w:bottom w:w="45" w:type="dxa"/>
              <w:right w:w="105" w:type="dxa"/>
            </w:tcMar>
            <w:vAlign w:val="top"/>
          </w:tcPr>
          <w:p w:rsidR="302D3091" w:rsidP="302D3091" w:rsidRDefault="302D3091" w14:paraId="4983FAC9" w14:textId="5E1D9B31">
            <w:pPr>
              <w:bidi w:val="0"/>
              <w:jc w:val="center"/>
              <w:rPr>
                <w:rFonts w:ascii="Calibri" w:hAnsi="Calibri" w:eastAsia="Calibri" w:cs="Calibri"/>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2110B20D" w14:textId="53485F0D">
            <w:pPr>
              <w:pStyle w:val="BfNBody"/>
              <w:tabs>
                <w:tab w:val="left" w:leader="none" w:pos="8320"/>
              </w:tabs>
              <w:bidi w:val="0"/>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r>
      <w:tr w:rsidR="302D3091" w:rsidTr="302D3091" w14:paraId="7C950DFD">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2B444AA1" w14:textId="59B810AA">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218E7A7E" w14:textId="27F19568">
            <w:pPr>
              <w:bidi w:val="0"/>
              <w:jc w:val="center"/>
              <w:rPr>
                <w:rFonts w:ascii="Calibri" w:hAnsi="Calibri" w:eastAsia="Calibri" w:cs="Calibri"/>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36014EDF" w14:textId="651FC8A9">
            <w:pPr>
              <w:tabs>
                <w:tab w:val="left" w:leader="none" w:pos="8320"/>
              </w:tabs>
              <w:bidi w:val="0"/>
              <w:spacing w:after="0" w:afterLines="0"/>
              <w:jc w:val="center"/>
              <w:rPr>
                <w:rFonts w:ascii="Wingdings" w:hAnsi="Wingdings" w:eastAsia="Wingdings" w:cs="Wingdings"/>
                <w:b w:val="0"/>
                <w:bCs w:val="0"/>
                <w:i w:val="0"/>
                <w:iCs w:val="0"/>
                <w:sz w:val="22"/>
                <w:szCs w:val="22"/>
              </w:rPr>
            </w:pPr>
          </w:p>
        </w:tc>
      </w:tr>
      <w:tr w:rsidR="302D3091" w:rsidTr="302D3091" w14:paraId="639F6D46">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B5ECC51" w14:textId="695D75A9">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Knowledge of BfN, it’s ethos, policies and procedures</w:t>
            </w:r>
          </w:p>
        </w:tc>
        <w:tc>
          <w:tcPr>
            <w:tcW w:w="1275" w:type="dxa"/>
            <w:tcBorders>
              <w:top w:val="nil"/>
              <w:bottom w:val="nil"/>
            </w:tcBorders>
            <w:tcMar>
              <w:top w:w="45" w:type="dxa"/>
              <w:left w:w="105" w:type="dxa"/>
              <w:bottom w:w="45" w:type="dxa"/>
              <w:right w:w="105" w:type="dxa"/>
            </w:tcMar>
            <w:vAlign w:val="top"/>
          </w:tcPr>
          <w:p w:rsidR="302D3091" w:rsidP="302D3091" w:rsidRDefault="302D3091" w14:paraId="33249CE4" w14:textId="52487178">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5C46F9F3" w14:textId="1C4CB26A">
            <w:pPr>
              <w:tabs>
                <w:tab w:val="left" w:leader="none" w:pos="8320"/>
              </w:tabs>
              <w:bidi w:val="0"/>
              <w:spacing w:after="0" w:afterLines="0"/>
              <w:jc w:val="center"/>
              <w:rPr>
                <w:rFonts w:ascii="Wingdings" w:hAnsi="Wingdings" w:eastAsia="Wingdings" w:cs="Wingdings"/>
                <w:b w:val="0"/>
                <w:bCs w:val="0"/>
                <w:i w:val="0"/>
                <w:iCs w:val="0"/>
                <w:sz w:val="22"/>
                <w:szCs w:val="22"/>
              </w:rPr>
            </w:pPr>
          </w:p>
        </w:tc>
      </w:tr>
      <w:tr w:rsidR="302D3091" w:rsidTr="302D3091" w14:paraId="6050B8E1">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37A399CC" w14:textId="7D9AB424">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2BA34AFD" w14:textId="004739F6">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63D82C1C" w14:textId="6D1C8C8F">
            <w:pPr>
              <w:tabs>
                <w:tab w:val="left" w:leader="none" w:pos="8320"/>
              </w:tabs>
              <w:bidi w:val="0"/>
              <w:spacing w:after="0" w:afterLines="0"/>
              <w:jc w:val="center"/>
              <w:rPr>
                <w:rFonts w:ascii="Wingdings" w:hAnsi="Wingdings" w:eastAsia="Wingdings" w:cs="Wingdings"/>
                <w:b w:val="0"/>
                <w:bCs w:val="0"/>
                <w:i w:val="0"/>
                <w:iCs w:val="0"/>
                <w:sz w:val="22"/>
                <w:szCs w:val="22"/>
              </w:rPr>
            </w:pPr>
          </w:p>
        </w:tc>
      </w:tr>
      <w:tr w:rsidR="302D3091" w:rsidTr="302D3091" w14:paraId="199A266B">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16A39900" w14:textId="2C74D22C">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An awareness and understanding of supporting equality and valuing diversity and inclusion</w:t>
            </w:r>
          </w:p>
        </w:tc>
        <w:tc>
          <w:tcPr>
            <w:tcW w:w="1275" w:type="dxa"/>
            <w:tcBorders>
              <w:top w:val="nil"/>
              <w:bottom w:val="nil"/>
            </w:tcBorders>
            <w:tcMar>
              <w:top w:w="45" w:type="dxa"/>
              <w:left w:w="105" w:type="dxa"/>
              <w:bottom w:w="45" w:type="dxa"/>
              <w:right w:w="105" w:type="dxa"/>
            </w:tcMar>
            <w:vAlign w:val="top"/>
          </w:tcPr>
          <w:p w:rsidR="302D3091" w:rsidP="302D3091" w:rsidRDefault="302D3091" w14:paraId="355AB89F" w14:textId="67A572AE">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073B6089" w14:textId="2D04CB2B">
            <w:pPr>
              <w:tabs>
                <w:tab w:val="left" w:leader="none" w:pos="8320"/>
              </w:tabs>
              <w:bidi w:val="0"/>
              <w:spacing w:after="0" w:afterLines="0"/>
              <w:jc w:val="center"/>
              <w:rPr>
                <w:rFonts w:ascii="Wingdings" w:hAnsi="Wingdings" w:eastAsia="Wingdings" w:cs="Wingdings"/>
                <w:b w:val="0"/>
                <w:bCs w:val="0"/>
                <w:i w:val="0"/>
                <w:iCs w:val="0"/>
                <w:sz w:val="22"/>
                <w:szCs w:val="22"/>
              </w:rPr>
            </w:pPr>
          </w:p>
        </w:tc>
      </w:tr>
      <w:tr w:rsidR="302D3091" w:rsidTr="302D3091" w14:paraId="4A2346CE">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2345B63D" w14:textId="58693F8A">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4E40AC66" w14:textId="71D9669F">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3B02EDB6" w14:textId="61E1819B">
            <w:pPr>
              <w:tabs>
                <w:tab w:val="left" w:leader="none" w:pos="8320"/>
              </w:tabs>
              <w:bidi w:val="0"/>
              <w:spacing w:after="0" w:afterLines="0"/>
              <w:jc w:val="center"/>
              <w:rPr>
                <w:rFonts w:ascii="Wingdings" w:hAnsi="Wingdings" w:eastAsia="Wingdings" w:cs="Wingdings"/>
                <w:b w:val="0"/>
                <w:bCs w:val="0"/>
                <w:i w:val="0"/>
                <w:iCs w:val="0"/>
                <w:sz w:val="22"/>
                <w:szCs w:val="22"/>
              </w:rPr>
            </w:pPr>
          </w:p>
        </w:tc>
      </w:tr>
      <w:tr w:rsidR="302D3091" w:rsidTr="302D3091" w14:paraId="73A262B7">
        <w:trPr>
          <w:trHeight w:val="300"/>
        </w:trPr>
        <w:tc>
          <w:tcPr>
            <w:tcW w:w="7785" w:type="dxa"/>
            <w:tcBorders>
              <w:top w:val="nil"/>
              <w:bottom w:val="single" w:sz="6"/>
            </w:tcBorders>
            <w:tcMar>
              <w:top w:w="45" w:type="dxa"/>
              <w:left w:w="105" w:type="dxa"/>
              <w:bottom w:w="45" w:type="dxa"/>
              <w:right w:w="105" w:type="dxa"/>
            </w:tcMar>
            <w:vAlign w:val="top"/>
          </w:tcPr>
          <w:p w:rsidR="302D3091" w:rsidP="302D3091" w:rsidRDefault="302D3091" w14:paraId="210CCEA3" w14:textId="5A7989C2">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Knowledge of the local Dorset area</w:t>
            </w:r>
          </w:p>
        </w:tc>
        <w:tc>
          <w:tcPr>
            <w:tcW w:w="1275" w:type="dxa"/>
            <w:tcBorders>
              <w:top w:val="nil"/>
              <w:bottom w:val="single" w:sz="6"/>
            </w:tcBorders>
            <w:tcMar>
              <w:top w:w="45" w:type="dxa"/>
              <w:left w:w="105" w:type="dxa"/>
              <w:bottom w:w="45" w:type="dxa"/>
              <w:right w:w="105" w:type="dxa"/>
            </w:tcMar>
            <w:vAlign w:val="top"/>
          </w:tcPr>
          <w:p w:rsidR="302D3091" w:rsidP="302D3091" w:rsidRDefault="302D3091" w14:paraId="6C7FB036" w14:textId="2F419F21">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single" w:sz="6"/>
            </w:tcBorders>
            <w:tcMar>
              <w:top w:w="45" w:type="dxa"/>
              <w:left w:w="105" w:type="dxa"/>
              <w:bottom w:w="45" w:type="dxa"/>
              <w:right w:w="105" w:type="dxa"/>
            </w:tcMar>
            <w:vAlign w:val="top"/>
          </w:tcPr>
          <w:p w:rsidR="302D3091" w:rsidP="302D3091" w:rsidRDefault="302D3091" w14:paraId="37065A7A" w14:textId="29494CAB">
            <w:pPr>
              <w:tabs>
                <w:tab w:val="left" w:leader="none" w:pos="8320"/>
              </w:tabs>
              <w:bidi w:val="0"/>
              <w:spacing w:after="0" w:afterLines="0"/>
              <w:jc w:val="center"/>
              <w:rPr>
                <w:rFonts w:ascii="Wingdings" w:hAnsi="Wingdings" w:eastAsia="Wingdings" w:cs="Wingdings"/>
                <w:b w:val="0"/>
                <w:bCs w:val="0"/>
                <w:i w:val="0"/>
                <w:iCs w:val="0"/>
                <w:sz w:val="22"/>
                <w:szCs w:val="22"/>
              </w:rPr>
            </w:pPr>
          </w:p>
        </w:tc>
      </w:tr>
    </w:tbl>
    <w:p w:rsidR="302D3091" w:rsidP="302D3091" w:rsidRDefault="302D3091" w14:paraId="377EBDA0" w14:textId="1B3E9905">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302D3091" w:rsidP="302D3091" w:rsidRDefault="302D3091" w14:paraId="14443DC7" w14:textId="33EAD0E9">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7785"/>
        <w:gridCol w:w="1275"/>
        <w:gridCol w:w="1230"/>
      </w:tblGrid>
      <w:tr w:rsidR="302D3091" w:rsidTr="302D3091" w14:paraId="14B62DE4">
        <w:trPr>
          <w:trHeight w:val="300"/>
        </w:trPr>
        <w:tc>
          <w:tcPr>
            <w:tcW w:w="7785" w:type="dxa"/>
            <w:shd w:val="clear" w:color="auto" w:fill="D9D9D9" w:themeFill="background1" w:themeFillShade="D9"/>
            <w:tcMar>
              <w:top w:w="45" w:type="dxa"/>
              <w:left w:w="105" w:type="dxa"/>
              <w:bottom w:w="45" w:type="dxa"/>
              <w:right w:w="105" w:type="dxa"/>
            </w:tcMar>
            <w:vAlign w:val="top"/>
          </w:tcPr>
          <w:p w:rsidR="302D3091" w:rsidP="302D3091" w:rsidRDefault="302D3091" w14:paraId="037EBF2F" w14:textId="49D8E013">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Skills and Abilities</w:t>
            </w:r>
          </w:p>
        </w:tc>
        <w:tc>
          <w:tcPr>
            <w:tcW w:w="1275" w:type="dxa"/>
            <w:shd w:val="clear" w:color="auto" w:fill="D9D9D9" w:themeFill="background1" w:themeFillShade="D9"/>
            <w:tcMar>
              <w:top w:w="45" w:type="dxa"/>
              <w:left w:w="105" w:type="dxa"/>
              <w:bottom w:w="45" w:type="dxa"/>
              <w:right w:w="105" w:type="dxa"/>
            </w:tcMar>
            <w:vAlign w:val="top"/>
          </w:tcPr>
          <w:p w:rsidR="302D3091" w:rsidP="302D3091" w:rsidRDefault="302D3091" w14:paraId="24744EAC" w14:textId="3EE0139D">
            <w:pPr>
              <w:pStyle w:val="BfNBody"/>
              <w:tabs>
                <w:tab w:val="left" w:leader="none" w:pos="8320"/>
              </w:tabs>
              <w:bidi w:val="0"/>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Essential</w:t>
            </w:r>
          </w:p>
        </w:tc>
        <w:tc>
          <w:tcPr>
            <w:tcW w:w="1230" w:type="dxa"/>
            <w:shd w:val="clear" w:color="auto" w:fill="D9D9D9" w:themeFill="background1" w:themeFillShade="D9"/>
            <w:tcMar>
              <w:top w:w="45" w:type="dxa"/>
              <w:left w:w="105" w:type="dxa"/>
              <w:bottom w:w="45" w:type="dxa"/>
              <w:right w:w="105" w:type="dxa"/>
            </w:tcMar>
            <w:vAlign w:val="top"/>
          </w:tcPr>
          <w:p w:rsidR="302D3091" w:rsidP="302D3091" w:rsidRDefault="302D3091" w14:paraId="63073651" w14:textId="2CEF1E3C">
            <w:pPr>
              <w:pStyle w:val="BfNBody"/>
              <w:tabs>
                <w:tab w:val="left" w:leader="none" w:pos="8320"/>
              </w:tabs>
              <w:bidi w:val="0"/>
              <w:spacing w:after="0" w:afterLines="0"/>
              <w:jc w:val="center"/>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1"/>
                <w:bCs w:val="1"/>
                <w:i w:val="0"/>
                <w:iCs w:val="0"/>
                <w:sz w:val="22"/>
                <w:szCs w:val="22"/>
                <w:lang w:val="en-GB"/>
              </w:rPr>
              <w:t>Desirable</w:t>
            </w:r>
          </w:p>
        </w:tc>
      </w:tr>
      <w:tr w:rsidR="302D3091" w:rsidTr="302D3091" w14:paraId="12488659">
        <w:trPr>
          <w:trHeight w:val="660"/>
        </w:trPr>
        <w:tc>
          <w:tcPr>
            <w:tcW w:w="7785" w:type="dxa"/>
            <w:tcBorders>
              <w:bottom w:val="nil"/>
            </w:tcBorders>
            <w:tcMar>
              <w:top w:w="45" w:type="dxa"/>
              <w:left w:w="105" w:type="dxa"/>
              <w:bottom w:w="45" w:type="dxa"/>
              <w:right w:w="105" w:type="dxa"/>
            </w:tcMar>
            <w:vAlign w:val="top"/>
          </w:tcPr>
          <w:p w:rsidR="302D3091" w:rsidP="302D3091" w:rsidRDefault="302D3091" w14:paraId="06165078" w14:textId="14484FF5">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write and speak fluently in English</w:t>
            </w:r>
          </w:p>
        </w:tc>
        <w:tc>
          <w:tcPr>
            <w:tcW w:w="1275" w:type="dxa"/>
            <w:tcBorders>
              <w:bottom w:val="nil"/>
            </w:tcBorders>
            <w:tcMar>
              <w:top w:w="45" w:type="dxa"/>
              <w:left w:w="105" w:type="dxa"/>
              <w:bottom w:w="45" w:type="dxa"/>
              <w:right w:w="105" w:type="dxa"/>
            </w:tcMar>
            <w:vAlign w:val="top"/>
          </w:tcPr>
          <w:p w:rsidR="302D3091" w:rsidP="302D3091" w:rsidRDefault="302D3091" w14:paraId="0E6A24C1" w14:textId="3A11BD4E">
            <w:pPr>
              <w:pStyle w:val="BfNBody"/>
              <w:tabs>
                <w:tab w:val="left" w:leader="none" w:pos="8320"/>
              </w:tabs>
              <w:bidi w:val="0"/>
              <w:spacing w:after="0" w:afterLines="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bottom w:val="nil"/>
            </w:tcBorders>
            <w:tcMar>
              <w:top w:w="45" w:type="dxa"/>
              <w:left w:w="105" w:type="dxa"/>
              <w:bottom w:w="45" w:type="dxa"/>
              <w:right w:w="105" w:type="dxa"/>
            </w:tcMar>
            <w:vAlign w:val="top"/>
          </w:tcPr>
          <w:p w:rsidR="302D3091" w:rsidP="302D3091" w:rsidRDefault="302D3091" w14:paraId="38BC0C3A" w14:textId="4C902DC4">
            <w:pPr>
              <w:tabs>
                <w:tab w:val="left" w:leader="none" w:pos="8320"/>
              </w:tabs>
              <w:bidi w:val="0"/>
              <w:spacing w:after="0" w:afterLines="0"/>
              <w:jc w:val="center"/>
              <w:rPr>
                <w:rFonts w:ascii="Museo Sans 500" w:hAnsi="Museo Sans 500" w:eastAsia="Museo Sans 500" w:cs="Museo Sans 500"/>
                <w:b w:val="0"/>
                <w:bCs w:val="0"/>
                <w:i w:val="0"/>
                <w:iCs w:val="0"/>
                <w:sz w:val="22"/>
                <w:szCs w:val="22"/>
              </w:rPr>
            </w:pPr>
          </w:p>
        </w:tc>
      </w:tr>
      <w:tr w:rsidR="302D3091" w:rsidTr="302D3091" w14:paraId="2F530757">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31A2FC6D" w14:textId="649B5419">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provide information and support to mothers in a non-judgemental fashion.</w:t>
            </w:r>
          </w:p>
        </w:tc>
        <w:tc>
          <w:tcPr>
            <w:tcW w:w="1275" w:type="dxa"/>
            <w:tcBorders>
              <w:top w:val="nil"/>
              <w:bottom w:val="nil"/>
            </w:tcBorders>
            <w:tcMar>
              <w:top w:w="45" w:type="dxa"/>
              <w:left w:w="105" w:type="dxa"/>
              <w:bottom w:w="45" w:type="dxa"/>
              <w:right w:w="105" w:type="dxa"/>
            </w:tcMar>
            <w:vAlign w:val="top"/>
          </w:tcPr>
          <w:p w:rsidR="302D3091" w:rsidP="302D3091" w:rsidRDefault="302D3091" w14:paraId="270542AF" w14:textId="6108C59C">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1851A104" w14:textId="6695C864">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5162A524">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08AB310E" w14:textId="40421C5B">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171997EC" w14:textId="4A330E65">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5DE37C60" w14:textId="2FAF6602">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154CAA74">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0FF346F0" w14:textId="697FCD45">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organise and manage work independently</w:t>
            </w:r>
          </w:p>
        </w:tc>
        <w:tc>
          <w:tcPr>
            <w:tcW w:w="1275" w:type="dxa"/>
            <w:tcBorders>
              <w:top w:val="nil"/>
              <w:bottom w:val="nil"/>
            </w:tcBorders>
            <w:tcMar>
              <w:top w:w="45" w:type="dxa"/>
              <w:left w:w="105" w:type="dxa"/>
              <w:bottom w:w="45" w:type="dxa"/>
              <w:right w:w="105" w:type="dxa"/>
            </w:tcMar>
            <w:vAlign w:val="top"/>
          </w:tcPr>
          <w:p w:rsidR="302D3091" w:rsidP="302D3091" w:rsidRDefault="302D3091" w14:paraId="12498E0A" w14:textId="2585BB53">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15137AAD" w14:textId="6BE6F05E">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55DFE644">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7E948BBD" w14:textId="026D903D">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60490D62" w14:textId="6D64392F">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7D7FD799" w14:textId="6A9DB324">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2AFAB364">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ED125F3" w14:textId="46A6FC54">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Excellent interpersonal and communication skills</w:t>
            </w:r>
          </w:p>
        </w:tc>
        <w:tc>
          <w:tcPr>
            <w:tcW w:w="1275" w:type="dxa"/>
            <w:tcBorders>
              <w:top w:val="nil"/>
              <w:bottom w:val="nil"/>
            </w:tcBorders>
            <w:tcMar>
              <w:top w:w="45" w:type="dxa"/>
              <w:left w:w="105" w:type="dxa"/>
              <w:bottom w:w="45" w:type="dxa"/>
              <w:right w:w="105" w:type="dxa"/>
            </w:tcMar>
            <w:vAlign w:val="top"/>
          </w:tcPr>
          <w:p w:rsidR="302D3091" w:rsidP="302D3091" w:rsidRDefault="302D3091" w14:paraId="6340A65A" w14:textId="61A85782">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569202AC" w14:textId="13CDFF0B">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76E4ECCE">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05820725" w14:textId="3B9FC46A">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7867F0A2" w14:textId="7028FD36">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0F2ECABD" w14:textId="0A7021A2">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1DDBD0F0">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77DC0B98" w14:textId="35F89555">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work with people from different cultures and backgrounds sensitively</w:t>
            </w:r>
          </w:p>
          <w:p w:rsidR="302D3091" w:rsidP="302D3091" w:rsidRDefault="302D3091" w14:paraId="219F8DEF" w14:textId="417A87F7">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1BCDF549" w14:textId="0E64D03E">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3CE7E468" w14:textId="37072E72">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000EC36D">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7BAB127D" w14:textId="476AD233">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keep the confidentiality of parents and their families.</w:t>
            </w:r>
          </w:p>
        </w:tc>
        <w:tc>
          <w:tcPr>
            <w:tcW w:w="1275" w:type="dxa"/>
            <w:tcBorders>
              <w:top w:val="nil"/>
              <w:bottom w:val="nil"/>
            </w:tcBorders>
            <w:tcMar>
              <w:top w:w="45" w:type="dxa"/>
              <w:left w:w="105" w:type="dxa"/>
              <w:bottom w:w="45" w:type="dxa"/>
              <w:right w:w="105" w:type="dxa"/>
            </w:tcMar>
            <w:vAlign w:val="top"/>
          </w:tcPr>
          <w:p w:rsidR="302D3091" w:rsidP="302D3091" w:rsidRDefault="302D3091" w14:paraId="767E6E13" w14:textId="3DDB2BAF">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6993A732" w14:textId="5B9D94D9">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6A6E3EDA">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0C160C9B" w14:textId="181EA158">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132969CA" w14:textId="693090AA">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10269622" w14:textId="562EAA9B">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6017F278">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A20257E" w14:textId="6151BFB6">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IT skills, including Word, Excel, email and internet use.</w:t>
            </w:r>
          </w:p>
        </w:tc>
        <w:tc>
          <w:tcPr>
            <w:tcW w:w="1275" w:type="dxa"/>
            <w:tcBorders>
              <w:top w:val="nil"/>
              <w:bottom w:val="nil"/>
            </w:tcBorders>
            <w:tcMar>
              <w:top w:w="45" w:type="dxa"/>
              <w:left w:w="105" w:type="dxa"/>
              <w:bottom w:w="45" w:type="dxa"/>
              <w:right w:w="105" w:type="dxa"/>
            </w:tcMar>
            <w:vAlign w:val="top"/>
          </w:tcPr>
          <w:p w:rsidR="302D3091" w:rsidP="302D3091" w:rsidRDefault="302D3091" w14:paraId="5E5B91F0" w14:textId="2EF6544E">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1538CEB0" w14:textId="14E9EA79">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4A7A8B96">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04017DD3" w14:textId="5219F38C">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40E219AA" w14:textId="799256E2">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6FB0BC2E" w14:textId="5D3DCE1F">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2E54FF2C">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412DA2B3" w14:textId="7BED935B">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maintain records and write reports.</w:t>
            </w:r>
          </w:p>
        </w:tc>
        <w:tc>
          <w:tcPr>
            <w:tcW w:w="1275" w:type="dxa"/>
            <w:tcBorders>
              <w:top w:val="nil"/>
              <w:bottom w:val="nil"/>
            </w:tcBorders>
            <w:tcMar>
              <w:top w:w="45" w:type="dxa"/>
              <w:left w:w="105" w:type="dxa"/>
              <w:bottom w:w="45" w:type="dxa"/>
              <w:right w:w="105" w:type="dxa"/>
            </w:tcMar>
            <w:vAlign w:val="top"/>
          </w:tcPr>
          <w:p w:rsidR="302D3091" w:rsidP="302D3091" w:rsidRDefault="302D3091" w14:paraId="32E4CA36" w14:textId="44CCA712">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3E106F33" w14:textId="741CF193">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50DE20AA">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7021EB2C" w14:textId="11B31F62">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070B3A59" w14:textId="1BC1EB44">
            <w:pPr>
              <w:bidi w:val="0"/>
              <w:jc w:val="center"/>
              <w:rPr>
                <w:rFonts w:ascii="Wingdings" w:hAnsi="Wingdings" w:eastAsia="Wingdings" w:cs="Wingdings"/>
                <w:b w:val="0"/>
                <w:bCs w:val="0"/>
                <w:i w:val="0"/>
                <w:iCs w:val="0"/>
                <w:sz w:val="22"/>
                <w:szCs w:val="22"/>
              </w:rPr>
            </w:pPr>
          </w:p>
        </w:tc>
        <w:tc>
          <w:tcPr>
            <w:tcW w:w="1230" w:type="dxa"/>
            <w:tcBorders>
              <w:top w:val="nil"/>
              <w:bottom w:val="nil"/>
            </w:tcBorders>
            <w:tcMar>
              <w:top w:w="45" w:type="dxa"/>
              <w:left w:w="105" w:type="dxa"/>
              <w:bottom w:w="45" w:type="dxa"/>
              <w:right w:w="105" w:type="dxa"/>
            </w:tcMar>
            <w:vAlign w:val="top"/>
          </w:tcPr>
          <w:p w:rsidR="302D3091" w:rsidP="302D3091" w:rsidRDefault="302D3091" w14:paraId="67EA7043" w14:textId="70B78667">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0CB0DBD1">
        <w:trPr>
          <w:trHeight w:val="300"/>
        </w:trPr>
        <w:tc>
          <w:tcPr>
            <w:tcW w:w="7785" w:type="dxa"/>
            <w:tcBorders>
              <w:top w:val="nil"/>
              <w:bottom w:val="nil"/>
            </w:tcBorders>
            <w:tcMar>
              <w:top w:w="45" w:type="dxa"/>
              <w:left w:w="105" w:type="dxa"/>
              <w:bottom w:w="45" w:type="dxa"/>
              <w:right w:w="105" w:type="dxa"/>
            </w:tcMar>
            <w:vAlign w:val="top"/>
          </w:tcPr>
          <w:p w:rsidR="302D3091" w:rsidP="302D3091" w:rsidRDefault="302D3091" w14:paraId="5ACC1DBA" w14:textId="7AD762B8">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provide an effective ‘hands off’ approach when helping mothers with positioning and attachment.</w:t>
            </w:r>
          </w:p>
          <w:p w:rsidR="302D3091" w:rsidP="302D3091" w:rsidRDefault="302D3091" w14:paraId="57C09D0A" w14:textId="3F613987">
            <w:pPr>
              <w:tabs>
                <w:tab w:val="left" w:leader="none" w:pos="8320"/>
              </w:tabs>
              <w:bidi w:val="0"/>
              <w:spacing w:after="0" w:afterLines="0"/>
              <w:rPr>
                <w:rFonts w:ascii="Museo Sans 500" w:hAnsi="Museo Sans 500" w:eastAsia="Museo Sans 500" w:cs="Museo Sans 500"/>
                <w:b w:val="0"/>
                <w:bCs w:val="0"/>
                <w:i w:val="0"/>
                <w:iCs w:val="0"/>
                <w:sz w:val="22"/>
                <w:szCs w:val="22"/>
              </w:rPr>
            </w:pPr>
          </w:p>
        </w:tc>
        <w:tc>
          <w:tcPr>
            <w:tcW w:w="1275" w:type="dxa"/>
            <w:tcBorders>
              <w:top w:val="nil"/>
              <w:bottom w:val="nil"/>
            </w:tcBorders>
            <w:tcMar>
              <w:top w:w="45" w:type="dxa"/>
              <w:left w:w="105" w:type="dxa"/>
              <w:bottom w:w="45" w:type="dxa"/>
              <w:right w:w="105" w:type="dxa"/>
            </w:tcMar>
            <w:vAlign w:val="top"/>
          </w:tcPr>
          <w:p w:rsidR="302D3091" w:rsidP="302D3091" w:rsidRDefault="302D3091" w14:paraId="2D3145E0" w14:textId="4EE60D90">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nil"/>
            </w:tcBorders>
            <w:tcMar>
              <w:top w:w="45" w:type="dxa"/>
              <w:left w:w="105" w:type="dxa"/>
              <w:bottom w:w="45" w:type="dxa"/>
              <w:right w:w="105" w:type="dxa"/>
            </w:tcMar>
            <w:vAlign w:val="top"/>
          </w:tcPr>
          <w:p w:rsidR="302D3091" w:rsidP="302D3091" w:rsidRDefault="302D3091" w14:paraId="544F8439" w14:textId="6BADAF23">
            <w:pPr>
              <w:tabs>
                <w:tab w:val="left" w:leader="none" w:pos="8320"/>
              </w:tabs>
              <w:bidi w:val="0"/>
              <w:spacing w:after="0" w:afterLines="0"/>
              <w:rPr>
                <w:rFonts w:ascii="Museo Sans 500" w:hAnsi="Museo Sans 500" w:eastAsia="Museo Sans 500" w:cs="Museo Sans 500"/>
                <w:b w:val="0"/>
                <w:bCs w:val="0"/>
                <w:i w:val="0"/>
                <w:iCs w:val="0"/>
                <w:sz w:val="22"/>
                <w:szCs w:val="22"/>
              </w:rPr>
            </w:pPr>
          </w:p>
        </w:tc>
      </w:tr>
      <w:tr w:rsidR="302D3091" w:rsidTr="302D3091" w14:paraId="0EC8B8B4">
        <w:trPr>
          <w:trHeight w:val="300"/>
        </w:trPr>
        <w:tc>
          <w:tcPr>
            <w:tcW w:w="7785" w:type="dxa"/>
            <w:tcBorders>
              <w:top w:val="nil"/>
              <w:bottom w:val="single" w:sz="6"/>
            </w:tcBorders>
            <w:tcMar>
              <w:top w:w="45" w:type="dxa"/>
              <w:left w:w="105" w:type="dxa"/>
              <w:bottom w:w="45" w:type="dxa"/>
              <w:right w:w="105" w:type="dxa"/>
            </w:tcMar>
            <w:vAlign w:val="top"/>
          </w:tcPr>
          <w:p w:rsidR="302D3091" w:rsidP="302D3091" w:rsidRDefault="302D3091" w14:paraId="18E4E3A3" w14:textId="445C1EEA">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Ability to work well with a range of health care professionals.</w:t>
            </w:r>
          </w:p>
          <w:p w:rsidR="302D3091" w:rsidP="302D3091" w:rsidRDefault="302D3091" w14:paraId="121050BE" w14:textId="54AF4624">
            <w:pPr>
              <w:tabs>
                <w:tab w:val="left" w:leader="none" w:pos="8320"/>
              </w:tabs>
              <w:bidi w:val="0"/>
              <w:spacing w:after="0" w:afterLines="0"/>
              <w:rPr>
                <w:rFonts w:ascii="Museo Sans 500" w:hAnsi="Museo Sans 500" w:eastAsia="Museo Sans 500" w:cs="Museo Sans 500"/>
                <w:b w:val="0"/>
                <w:bCs w:val="0"/>
                <w:i w:val="0"/>
                <w:iCs w:val="0"/>
                <w:sz w:val="22"/>
                <w:szCs w:val="22"/>
              </w:rPr>
            </w:pPr>
          </w:p>
          <w:p w:rsidR="302D3091" w:rsidP="302D3091" w:rsidRDefault="302D3091" w14:paraId="227CDC97" w14:textId="24C030C8">
            <w:pPr>
              <w:pStyle w:val="BfNBody"/>
              <w:tabs>
                <w:tab w:val="left" w:leader="none" w:pos="8320"/>
              </w:tabs>
              <w:bidi w:val="0"/>
              <w:spacing w:after="0" w:afterLines="0"/>
              <w:rPr>
                <w:rFonts w:ascii="Museo Sans 500" w:hAnsi="Museo Sans 500" w:eastAsia="Museo Sans 500" w:cs="Museo Sans 500"/>
                <w:b w:val="0"/>
                <w:bCs w:val="0"/>
                <w:i w:val="0"/>
                <w:iCs w:val="0"/>
                <w:sz w:val="22"/>
                <w:szCs w:val="22"/>
              </w:rPr>
            </w:pPr>
            <w:r w:rsidRPr="302D3091" w:rsidR="302D3091">
              <w:rPr>
                <w:rFonts w:ascii="Museo Sans 500" w:hAnsi="Museo Sans 500" w:eastAsia="Museo Sans 500" w:cs="Museo Sans 500"/>
                <w:b w:val="0"/>
                <w:bCs w:val="0"/>
                <w:i w:val="0"/>
                <w:iCs w:val="0"/>
                <w:sz w:val="22"/>
                <w:szCs w:val="22"/>
                <w:lang w:val="en-GB"/>
              </w:rPr>
              <w:t>Access to reliable, secure internet access</w:t>
            </w:r>
          </w:p>
        </w:tc>
        <w:tc>
          <w:tcPr>
            <w:tcW w:w="1275" w:type="dxa"/>
            <w:tcBorders>
              <w:top w:val="nil"/>
              <w:bottom w:val="single" w:sz="6"/>
            </w:tcBorders>
            <w:tcMar>
              <w:top w:w="45" w:type="dxa"/>
              <w:left w:w="105" w:type="dxa"/>
              <w:bottom w:w="45" w:type="dxa"/>
              <w:right w:w="105" w:type="dxa"/>
            </w:tcMar>
            <w:vAlign w:val="top"/>
          </w:tcPr>
          <w:p w:rsidR="302D3091" w:rsidP="302D3091" w:rsidRDefault="302D3091" w14:paraId="3B6A8A7A" w14:textId="0F031D52">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p w:rsidR="302D3091" w:rsidP="302D3091" w:rsidRDefault="302D3091" w14:paraId="5F57AB96" w14:textId="0B717BB6">
            <w:pPr>
              <w:bidi w:val="0"/>
              <w:jc w:val="center"/>
              <w:rPr>
                <w:rFonts w:ascii="Wingdings" w:hAnsi="Wingdings" w:eastAsia="Wingdings" w:cs="Wingdings"/>
                <w:b w:val="0"/>
                <w:bCs w:val="0"/>
                <w:i w:val="0"/>
                <w:iCs w:val="0"/>
                <w:sz w:val="22"/>
                <w:szCs w:val="22"/>
              </w:rPr>
            </w:pPr>
          </w:p>
          <w:p w:rsidR="302D3091" w:rsidP="302D3091" w:rsidRDefault="302D3091" w14:paraId="19835669" w14:textId="56CCC240">
            <w:pPr>
              <w:bidi w:val="0"/>
              <w:jc w:val="center"/>
              <w:rPr>
                <w:rFonts w:ascii="Wingdings" w:hAnsi="Wingdings" w:eastAsia="Wingdings" w:cs="Wingdings"/>
                <w:b w:val="0"/>
                <w:bCs w:val="0"/>
                <w:i w:val="0"/>
                <w:iCs w:val="0"/>
                <w:sz w:val="22"/>
                <w:szCs w:val="22"/>
              </w:rPr>
            </w:pPr>
            <w:r w:rsidRPr="302D3091" w:rsidR="302D3091">
              <w:rPr>
                <w:rFonts w:ascii="Wingdings" w:hAnsi="Wingdings" w:eastAsia="Wingdings" w:cs="Wingdings"/>
                <w:b w:val="0"/>
                <w:bCs w:val="0"/>
                <w:i w:val="0"/>
                <w:iCs w:val="0"/>
                <w:sz w:val="22"/>
                <w:szCs w:val="22"/>
                <w:lang w:val="en-GB"/>
              </w:rPr>
              <w:t></w:t>
            </w:r>
          </w:p>
        </w:tc>
        <w:tc>
          <w:tcPr>
            <w:tcW w:w="1230" w:type="dxa"/>
            <w:tcBorders>
              <w:top w:val="nil"/>
              <w:bottom w:val="single" w:sz="6"/>
            </w:tcBorders>
            <w:tcMar>
              <w:top w:w="45" w:type="dxa"/>
              <w:left w:w="105" w:type="dxa"/>
              <w:bottom w:w="45" w:type="dxa"/>
              <w:right w:w="105" w:type="dxa"/>
            </w:tcMar>
            <w:vAlign w:val="top"/>
          </w:tcPr>
          <w:p w:rsidR="302D3091" w:rsidP="302D3091" w:rsidRDefault="302D3091" w14:paraId="4BF09AFF" w14:textId="01B1205A">
            <w:pPr>
              <w:tabs>
                <w:tab w:val="left" w:leader="none" w:pos="8320"/>
              </w:tabs>
              <w:bidi w:val="0"/>
              <w:spacing w:after="0" w:afterLines="0"/>
              <w:rPr>
                <w:rFonts w:ascii="Museo Sans 500" w:hAnsi="Museo Sans 500" w:eastAsia="Museo Sans 500" w:cs="Museo Sans 500"/>
                <w:b w:val="0"/>
                <w:bCs w:val="0"/>
                <w:i w:val="0"/>
                <w:iCs w:val="0"/>
                <w:sz w:val="22"/>
                <w:szCs w:val="22"/>
              </w:rPr>
            </w:pPr>
          </w:p>
        </w:tc>
      </w:tr>
    </w:tbl>
    <w:p w:rsidR="302D3091" w:rsidP="302D3091" w:rsidRDefault="302D3091" w14:paraId="79CCE90F" w14:textId="48D41847">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302D3091" w:rsidP="302D3091" w:rsidRDefault="302D3091" w14:paraId="5CF71D1D" w14:textId="57201A89">
      <w:pPr>
        <w:tabs>
          <w:tab w:val="left" w:leader="none" w:pos="8320"/>
        </w:tabs>
        <w:bidi w:val="0"/>
        <w:rPr>
          <w:rFonts w:ascii="Museo Sans 500" w:hAnsi="Museo Sans 500" w:eastAsia="Museo Sans 500" w:cs="Museo Sans 500"/>
          <w:b w:val="0"/>
          <w:bCs w:val="0"/>
          <w:i w:val="0"/>
          <w:iCs w:val="0"/>
          <w:caps w:val="0"/>
          <w:smallCaps w:val="0"/>
          <w:noProof w:val="0"/>
          <w:color w:val="000000" w:themeColor="text1" w:themeTint="FF" w:themeShade="FF"/>
          <w:sz w:val="22"/>
          <w:szCs w:val="22"/>
          <w:lang w:val="en-GB"/>
        </w:rPr>
      </w:pPr>
    </w:p>
    <w:p w:rsidR="302D3091" w:rsidP="302D3091" w:rsidRDefault="302D3091" w14:paraId="1056C32C" w14:textId="465E2977">
      <w:pPr>
        <w:pStyle w:val="Normal"/>
      </w:pPr>
    </w:p>
    <w:p w:rsidRPr="008946E0" w:rsidR="008946E0" w:rsidP="008946E0" w:rsidRDefault="008946E0" w14:paraId="32AFFA91" w14:textId="77777777">
      <w:pPr>
        <w:pStyle w:val="BfNBody"/>
      </w:pPr>
    </w:p>
    <w:sectPr w:rsidRPr="008946E0" w:rsidR="008946E0" w:rsidSect="002E5733">
      <w:headerReference w:type="default" r:id="rId11"/>
      <w:footerReference w:type="default" r:id="rId12"/>
      <w:headerReference w:type="first" r:id="rId13"/>
      <w:footerReference w:type="first" r:id="rId14"/>
      <w:pgSz w:w="11906" w:h="16838" w:orient="portrait"/>
      <w:pgMar w:top="851" w:right="794" w:bottom="720" w:left="794" w:header="426" w:footer="1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054" w:rsidP="001F7362" w:rsidRDefault="00375054" w14:paraId="78BDAD4E" w14:textId="77777777">
      <w:pPr>
        <w:spacing w:after="0" w:line="240" w:lineRule="auto"/>
      </w:pPr>
      <w:r>
        <w:separator/>
      </w:r>
    </w:p>
  </w:endnote>
  <w:endnote w:type="continuationSeparator" w:id="0">
    <w:p w:rsidR="00375054" w:rsidP="001F7362" w:rsidRDefault="00375054" w14:paraId="05C566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ee Rg">
    <w:altName w:val="Franklin Gothic Demi Cond"/>
    <w:panose1 w:val="02000806000000020004"/>
    <w:charset w:val="00"/>
    <w:family w:val="modern"/>
    <w:notTrueType/>
    <w:pitch w:val="variable"/>
    <w:sig w:usb0="A00000AF" w:usb1="5000205B" w:usb2="00000000" w:usb3="00000000" w:csb0="0000009B" w:csb1="00000000"/>
  </w:font>
  <w:font w:name="Museo Sans 500">
    <w:altName w:val="Times New Roman"/>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705" w:rsidR="00FD552E" w:rsidP="00804CBB" w:rsidRDefault="00015705" w14:paraId="4EEBA2A6" w14:textId="5278657F">
    <w:pPr>
      <w:pStyle w:val="Footer"/>
      <w:tabs>
        <w:tab w:val="right" w:pos="8550"/>
      </w:tabs>
      <w:ind w:left="-284" w:right="-284" w:hanging="142"/>
      <w:rPr>
        <w:rFonts w:ascii="Museo Sans 500" w:hAnsi="Museo Sans 500" w:cs="Arial"/>
        <w:sz w:val="20"/>
        <w:szCs w:val="20"/>
      </w:rPr>
    </w:pPr>
    <w:r w:rsidRPr="00015705">
      <w:rPr>
        <w:rFonts w:ascii="Museo Sans 500" w:hAnsi="Museo Sans 500" w:cs="Arial"/>
        <w:sz w:val="20"/>
        <w:szCs w:val="20"/>
      </w:rPr>
      <w:t xml:space="preserve">Page </w:t>
    </w:r>
    <w:r w:rsidRPr="00015705">
      <w:rPr>
        <w:rFonts w:ascii="Museo Sans 500" w:hAnsi="Museo Sans 500" w:cs="Arial"/>
        <w:bCs/>
        <w:sz w:val="20"/>
        <w:szCs w:val="20"/>
      </w:rPr>
      <w:fldChar w:fldCharType="begin"/>
    </w:r>
    <w:r w:rsidRPr="00015705">
      <w:rPr>
        <w:rFonts w:ascii="Museo Sans 500" w:hAnsi="Museo Sans 500" w:cs="Arial"/>
        <w:bCs/>
        <w:sz w:val="20"/>
        <w:szCs w:val="20"/>
      </w:rPr>
      <w:instrText xml:space="preserve"> PAGE  \* Arabic  \* MERGEFORMAT </w:instrText>
    </w:r>
    <w:r w:rsidRPr="00015705">
      <w:rPr>
        <w:rFonts w:ascii="Museo Sans 500" w:hAnsi="Museo Sans 500" w:cs="Arial"/>
        <w:bCs/>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sz w:val="20"/>
        <w:szCs w:val="20"/>
      </w:rPr>
      <w:fldChar w:fldCharType="end"/>
    </w:r>
    <w:r w:rsidRPr="00015705">
      <w:rPr>
        <w:rFonts w:ascii="Museo Sans 500" w:hAnsi="Museo Sans 500" w:cs="Arial"/>
        <w:sz w:val="20"/>
        <w:szCs w:val="20"/>
      </w:rPr>
      <w:t xml:space="preserve"> of </w:t>
    </w:r>
    <w:r w:rsidRPr="00015705">
      <w:rPr>
        <w:rFonts w:ascii="Museo Sans 500" w:hAnsi="Museo Sans 500" w:cs="Arial"/>
        <w:bCs/>
        <w:sz w:val="20"/>
        <w:szCs w:val="20"/>
      </w:rPr>
      <w:fldChar w:fldCharType="begin"/>
    </w:r>
    <w:r w:rsidRPr="00015705">
      <w:rPr>
        <w:rFonts w:ascii="Museo Sans 500" w:hAnsi="Museo Sans 500" w:cs="Arial"/>
        <w:bCs/>
        <w:sz w:val="20"/>
        <w:szCs w:val="20"/>
      </w:rPr>
      <w:instrText xml:space="preserve"> NUMPAGES  \* Arabic  \* MERGEFORMAT </w:instrText>
    </w:r>
    <w:r w:rsidRPr="00015705">
      <w:rPr>
        <w:rFonts w:ascii="Museo Sans 500" w:hAnsi="Museo Sans 500" w:cs="Arial"/>
        <w:bCs/>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33" w:rsidP="00804CBB" w:rsidRDefault="002E5733" w14:paraId="744FC9D8" w14:textId="77777777">
    <w:pPr>
      <w:pStyle w:val="Footer"/>
      <w:tabs>
        <w:tab w:val="right" w:pos="8550"/>
      </w:tabs>
      <w:ind w:left="-284" w:right="-284" w:hanging="142"/>
      <w:rPr>
        <w:rFonts w:ascii="Museo Sans 500" w:hAnsi="Museo Sans 500" w:cs="Arial"/>
        <w:sz w:val="20"/>
        <w:szCs w:val="20"/>
      </w:rPr>
    </w:pPr>
  </w:p>
  <w:p w:rsidRPr="00804CBB" w:rsidR="00E54911" w:rsidP="00015705" w:rsidRDefault="00015705" w14:paraId="33FF5822" w14:textId="265481DA">
    <w:pPr>
      <w:pStyle w:val="Footer"/>
      <w:tabs>
        <w:tab w:val="left" w:pos="8222"/>
        <w:tab w:val="right" w:pos="8550"/>
      </w:tabs>
      <w:ind w:left="-284" w:right="-284" w:hanging="142"/>
      <w:rPr>
        <w:rFonts w:ascii="Museo Sans 500" w:hAnsi="Museo Sans 500" w:cs="Arial"/>
        <w:sz w:val="20"/>
        <w:szCs w:val="20"/>
      </w:rPr>
    </w:pPr>
    <w:r w:rsidRPr="00015705">
      <w:rPr>
        <w:rFonts w:ascii="Museo Sans 500" w:hAnsi="Museo Sans 500" w:cs="Arial"/>
        <w:noProof/>
        <w:sz w:val="20"/>
        <w:szCs w:val="20"/>
      </w:rPr>
      <w:t xml:space="preserve">Page </w:t>
    </w:r>
    <w:r w:rsidRPr="00015705">
      <w:rPr>
        <w:rFonts w:ascii="Museo Sans 500" w:hAnsi="Museo Sans 500" w:cs="Arial"/>
        <w:bCs/>
        <w:noProof/>
        <w:sz w:val="20"/>
        <w:szCs w:val="20"/>
      </w:rPr>
      <w:fldChar w:fldCharType="begin"/>
    </w:r>
    <w:r w:rsidRPr="00015705">
      <w:rPr>
        <w:rFonts w:ascii="Museo Sans 500" w:hAnsi="Museo Sans 500" w:cs="Arial"/>
        <w:bCs/>
        <w:noProof/>
        <w:sz w:val="20"/>
        <w:szCs w:val="20"/>
      </w:rPr>
      <w:instrText xml:space="preserve"> PAGE  \* Arabic  \* MERGEFORMAT </w:instrText>
    </w:r>
    <w:r w:rsidRPr="00015705">
      <w:rPr>
        <w:rFonts w:ascii="Museo Sans 500" w:hAnsi="Museo Sans 500" w:cs="Arial"/>
        <w:bCs/>
        <w:noProof/>
        <w:sz w:val="20"/>
        <w:szCs w:val="20"/>
      </w:rPr>
      <w:fldChar w:fldCharType="separate"/>
    </w:r>
    <w:r w:rsidR="00F05E44">
      <w:rPr>
        <w:rFonts w:ascii="Museo Sans 500" w:hAnsi="Museo Sans 500" w:cs="Arial"/>
        <w:bCs/>
        <w:noProof/>
        <w:sz w:val="20"/>
        <w:szCs w:val="20"/>
      </w:rPr>
      <w:t>1</w:t>
    </w:r>
    <w:r w:rsidRPr="00015705">
      <w:rPr>
        <w:rFonts w:ascii="Museo Sans 500" w:hAnsi="Museo Sans 500" w:cs="Arial"/>
        <w:bCs/>
        <w:noProof/>
        <w:sz w:val="20"/>
        <w:szCs w:val="20"/>
      </w:rPr>
      <w:fldChar w:fldCharType="end"/>
    </w:r>
    <w:r w:rsidRPr="00015705">
      <w:rPr>
        <w:rFonts w:ascii="Museo Sans 500" w:hAnsi="Museo Sans 500" w:cs="Arial"/>
        <w:noProof/>
        <w:sz w:val="20"/>
        <w:szCs w:val="20"/>
      </w:rPr>
      <w:t xml:space="preserve"> of </w:t>
    </w:r>
    <w:r w:rsidRPr="00015705">
      <w:rPr>
        <w:rFonts w:ascii="Museo Sans 500" w:hAnsi="Museo Sans 500" w:cs="Arial"/>
        <w:bCs/>
        <w:noProof/>
        <w:sz w:val="20"/>
        <w:szCs w:val="20"/>
      </w:rPr>
      <w:fldChar w:fldCharType="begin"/>
    </w:r>
    <w:r w:rsidRPr="00015705">
      <w:rPr>
        <w:rFonts w:ascii="Museo Sans 500" w:hAnsi="Museo Sans 500" w:cs="Arial"/>
        <w:bCs/>
        <w:noProof/>
        <w:sz w:val="20"/>
        <w:szCs w:val="20"/>
      </w:rPr>
      <w:instrText xml:space="preserve"> NUMPAGES  \* Arabic  \* MERGEFORMAT </w:instrText>
    </w:r>
    <w:r w:rsidRPr="00015705">
      <w:rPr>
        <w:rFonts w:ascii="Museo Sans 500" w:hAnsi="Museo Sans 500" w:cs="Arial"/>
        <w:bCs/>
        <w:noProof/>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noProof/>
        <w:sz w:val="20"/>
        <w:szCs w:val="20"/>
      </w:rPr>
      <w:fldChar w:fldCharType="end"/>
    </w:r>
    <w:r w:rsidR="00DF57D7">
      <w:rPr>
        <w:rFonts w:ascii="Museo Sans 500" w:hAnsi="Museo Sans 500" w:cs="Arial"/>
        <w:noProof/>
        <w:sz w:val="20"/>
        <w:szCs w:val="20"/>
      </w:rPr>
      <w:tab/>
    </w:r>
    <w:r w:rsidR="00DF57D7">
      <w:rPr>
        <w:rFonts w:ascii="Museo Sans 500" w:hAnsi="Museo Sans 500" w:cs="Arial"/>
        <w:noProof/>
        <w:sz w:val="20"/>
        <w:szCs w:val="20"/>
      </w:rPr>
      <w:tab/>
    </w:r>
    <w:r w:rsidR="00DF57D7">
      <w:rPr>
        <w:rFonts w:ascii="Museo Sans 500" w:hAnsi="Museo Sans 500" w:cs="Arial"/>
        <w:noProof/>
        <w:sz w:val="20"/>
        <w:szCs w:val="20"/>
      </w:rPr>
      <w:t>BfN_JDT_V01_May2020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054" w:rsidP="001F7362" w:rsidRDefault="00375054" w14:paraId="701DAAD5" w14:textId="77777777">
      <w:pPr>
        <w:spacing w:after="0" w:line="240" w:lineRule="auto"/>
      </w:pPr>
      <w:r>
        <w:separator/>
      </w:r>
    </w:p>
  </w:footnote>
  <w:footnote w:type="continuationSeparator" w:id="0">
    <w:p w:rsidR="00375054" w:rsidP="001F7362" w:rsidRDefault="00375054" w14:paraId="672355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705" w:rsidR="007551B6" w:rsidP="7907A1C2" w:rsidRDefault="007551B6" w14:paraId="55DE8DB4" w14:textId="35C656B3">
    <w:pPr>
      <w:pStyle w:val="Header"/>
      <w:jc w:val="right"/>
      <w:rPr>
        <w:rFonts w:ascii="Museo Sans 500" w:hAnsi="Museo Sans 500"/>
        <w:b w:val="1"/>
        <w:bCs w:val="1"/>
        <w:sz w:val="17"/>
        <w:szCs w:val="17"/>
      </w:rPr>
    </w:pPr>
    <w:r w:rsidRPr="7907A1C2" w:rsidR="7907A1C2">
      <w:rPr>
        <w:rFonts w:ascii="Museo Sans 500" w:hAnsi="Museo Sans 500"/>
        <w:b w:val="1"/>
        <w:bCs w:val="1"/>
        <w:sz w:val="17"/>
        <w:szCs w:val="17"/>
      </w:rPr>
      <w:t xml:space="preserve">To speak to a Breastfeeding </w:t>
    </w:r>
    <w:r w:rsidRPr="7907A1C2" w:rsidR="7907A1C2">
      <w:rPr>
        <w:rFonts w:ascii="Museo Sans 500" w:hAnsi="Museo Sans 500"/>
        <w:b w:val="1"/>
        <w:bCs w:val="1"/>
        <w:sz w:val="17"/>
        <w:szCs w:val="17"/>
      </w:rPr>
      <w:t>Supporter</w:t>
    </w:r>
    <w:r w:rsidRPr="7907A1C2" w:rsidR="7907A1C2">
      <w:rPr>
        <w:rFonts w:ascii="Museo Sans 500" w:hAnsi="Museo Sans 500"/>
        <w:b w:val="1"/>
        <w:bCs w:val="1"/>
        <w:sz w:val="17"/>
        <w:szCs w:val="17"/>
      </w:rPr>
      <w:t xml:space="preserve"> call the National Breastfeeding Helpline on 0300 100 021</w:t>
    </w:r>
    <w:r w:rsidRPr="7907A1C2" w:rsidR="7907A1C2">
      <w:rPr>
        <w:rFonts w:ascii="Museo Sans 500" w:hAnsi="Museo Sans 500"/>
        <w:b w:val="1"/>
        <w:bCs w:val="1"/>
        <w:sz w:val="17"/>
        <w:szCs w:val="17"/>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54911" w:rsidR="00F57BE0" w:rsidP="003122B2" w:rsidRDefault="00804CBB" w14:paraId="5CB1849B" w14:textId="77777777">
    <w:pPr>
      <w:pStyle w:val="Header"/>
      <w:rPr>
        <w:rFonts w:ascii="Museo Sans 500" w:hAnsi="Museo Sans 500"/>
        <w:sz w:val="17"/>
        <w:szCs w:val="17"/>
      </w:rPr>
    </w:pPr>
    <w:r>
      <w:rPr>
        <w:noProof/>
        <w:lang w:eastAsia="en-GB"/>
      </w:rPr>
      <w:drawing>
        <wp:anchor distT="0" distB="0" distL="114300" distR="114300" simplePos="0" relativeHeight="251660288" behindDoc="1" locked="0" layoutInCell="1" allowOverlap="1" wp14:anchorId="3C6B6DB4" wp14:editId="005C621E">
          <wp:simplePos x="0" y="0"/>
          <wp:positionH relativeFrom="margin">
            <wp:posOffset>4055110</wp:posOffset>
          </wp:positionH>
          <wp:positionV relativeFrom="page">
            <wp:posOffset>299720</wp:posOffset>
          </wp:positionV>
          <wp:extent cx="2486025" cy="71056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213626_84251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8602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911" w:rsidR="3C2965AE">
      <w:rPr>
        <w:rFonts w:ascii="Museo Sans 500" w:hAnsi="Museo Sans 500"/>
        <w:sz w:val="17"/>
        <w:szCs w:val="17"/>
      </w:rPr>
      <w:t>All correspondence to:</w:t>
    </w:r>
  </w:p>
  <w:p w:rsidRPr="00E54911" w:rsidR="00F57BE0" w:rsidP="003122B2" w:rsidRDefault="00F57BE0" w14:paraId="213903E1" w14:textId="77777777">
    <w:pPr>
      <w:pStyle w:val="Header"/>
      <w:rPr>
        <w:rFonts w:ascii="Museo Sans 500" w:hAnsi="Museo Sans 500"/>
        <w:b/>
        <w:sz w:val="17"/>
        <w:szCs w:val="17"/>
      </w:rPr>
    </w:pPr>
    <w:r w:rsidRPr="00E54911">
      <w:rPr>
        <w:rFonts w:ascii="Museo Sans 500" w:hAnsi="Museo Sans 500"/>
        <w:b/>
        <w:sz w:val="17"/>
        <w:szCs w:val="17"/>
      </w:rPr>
      <w:t>The Breastfeeding Network</w:t>
    </w:r>
  </w:p>
  <w:p w:rsidRPr="00E54911" w:rsidR="00F57BE0" w:rsidP="003122B2" w:rsidRDefault="00F57BE0" w14:paraId="235692DA" w14:textId="77777777">
    <w:pPr>
      <w:pStyle w:val="Header"/>
      <w:rPr>
        <w:rFonts w:ascii="Museo Sans 500" w:hAnsi="Museo Sans 500"/>
        <w:b/>
        <w:sz w:val="17"/>
        <w:szCs w:val="17"/>
      </w:rPr>
    </w:pPr>
    <w:r w:rsidRPr="00E54911">
      <w:rPr>
        <w:rFonts w:ascii="Museo Sans 500" w:hAnsi="Museo Sans 500"/>
        <w:b/>
        <w:sz w:val="17"/>
        <w:szCs w:val="17"/>
      </w:rPr>
      <w:t>PO Box 11126, Paisley PA2 8YB</w:t>
    </w:r>
  </w:p>
  <w:p w:rsidRPr="00E54911" w:rsidR="00F57BE0" w:rsidP="003122B2" w:rsidRDefault="00F57BE0" w14:paraId="4B4C6CF1" w14:textId="77777777">
    <w:pPr>
      <w:pStyle w:val="Header"/>
      <w:rPr>
        <w:rFonts w:ascii="Museo Sans 500" w:hAnsi="Museo Sans 500"/>
        <w:sz w:val="17"/>
        <w:szCs w:val="17"/>
      </w:rPr>
    </w:pPr>
    <w:r w:rsidRPr="00E54911">
      <w:rPr>
        <w:rFonts w:ascii="Museo Sans 500" w:hAnsi="Museo Sans 500"/>
        <w:sz w:val="17"/>
        <w:szCs w:val="17"/>
      </w:rPr>
      <w:t>Admin Tel: 0844 412 0995</w:t>
    </w:r>
  </w:p>
  <w:p w:rsidR="003122B2" w:rsidP="003122B2" w:rsidRDefault="00F57BE0" w14:paraId="4DFC38C9" w14:textId="1A19ECE4">
    <w:pPr>
      <w:pStyle w:val="Header"/>
      <w:rPr>
        <w:rFonts w:ascii="Museo Sans 500" w:hAnsi="Museo Sans 500"/>
        <w:sz w:val="17"/>
        <w:szCs w:val="17"/>
      </w:rPr>
    </w:pPr>
    <w:r w:rsidRPr="7907A1C2" w:rsidR="7907A1C2">
      <w:rPr>
        <w:rFonts w:ascii="Museo Sans 500" w:hAnsi="Museo Sans 500"/>
        <w:sz w:val="17"/>
        <w:szCs w:val="17"/>
      </w:rPr>
      <w:t xml:space="preserve">e-mail: </w:t>
    </w:r>
    <w:hyperlink r:id="R38bebe9cc2c14ac8">
      <w:r w:rsidRPr="7907A1C2" w:rsidR="7907A1C2">
        <w:rPr>
          <w:rStyle w:val="Hyperlink"/>
          <w:rFonts w:ascii="Museo Sans 500" w:hAnsi="Museo Sans 500"/>
          <w:sz w:val="17"/>
          <w:szCs w:val="17"/>
        </w:rPr>
        <w:t>hr</w:t>
      </w:r>
      <w:r w:rsidRPr="7907A1C2" w:rsidR="7907A1C2">
        <w:rPr>
          <w:rStyle w:val="Hyperlink"/>
          <w:rFonts w:ascii="Museo Sans 500" w:hAnsi="Museo Sans 500"/>
          <w:sz w:val="17"/>
          <w:szCs w:val="17"/>
        </w:rPr>
        <w:t>@breastfeedingnetwork.org.uk</w:t>
      </w:r>
    </w:hyperlink>
    <w:r w:rsidRPr="7907A1C2" w:rsidR="7907A1C2">
      <w:rPr>
        <w:rFonts w:ascii="Museo Sans 500" w:hAnsi="Museo Sans 500"/>
        <w:sz w:val="17"/>
        <w:szCs w:val="17"/>
      </w:rPr>
      <w:t xml:space="preserve"> </w:t>
    </w:r>
  </w:p>
  <w:p w:rsidR="00E54911" w:rsidP="003122B2" w:rsidRDefault="00F57BE0" w14:paraId="601B4BB0" w14:textId="77777777">
    <w:pPr>
      <w:pStyle w:val="Header"/>
      <w:rPr>
        <w:rFonts w:ascii="Museo Sans 500" w:hAnsi="Museo Sans 500"/>
        <w:sz w:val="17"/>
        <w:szCs w:val="17"/>
      </w:rPr>
    </w:pPr>
    <w:hyperlink w:history="1" r:id="rId3">
      <w:r w:rsidRPr="00180345">
        <w:rPr>
          <w:rStyle w:val="Hyperlink"/>
          <w:rFonts w:ascii="Museo Sans 500" w:hAnsi="Museo Sans 500"/>
          <w:sz w:val="17"/>
          <w:szCs w:val="17"/>
        </w:rPr>
        <w:t>www.breastfeedingnetwork.org.uk</w:t>
      </w:r>
    </w:hyperlink>
    <w:r w:rsidR="00E54911">
      <w:rPr>
        <w:rFonts w:ascii="Museo Sans 500" w:hAnsi="Museo Sans 500"/>
        <w:sz w:val="17"/>
        <w:szCs w:val="17"/>
      </w:rPr>
      <w:t xml:space="preserve"> </w:t>
    </w:r>
  </w:p>
  <w:p w:rsidR="007551B6" w:rsidP="003122B2" w:rsidRDefault="007551B6" w14:paraId="12338285" w14:textId="77777777">
    <w:pPr>
      <w:pStyle w:val="Header"/>
    </w:pPr>
  </w:p>
  <w:p w:rsidRPr="005614DE" w:rsidR="00700B8B" w:rsidP="005614DE" w:rsidRDefault="00700B8B" w14:paraId="5D22EB27" w14:textId="77777777">
    <w:pPr>
      <w:pStyle w:val="Header"/>
      <w:tabs>
        <w:tab w:val="left" w:pos="426"/>
        <w:tab w:val="left" w:pos="709"/>
        <w:tab w:val="left" w:pos="993"/>
        <w:tab w:val="left" w:pos="1276"/>
        <w:tab w:val="left" w:pos="1701"/>
        <w:tab w:val="left" w:pos="2127"/>
        <w:tab w:val="left" w:pos="2552"/>
      </w:tabs>
      <w:jc w:val="right"/>
      <w:rPr>
        <w:rFonts w:ascii="Museo Sans 500" w:hAnsi="Museo Sans 500"/>
        <w:u w:val="single"/>
      </w:rPr>
    </w:pPr>
    <w:r w:rsidRPr="00700B8B">
      <w:rPr>
        <w:rFonts w:ascii="Museo Sans 500" w:hAnsi="Museo Sans 500"/>
      </w:rPr>
      <w:t xml:space="preserve">Job Code: </w:t>
    </w:r>
    <w:r w:rsidR="005614DE">
      <w:rPr>
        <w:rFonts w:ascii="Museo Sans 500" w:hAnsi="Museo Sans 500"/>
        <w:u w:val="single"/>
      </w:rPr>
      <w:tab/>
    </w:r>
    <w:r w:rsidR="005614DE">
      <w:rPr>
        <w:rFonts w:ascii="Museo Sans 500" w:hAnsi="Museo Sans 50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8ab09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dcee6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4db73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745BD0"/>
    <w:multiLevelType w:val="hybridMultilevel"/>
    <w:tmpl w:val="21C29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2C6C2F"/>
    <w:multiLevelType w:val="hybridMultilevel"/>
    <w:tmpl w:val="49384F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8301F8"/>
    <w:multiLevelType w:val="hybridMultilevel"/>
    <w:tmpl w:val="9042D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6D6CDE"/>
    <w:multiLevelType w:val="hybridMultilevel"/>
    <w:tmpl w:val="7BB67E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DB6BD3"/>
    <w:multiLevelType w:val="hybridMultilevel"/>
    <w:tmpl w:val="960E137C"/>
    <w:lvl w:ilvl="0" w:tplc="C7F0E122">
      <w:start w:val="1"/>
      <w:numFmt w:val="bullet"/>
      <w:lvlText w:val=""/>
      <w:lvlJc w:val="left"/>
      <w:pPr>
        <w:ind w:left="720" w:hanging="360"/>
      </w:pPr>
      <w:rPr>
        <w:rFonts w:hint="default" w:ascii="Symbol" w:hAnsi="Symbol"/>
      </w:rPr>
    </w:lvl>
    <w:lvl w:ilvl="1" w:tplc="97B6ABA4">
      <w:start w:val="1"/>
      <w:numFmt w:val="bullet"/>
      <w:lvlText w:val="o"/>
      <w:lvlJc w:val="left"/>
      <w:pPr>
        <w:ind w:left="1440" w:hanging="360"/>
      </w:pPr>
      <w:rPr>
        <w:rFonts w:hint="default" w:ascii="Courier New" w:hAnsi="Courier New"/>
      </w:rPr>
    </w:lvl>
    <w:lvl w:ilvl="2" w:tplc="38E05570">
      <w:start w:val="1"/>
      <w:numFmt w:val="bullet"/>
      <w:lvlText w:val=""/>
      <w:lvlJc w:val="left"/>
      <w:pPr>
        <w:ind w:left="2160" w:hanging="360"/>
      </w:pPr>
      <w:rPr>
        <w:rFonts w:hint="default" w:ascii="Wingdings" w:hAnsi="Wingdings"/>
      </w:rPr>
    </w:lvl>
    <w:lvl w:ilvl="3" w:tplc="141CE4BE">
      <w:start w:val="1"/>
      <w:numFmt w:val="bullet"/>
      <w:lvlText w:val=""/>
      <w:lvlJc w:val="left"/>
      <w:pPr>
        <w:ind w:left="2880" w:hanging="360"/>
      </w:pPr>
      <w:rPr>
        <w:rFonts w:hint="default" w:ascii="Symbol" w:hAnsi="Symbol"/>
      </w:rPr>
    </w:lvl>
    <w:lvl w:ilvl="4" w:tplc="079A0608">
      <w:start w:val="1"/>
      <w:numFmt w:val="bullet"/>
      <w:lvlText w:val="o"/>
      <w:lvlJc w:val="left"/>
      <w:pPr>
        <w:ind w:left="3600" w:hanging="360"/>
      </w:pPr>
      <w:rPr>
        <w:rFonts w:hint="default" w:ascii="Courier New" w:hAnsi="Courier New"/>
      </w:rPr>
    </w:lvl>
    <w:lvl w:ilvl="5" w:tplc="DEA609F0">
      <w:start w:val="1"/>
      <w:numFmt w:val="bullet"/>
      <w:lvlText w:val=""/>
      <w:lvlJc w:val="left"/>
      <w:pPr>
        <w:ind w:left="4320" w:hanging="360"/>
      </w:pPr>
      <w:rPr>
        <w:rFonts w:hint="default" w:ascii="Wingdings" w:hAnsi="Wingdings"/>
      </w:rPr>
    </w:lvl>
    <w:lvl w:ilvl="6" w:tplc="7B3C53F8">
      <w:start w:val="1"/>
      <w:numFmt w:val="bullet"/>
      <w:lvlText w:val=""/>
      <w:lvlJc w:val="left"/>
      <w:pPr>
        <w:ind w:left="5040" w:hanging="360"/>
      </w:pPr>
      <w:rPr>
        <w:rFonts w:hint="default" w:ascii="Symbol" w:hAnsi="Symbol"/>
      </w:rPr>
    </w:lvl>
    <w:lvl w:ilvl="7" w:tplc="C4EAEFA6">
      <w:start w:val="1"/>
      <w:numFmt w:val="bullet"/>
      <w:lvlText w:val="o"/>
      <w:lvlJc w:val="left"/>
      <w:pPr>
        <w:ind w:left="5760" w:hanging="360"/>
      </w:pPr>
      <w:rPr>
        <w:rFonts w:hint="default" w:ascii="Courier New" w:hAnsi="Courier New"/>
      </w:rPr>
    </w:lvl>
    <w:lvl w:ilvl="8" w:tplc="5322BD5A">
      <w:start w:val="1"/>
      <w:numFmt w:val="bullet"/>
      <w:lvlText w:val=""/>
      <w:lvlJc w:val="left"/>
      <w:pPr>
        <w:ind w:left="6480" w:hanging="360"/>
      </w:pPr>
      <w:rPr>
        <w:rFonts w:hint="default" w:ascii="Wingdings" w:hAnsi="Wingdings"/>
      </w:rPr>
    </w:lvl>
  </w:abstractNum>
  <w:abstractNum w:abstractNumId="5" w15:restartNumberingAfterBreak="0">
    <w:nsid w:val="367C79E2"/>
    <w:multiLevelType w:val="hybridMultilevel"/>
    <w:tmpl w:val="330A57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6C01520"/>
    <w:multiLevelType w:val="hybridMultilevel"/>
    <w:tmpl w:val="ECE6E0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B5C4B38"/>
    <w:multiLevelType w:val="hybridMultilevel"/>
    <w:tmpl w:val="FB08024C"/>
    <w:lvl w:ilvl="0" w:tplc="3D648EBC">
      <w:start w:val="1"/>
      <w:numFmt w:val="bullet"/>
      <w:pStyle w:val="ListBfn"/>
      <w:lvlText w:val=""/>
      <w:lvlJc w:val="left"/>
      <w:pPr>
        <w:ind w:left="720" w:hanging="360"/>
      </w:pPr>
      <w:rPr>
        <w:rFonts w:hint="default" w:ascii="Symbol" w:hAnsi="Symbol"/>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B4F0ADD"/>
    <w:multiLevelType w:val="hybridMultilevel"/>
    <w:tmpl w:val="C9EAAFAC"/>
    <w:lvl w:ilvl="0" w:tplc="0266781E">
      <w:start w:val="1"/>
      <w:numFmt w:val="bullet"/>
      <w:lvlText w:val=""/>
      <w:lvlJc w:val="left"/>
      <w:pPr>
        <w:ind w:left="720" w:hanging="360"/>
      </w:pPr>
      <w:rPr>
        <w:rFonts w:hint="default" w:ascii="Symbol" w:hAnsi="Symbol"/>
      </w:rPr>
    </w:lvl>
    <w:lvl w:ilvl="1" w:tplc="975C1580">
      <w:start w:val="1"/>
      <w:numFmt w:val="bullet"/>
      <w:lvlText w:val="o"/>
      <w:lvlJc w:val="left"/>
      <w:pPr>
        <w:ind w:left="1440" w:hanging="360"/>
      </w:pPr>
      <w:rPr>
        <w:rFonts w:hint="default" w:ascii="Courier New" w:hAnsi="Courier New"/>
      </w:rPr>
    </w:lvl>
    <w:lvl w:ilvl="2" w:tplc="56BA79F8">
      <w:start w:val="1"/>
      <w:numFmt w:val="bullet"/>
      <w:lvlText w:val=""/>
      <w:lvlJc w:val="left"/>
      <w:pPr>
        <w:ind w:left="2160" w:hanging="360"/>
      </w:pPr>
      <w:rPr>
        <w:rFonts w:hint="default" w:ascii="Wingdings" w:hAnsi="Wingdings"/>
      </w:rPr>
    </w:lvl>
    <w:lvl w:ilvl="3" w:tplc="998AD8D8">
      <w:start w:val="1"/>
      <w:numFmt w:val="bullet"/>
      <w:lvlText w:val=""/>
      <w:lvlJc w:val="left"/>
      <w:pPr>
        <w:ind w:left="2880" w:hanging="360"/>
      </w:pPr>
      <w:rPr>
        <w:rFonts w:hint="default" w:ascii="Symbol" w:hAnsi="Symbol"/>
      </w:rPr>
    </w:lvl>
    <w:lvl w:ilvl="4" w:tplc="5F6C2348">
      <w:start w:val="1"/>
      <w:numFmt w:val="bullet"/>
      <w:lvlText w:val="o"/>
      <w:lvlJc w:val="left"/>
      <w:pPr>
        <w:ind w:left="3600" w:hanging="360"/>
      </w:pPr>
      <w:rPr>
        <w:rFonts w:hint="default" w:ascii="Courier New" w:hAnsi="Courier New"/>
      </w:rPr>
    </w:lvl>
    <w:lvl w:ilvl="5" w:tplc="DC30D1EA">
      <w:start w:val="1"/>
      <w:numFmt w:val="bullet"/>
      <w:lvlText w:val=""/>
      <w:lvlJc w:val="left"/>
      <w:pPr>
        <w:ind w:left="4320" w:hanging="360"/>
      </w:pPr>
      <w:rPr>
        <w:rFonts w:hint="default" w:ascii="Wingdings" w:hAnsi="Wingdings"/>
      </w:rPr>
    </w:lvl>
    <w:lvl w:ilvl="6" w:tplc="89A63A6E">
      <w:start w:val="1"/>
      <w:numFmt w:val="bullet"/>
      <w:lvlText w:val=""/>
      <w:lvlJc w:val="left"/>
      <w:pPr>
        <w:ind w:left="5040" w:hanging="360"/>
      </w:pPr>
      <w:rPr>
        <w:rFonts w:hint="default" w:ascii="Symbol" w:hAnsi="Symbol"/>
      </w:rPr>
    </w:lvl>
    <w:lvl w:ilvl="7" w:tplc="DB4450B2">
      <w:start w:val="1"/>
      <w:numFmt w:val="bullet"/>
      <w:lvlText w:val="o"/>
      <w:lvlJc w:val="left"/>
      <w:pPr>
        <w:ind w:left="5760" w:hanging="360"/>
      </w:pPr>
      <w:rPr>
        <w:rFonts w:hint="default" w:ascii="Courier New" w:hAnsi="Courier New"/>
      </w:rPr>
    </w:lvl>
    <w:lvl w:ilvl="8" w:tplc="34E6DFFE">
      <w:start w:val="1"/>
      <w:numFmt w:val="bullet"/>
      <w:lvlText w:val=""/>
      <w:lvlJc w:val="left"/>
      <w:pPr>
        <w:ind w:left="6480" w:hanging="360"/>
      </w:pPr>
      <w:rPr>
        <w:rFonts w:hint="default" w:ascii="Wingdings" w:hAnsi="Wingdings"/>
      </w:rPr>
    </w:lvl>
  </w:abstractNum>
  <w:num w:numId="13">
    <w:abstractNumId w:val="11"/>
  </w:num>
  <w:num w:numId="12">
    <w:abstractNumId w:val="10"/>
  </w:num>
  <w:num w:numId="11">
    <w:abstractNumId w:val="9"/>
  </w:num>
  <w:num w:numId="1" w16cid:durableId="1557232574">
    <w:abstractNumId w:val="4"/>
  </w:num>
  <w:num w:numId="2" w16cid:durableId="437724324">
    <w:abstractNumId w:val="8"/>
  </w:num>
  <w:num w:numId="3" w16cid:durableId="913710486">
    <w:abstractNumId w:val="7"/>
  </w:num>
  <w:num w:numId="4" w16cid:durableId="328296676">
    <w:abstractNumId w:val="7"/>
  </w:num>
  <w:num w:numId="5" w16cid:durableId="1854612258">
    <w:abstractNumId w:val="0"/>
  </w:num>
  <w:num w:numId="6" w16cid:durableId="960763505">
    <w:abstractNumId w:val="2"/>
  </w:num>
  <w:num w:numId="7" w16cid:durableId="1071731840">
    <w:abstractNumId w:val="3"/>
  </w:num>
  <w:num w:numId="8" w16cid:durableId="995913396">
    <w:abstractNumId w:val="1"/>
  </w:num>
  <w:num w:numId="9" w16cid:durableId="1663046734">
    <w:abstractNumId w:val="5"/>
  </w:num>
  <w:num w:numId="10" w16cid:durableId="121480712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2F"/>
    <w:rsid w:val="0000716C"/>
    <w:rsid w:val="00014F56"/>
    <w:rsid w:val="00015705"/>
    <w:rsid w:val="00033372"/>
    <w:rsid w:val="00037E19"/>
    <w:rsid w:val="000418C9"/>
    <w:rsid w:val="00050710"/>
    <w:rsid w:val="000B360E"/>
    <w:rsid w:val="000C680D"/>
    <w:rsid w:val="000E02F0"/>
    <w:rsid w:val="00144BC2"/>
    <w:rsid w:val="00145D86"/>
    <w:rsid w:val="001D63BB"/>
    <w:rsid w:val="001E4007"/>
    <w:rsid w:val="001F7362"/>
    <w:rsid w:val="00235AE1"/>
    <w:rsid w:val="0025448D"/>
    <w:rsid w:val="0027222D"/>
    <w:rsid w:val="00291D7F"/>
    <w:rsid w:val="00297C10"/>
    <w:rsid w:val="002A4F0A"/>
    <w:rsid w:val="002E5733"/>
    <w:rsid w:val="00302F04"/>
    <w:rsid w:val="003122B2"/>
    <w:rsid w:val="00355306"/>
    <w:rsid w:val="00375054"/>
    <w:rsid w:val="00390971"/>
    <w:rsid w:val="003A0533"/>
    <w:rsid w:val="004427A9"/>
    <w:rsid w:val="00461DC1"/>
    <w:rsid w:val="00491EF4"/>
    <w:rsid w:val="004A0856"/>
    <w:rsid w:val="004A5A83"/>
    <w:rsid w:val="004F7AFC"/>
    <w:rsid w:val="00510195"/>
    <w:rsid w:val="00517CBB"/>
    <w:rsid w:val="005614DE"/>
    <w:rsid w:val="00561BA0"/>
    <w:rsid w:val="005839F4"/>
    <w:rsid w:val="0058683B"/>
    <w:rsid w:val="005A4378"/>
    <w:rsid w:val="005D2458"/>
    <w:rsid w:val="005F510F"/>
    <w:rsid w:val="00600CBC"/>
    <w:rsid w:val="0062698A"/>
    <w:rsid w:val="00636E34"/>
    <w:rsid w:val="006533CB"/>
    <w:rsid w:val="006C292C"/>
    <w:rsid w:val="006F7C0D"/>
    <w:rsid w:val="00700B8B"/>
    <w:rsid w:val="00730F2D"/>
    <w:rsid w:val="007551B6"/>
    <w:rsid w:val="007570B1"/>
    <w:rsid w:val="0079281F"/>
    <w:rsid w:val="00793730"/>
    <w:rsid w:val="007B61A2"/>
    <w:rsid w:val="007D4FE9"/>
    <w:rsid w:val="007E7AE0"/>
    <w:rsid w:val="007F60E0"/>
    <w:rsid w:val="00804CBB"/>
    <w:rsid w:val="00824DD5"/>
    <w:rsid w:val="008722CE"/>
    <w:rsid w:val="0088872F"/>
    <w:rsid w:val="008946E0"/>
    <w:rsid w:val="008C7F9E"/>
    <w:rsid w:val="008D122F"/>
    <w:rsid w:val="00907BDC"/>
    <w:rsid w:val="00913D3A"/>
    <w:rsid w:val="00933345"/>
    <w:rsid w:val="00947106"/>
    <w:rsid w:val="009868D6"/>
    <w:rsid w:val="009E2403"/>
    <w:rsid w:val="00A450EB"/>
    <w:rsid w:val="00A46BFA"/>
    <w:rsid w:val="00A76FBF"/>
    <w:rsid w:val="00A92F7F"/>
    <w:rsid w:val="00AB728C"/>
    <w:rsid w:val="00AD2F2B"/>
    <w:rsid w:val="00AF52A4"/>
    <w:rsid w:val="00B20D4E"/>
    <w:rsid w:val="00B43438"/>
    <w:rsid w:val="00BA5CD9"/>
    <w:rsid w:val="00BB2D49"/>
    <w:rsid w:val="00BE339A"/>
    <w:rsid w:val="00C166D2"/>
    <w:rsid w:val="00C3499F"/>
    <w:rsid w:val="00C97338"/>
    <w:rsid w:val="00D631E4"/>
    <w:rsid w:val="00DB02D3"/>
    <w:rsid w:val="00DF32FD"/>
    <w:rsid w:val="00DF57D7"/>
    <w:rsid w:val="00E270F9"/>
    <w:rsid w:val="00E3629F"/>
    <w:rsid w:val="00E45E10"/>
    <w:rsid w:val="00E54911"/>
    <w:rsid w:val="00EA03A1"/>
    <w:rsid w:val="00EA6BD1"/>
    <w:rsid w:val="00ED3346"/>
    <w:rsid w:val="00EE1823"/>
    <w:rsid w:val="00F05E44"/>
    <w:rsid w:val="00F353FA"/>
    <w:rsid w:val="00F57BE0"/>
    <w:rsid w:val="00FD552E"/>
    <w:rsid w:val="03F1ADC6"/>
    <w:rsid w:val="0522BCF7"/>
    <w:rsid w:val="0A415A85"/>
    <w:rsid w:val="0A89BDA1"/>
    <w:rsid w:val="0AB9CD13"/>
    <w:rsid w:val="0AC63C0C"/>
    <w:rsid w:val="0DA4C9D9"/>
    <w:rsid w:val="11357D90"/>
    <w:rsid w:val="134772C7"/>
    <w:rsid w:val="14B40670"/>
    <w:rsid w:val="14EBD72D"/>
    <w:rsid w:val="1988D109"/>
    <w:rsid w:val="1D52CACD"/>
    <w:rsid w:val="1D735E18"/>
    <w:rsid w:val="1D735E18"/>
    <w:rsid w:val="20434035"/>
    <w:rsid w:val="23AB2531"/>
    <w:rsid w:val="257013B9"/>
    <w:rsid w:val="25DCFE55"/>
    <w:rsid w:val="27AE9527"/>
    <w:rsid w:val="2F73A064"/>
    <w:rsid w:val="302D3091"/>
    <w:rsid w:val="30A87CDF"/>
    <w:rsid w:val="3122C403"/>
    <w:rsid w:val="313A6F8D"/>
    <w:rsid w:val="36B7F6ED"/>
    <w:rsid w:val="375A4807"/>
    <w:rsid w:val="39011456"/>
    <w:rsid w:val="3BEB2F86"/>
    <w:rsid w:val="3C2965AE"/>
    <w:rsid w:val="3D19CB2E"/>
    <w:rsid w:val="3F4FA961"/>
    <w:rsid w:val="439863EE"/>
    <w:rsid w:val="43DF9E2F"/>
    <w:rsid w:val="45F40061"/>
    <w:rsid w:val="4B4A0476"/>
    <w:rsid w:val="4C577B1B"/>
    <w:rsid w:val="4E77BE47"/>
    <w:rsid w:val="4E99707D"/>
    <w:rsid w:val="4EFAB350"/>
    <w:rsid w:val="5604FC68"/>
    <w:rsid w:val="5C4BACE2"/>
    <w:rsid w:val="5DB3F5D6"/>
    <w:rsid w:val="5E3E40BE"/>
    <w:rsid w:val="600F1C16"/>
    <w:rsid w:val="606A2B73"/>
    <w:rsid w:val="61076026"/>
    <w:rsid w:val="617747EE"/>
    <w:rsid w:val="66DF569F"/>
    <w:rsid w:val="6736965D"/>
    <w:rsid w:val="68F257F2"/>
    <w:rsid w:val="6A96306F"/>
    <w:rsid w:val="6B6DED1A"/>
    <w:rsid w:val="6C11935D"/>
    <w:rsid w:val="6C46FFAF"/>
    <w:rsid w:val="6E3F2B5B"/>
    <w:rsid w:val="6F7EA071"/>
    <w:rsid w:val="6FDF54BE"/>
    <w:rsid w:val="702E9B65"/>
    <w:rsid w:val="70EDD1C8"/>
    <w:rsid w:val="74CEBE34"/>
    <w:rsid w:val="76EBA872"/>
    <w:rsid w:val="78EDE7A5"/>
    <w:rsid w:val="7907A1C2"/>
    <w:rsid w:val="7CF539F8"/>
    <w:rsid w:val="7F3FC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E2376"/>
  <w15:chartTrackingRefBased/>
  <w15:docId w15:val="{87931784-F44B-4F3B-818D-3FA1E25880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BfNBody"/>
    <w:link w:val="Heading1Char"/>
    <w:uiPriority w:val="9"/>
    <w:qFormat/>
    <w:rsid w:val="00AF52A4"/>
    <w:pPr>
      <w:keepNext/>
      <w:tabs>
        <w:tab w:val="left" w:pos="8320"/>
      </w:tabs>
      <w:spacing w:before="240" w:beforeLines="100" w:after="0"/>
      <w:outlineLvl w:val="0"/>
    </w:pPr>
    <w:rPr>
      <w:rFonts w:ascii="Bree Rg" w:hAnsi="Bree Rg"/>
      <w:sz w:val="28"/>
      <w:szCs w:val="28"/>
    </w:rPr>
  </w:style>
  <w:style w:type="paragraph" w:styleId="Heading2">
    <w:name w:val="heading 2"/>
    <w:basedOn w:val="BfNBody"/>
    <w:next w:val="Normal"/>
    <w:link w:val="Heading2Char"/>
    <w:uiPriority w:val="9"/>
    <w:unhideWhenUsed/>
    <w:qFormat/>
    <w:rsid w:val="008D122F"/>
    <w:pPr>
      <w:spacing w:after="0" w:afterLines="0"/>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F736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7362"/>
  </w:style>
  <w:style w:type="paragraph" w:styleId="Footer">
    <w:name w:val="footer"/>
    <w:basedOn w:val="Normal"/>
    <w:link w:val="FooterChar"/>
    <w:uiPriority w:val="99"/>
    <w:unhideWhenUsed/>
    <w:rsid w:val="001F736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7362"/>
  </w:style>
  <w:style w:type="character" w:styleId="Hyperlink">
    <w:name w:val="Hyperlink"/>
    <w:semiHidden/>
    <w:rsid w:val="001F7362"/>
    <w:rPr>
      <w:color w:val="0000FF"/>
      <w:u w:val="single"/>
    </w:rPr>
  </w:style>
  <w:style w:type="paragraph" w:styleId="NormalWeb">
    <w:name w:val="Normal (Web)"/>
    <w:basedOn w:val="Normal"/>
    <w:rsid w:val="001F7362"/>
    <w:pPr>
      <w:suppressAutoHyphens/>
      <w:spacing w:before="100" w:after="100" w:line="240" w:lineRule="auto"/>
    </w:pPr>
    <w:rPr>
      <w:rFonts w:ascii="Times New Roman" w:hAnsi="Times New Roman" w:eastAsia="Times New Roman" w:cs="Times New Roman"/>
      <w:color w:val="000000"/>
      <w:sz w:val="24"/>
      <w:szCs w:val="24"/>
      <w:lang w:eastAsia="ar-SA"/>
    </w:rPr>
  </w:style>
  <w:style w:type="table" w:styleId="TableGrid">
    <w:name w:val="Table Grid"/>
    <w:basedOn w:val="TableNormal"/>
    <w:uiPriority w:val="39"/>
    <w:rsid w:val="006533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C7F9E"/>
    <w:pPr>
      <w:ind w:left="720"/>
      <w:contextualSpacing/>
    </w:pPr>
  </w:style>
  <w:style w:type="paragraph" w:styleId="Title">
    <w:name w:val="Title"/>
    <w:basedOn w:val="Normal"/>
    <w:next w:val="Normal"/>
    <w:link w:val="TitleChar"/>
    <w:uiPriority w:val="10"/>
    <w:qFormat/>
    <w:rsid w:val="003A0533"/>
    <w:pPr>
      <w:tabs>
        <w:tab w:val="left" w:pos="8320"/>
      </w:tabs>
    </w:pPr>
    <w:rPr>
      <w:rFonts w:ascii="Bree Rg" w:hAnsi="Bree Rg"/>
      <w:color w:val="6E3B76"/>
      <w:sz w:val="50"/>
      <w:szCs w:val="50"/>
    </w:rPr>
  </w:style>
  <w:style w:type="character" w:styleId="TitleChar" w:customStyle="1">
    <w:name w:val="Title Char"/>
    <w:basedOn w:val="DefaultParagraphFont"/>
    <w:link w:val="Title"/>
    <w:uiPriority w:val="10"/>
    <w:rsid w:val="003A0533"/>
    <w:rPr>
      <w:rFonts w:ascii="Bree Rg" w:hAnsi="Bree Rg"/>
      <w:color w:val="6E3B76"/>
      <w:sz w:val="50"/>
      <w:szCs w:val="50"/>
    </w:rPr>
  </w:style>
  <w:style w:type="character" w:styleId="Heading1Char" w:customStyle="1">
    <w:name w:val="Heading 1 Char"/>
    <w:basedOn w:val="DefaultParagraphFont"/>
    <w:link w:val="Heading1"/>
    <w:uiPriority w:val="9"/>
    <w:rsid w:val="00AF52A4"/>
    <w:rPr>
      <w:rFonts w:ascii="Bree Rg" w:hAnsi="Bree Rg"/>
      <w:sz w:val="28"/>
      <w:szCs w:val="28"/>
    </w:rPr>
  </w:style>
  <w:style w:type="paragraph" w:styleId="ListBfn" w:customStyle="1">
    <w:name w:val="ListBfn"/>
    <w:basedOn w:val="ListParagraph"/>
    <w:link w:val="ListBfnChar"/>
    <w:qFormat/>
    <w:rsid w:val="003A0533"/>
    <w:pPr>
      <w:numPr>
        <w:numId w:val="3"/>
      </w:numPr>
      <w:tabs>
        <w:tab w:val="left" w:pos="8320"/>
      </w:tabs>
      <w:spacing w:after="240" w:afterLines="100"/>
    </w:pPr>
    <w:rPr>
      <w:rFonts w:ascii="Museo Sans 500" w:hAnsi="Museo Sans 500"/>
    </w:rPr>
  </w:style>
  <w:style w:type="character" w:styleId="ListParagraphChar" w:customStyle="1">
    <w:name w:val="List Paragraph Char"/>
    <w:basedOn w:val="DefaultParagraphFont"/>
    <w:link w:val="ListParagraph"/>
    <w:uiPriority w:val="34"/>
    <w:rsid w:val="00C166D2"/>
  </w:style>
  <w:style w:type="character" w:styleId="ListBfnChar" w:customStyle="1">
    <w:name w:val="ListBfn Char"/>
    <w:basedOn w:val="ListParagraphChar"/>
    <w:link w:val="ListBfn"/>
    <w:rsid w:val="003A0533"/>
    <w:rPr>
      <w:rFonts w:ascii="Museo Sans 500" w:hAnsi="Museo Sans 500"/>
    </w:rPr>
  </w:style>
  <w:style w:type="paragraph" w:styleId="BfNBody" w:customStyle="1">
    <w:name w:val="BfNBody"/>
    <w:basedOn w:val="Normal"/>
    <w:link w:val="BfNBodyChar"/>
    <w:qFormat/>
    <w:rsid w:val="003A0533"/>
    <w:pPr>
      <w:tabs>
        <w:tab w:val="left" w:pos="8320"/>
      </w:tabs>
      <w:spacing w:after="240" w:afterLines="100"/>
    </w:pPr>
    <w:rPr>
      <w:rFonts w:ascii="Museo Sans 500" w:hAnsi="Museo Sans 500"/>
    </w:rPr>
  </w:style>
  <w:style w:type="character" w:styleId="BfNBodyChar" w:customStyle="1">
    <w:name w:val="BfNBody Char"/>
    <w:basedOn w:val="DefaultParagraphFont"/>
    <w:link w:val="BfNBody"/>
    <w:rsid w:val="003A0533"/>
    <w:rPr>
      <w:rFonts w:ascii="Museo Sans 500" w:hAnsi="Museo Sans 500"/>
    </w:rPr>
  </w:style>
  <w:style w:type="paragraph" w:styleId="NoSpacing">
    <w:name w:val="No Spacing"/>
    <w:basedOn w:val="Normal"/>
    <w:uiPriority w:val="1"/>
    <w:qFormat/>
    <w:rsid w:val="005A4378"/>
    <w:pPr>
      <w:tabs>
        <w:tab w:val="left" w:pos="8320"/>
      </w:tabs>
      <w:spacing w:before="240" w:beforeLines="100" w:after="240" w:afterLines="100"/>
    </w:pPr>
    <w:rPr>
      <w:rFonts w:ascii="Museo Sans 500" w:hAnsi="Museo Sans 500"/>
    </w:rPr>
  </w:style>
  <w:style w:type="character" w:styleId="Heading2Char" w:customStyle="1">
    <w:name w:val="Heading 2 Char"/>
    <w:basedOn w:val="DefaultParagraphFont"/>
    <w:link w:val="Heading2"/>
    <w:uiPriority w:val="9"/>
    <w:rsid w:val="008D122F"/>
    <w:rPr>
      <w:rFonts w:ascii="Museo Sans 500" w:hAnsi="Museo Sans 500"/>
      <w:b/>
    </w:rPr>
  </w:style>
  <w:style w:type="character" w:styleId="contentpasted1" w:customStyle="1">
    <w:name w:val="contentpasted1"/>
    <w:basedOn w:val="DefaultParagraphFont"/>
    <w:rsid w:val="00BB2D49"/>
  </w:style>
  <w:style w:type="character" w:styleId="contentpasted2" w:customStyle="1">
    <w:name w:val="contentpasted2"/>
    <w:basedOn w:val="DefaultParagraphFont"/>
    <w:rsid w:val="00BB2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45164">
      <w:bodyDiv w:val="1"/>
      <w:marLeft w:val="0"/>
      <w:marRight w:val="0"/>
      <w:marTop w:val="0"/>
      <w:marBottom w:val="0"/>
      <w:divBdr>
        <w:top w:val="none" w:sz="0" w:space="0" w:color="auto"/>
        <w:left w:val="none" w:sz="0" w:space="0" w:color="auto"/>
        <w:bottom w:val="none" w:sz="0" w:space="0" w:color="auto"/>
        <w:right w:val="none" w:sz="0" w:space="0" w:color="auto"/>
      </w:divBdr>
      <w:divsChild>
        <w:div w:id="649753335">
          <w:marLeft w:val="0"/>
          <w:marRight w:val="0"/>
          <w:marTop w:val="315"/>
          <w:marBottom w:val="0"/>
          <w:divBdr>
            <w:top w:val="none" w:sz="0" w:space="0" w:color="auto"/>
            <w:left w:val="none" w:sz="0" w:space="0" w:color="auto"/>
            <w:bottom w:val="none" w:sz="0" w:space="0" w:color="auto"/>
            <w:right w:val="none" w:sz="0" w:space="0" w:color="auto"/>
          </w:divBdr>
          <w:divsChild>
            <w:div w:id="977875802">
              <w:marLeft w:val="0"/>
              <w:marRight w:val="0"/>
              <w:marTop w:val="0"/>
              <w:marBottom w:val="0"/>
              <w:divBdr>
                <w:top w:val="none" w:sz="0" w:space="0" w:color="auto"/>
                <w:left w:val="none" w:sz="0" w:space="0" w:color="auto"/>
                <w:bottom w:val="none" w:sz="0" w:space="0" w:color="auto"/>
                <w:right w:val="none" w:sz="0" w:space="0" w:color="auto"/>
              </w:divBdr>
              <w:divsChild>
                <w:div w:id="743456847">
                  <w:marLeft w:val="0"/>
                  <w:marRight w:val="0"/>
                  <w:marTop w:val="0"/>
                  <w:marBottom w:val="0"/>
                  <w:divBdr>
                    <w:top w:val="none" w:sz="0" w:space="0" w:color="auto"/>
                    <w:left w:val="none" w:sz="0" w:space="0" w:color="auto"/>
                    <w:bottom w:val="none" w:sz="0" w:space="0" w:color="auto"/>
                    <w:right w:val="none" w:sz="0" w:space="0" w:color="auto"/>
                  </w:divBdr>
                  <w:divsChild>
                    <w:div w:id="1462386333">
                      <w:marLeft w:val="0"/>
                      <w:marRight w:val="0"/>
                      <w:marTop w:val="0"/>
                      <w:marBottom w:val="0"/>
                      <w:divBdr>
                        <w:top w:val="none" w:sz="0" w:space="0" w:color="auto"/>
                        <w:left w:val="none" w:sz="0" w:space="0" w:color="auto"/>
                        <w:bottom w:val="none" w:sz="0" w:space="0" w:color="auto"/>
                        <w:right w:val="none" w:sz="0" w:space="0" w:color="auto"/>
                      </w:divBdr>
                      <w:divsChild>
                        <w:div w:id="917709245">
                          <w:marLeft w:val="0"/>
                          <w:marRight w:val="0"/>
                          <w:marTop w:val="0"/>
                          <w:marBottom w:val="0"/>
                          <w:divBdr>
                            <w:top w:val="none" w:sz="0" w:space="0" w:color="auto"/>
                            <w:left w:val="none" w:sz="0" w:space="0" w:color="auto"/>
                            <w:bottom w:val="none" w:sz="0" w:space="0" w:color="auto"/>
                            <w:right w:val="none" w:sz="0" w:space="0" w:color="auto"/>
                          </w:divBdr>
                          <w:divsChild>
                            <w:div w:id="1163349983">
                              <w:marLeft w:val="0"/>
                              <w:marRight w:val="0"/>
                              <w:marTop w:val="0"/>
                              <w:marBottom w:val="0"/>
                              <w:divBdr>
                                <w:top w:val="none" w:sz="0" w:space="0" w:color="auto"/>
                                <w:left w:val="none" w:sz="0" w:space="0" w:color="auto"/>
                                <w:bottom w:val="none" w:sz="0" w:space="0" w:color="auto"/>
                                <w:right w:val="none" w:sz="0" w:space="0" w:color="auto"/>
                              </w:divBdr>
                              <w:divsChild>
                                <w:div w:id="1276063899">
                                  <w:marLeft w:val="0"/>
                                  <w:marRight w:val="0"/>
                                  <w:marTop w:val="0"/>
                                  <w:marBottom w:val="0"/>
                                  <w:divBdr>
                                    <w:top w:val="none" w:sz="0" w:space="0" w:color="auto"/>
                                    <w:left w:val="none" w:sz="0" w:space="0" w:color="auto"/>
                                    <w:bottom w:val="none" w:sz="0" w:space="0" w:color="auto"/>
                                    <w:right w:val="none" w:sz="0" w:space="0" w:color="auto"/>
                                  </w:divBdr>
                                  <w:divsChild>
                                    <w:div w:id="353576508">
                                      <w:marLeft w:val="0"/>
                                      <w:marRight w:val="0"/>
                                      <w:marTop w:val="0"/>
                                      <w:marBottom w:val="0"/>
                                      <w:divBdr>
                                        <w:top w:val="none" w:sz="0" w:space="0" w:color="auto"/>
                                        <w:left w:val="none" w:sz="0" w:space="0" w:color="auto"/>
                                        <w:bottom w:val="none" w:sz="0" w:space="0" w:color="auto"/>
                                        <w:right w:val="none" w:sz="0" w:space="0" w:color="auto"/>
                                      </w:divBdr>
                                      <w:divsChild>
                                        <w:div w:id="1771732838">
                                          <w:marLeft w:val="0"/>
                                          <w:marRight w:val="0"/>
                                          <w:marTop w:val="0"/>
                                          <w:marBottom w:val="0"/>
                                          <w:divBdr>
                                            <w:top w:val="none" w:sz="0" w:space="0" w:color="auto"/>
                                            <w:left w:val="none" w:sz="0" w:space="0" w:color="auto"/>
                                            <w:bottom w:val="none" w:sz="0" w:space="0" w:color="auto"/>
                                            <w:right w:val="none" w:sz="0" w:space="0" w:color="auto"/>
                                          </w:divBdr>
                                          <w:divsChild>
                                            <w:div w:id="1639800921">
                                              <w:marLeft w:val="0"/>
                                              <w:marRight w:val="0"/>
                                              <w:marTop w:val="0"/>
                                              <w:marBottom w:val="0"/>
                                              <w:divBdr>
                                                <w:top w:val="none" w:sz="0" w:space="0" w:color="auto"/>
                                                <w:left w:val="none" w:sz="0" w:space="0" w:color="auto"/>
                                                <w:bottom w:val="none" w:sz="0" w:space="0" w:color="auto"/>
                                                <w:right w:val="none" w:sz="0" w:space="0" w:color="auto"/>
                                              </w:divBdr>
                                              <w:divsChild>
                                                <w:div w:id="698555093">
                                                  <w:marLeft w:val="0"/>
                                                  <w:marRight w:val="0"/>
                                                  <w:marTop w:val="0"/>
                                                  <w:marBottom w:val="0"/>
                                                  <w:divBdr>
                                                    <w:top w:val="none" w:sz="0" w:space="0" w:color="auto"/>
                                                    <w:left w:val="none" w:sz="0" w:space="0" w:color="auto"/>
                                                    <w:bottom w:val="none" w:sz="0" w:space="0" w:color="auto"/>
                                                    <w:right w:val="none" w:sz="0" w:space="0" w:color="auto"/>
                                                  </w:divBdr>
                                                  <w:divsChild>
                                                    <w:div w:id="1578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&#65279;<?xml version="1.0" encoding="utf-8"?><Relationships xmlns="http://schemas.openxmlformats.org/package/2006/relationships"><Relationship Type="http://schemas.openxmlformats.org/officeDocument/2006/relationships/hyperlink" Target="about:blank" TargetMode="External" Id="rId3" /><Relationship Type="http://schemas.openxmlformats.org/officeDocument/2006/relationships/image" Target="media/image1.jpeg" Id="rId1" /><Relationship Type="http://schemas.openxmlformats.org/officeDocument/2006/relationships/hyperlink" Target="mailto:julie.muir@breastfeedingnetwork.org.uk" TargetMode="External" Id="R38bebe9cc2c14ac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e53b4d1-4e4e-4668-b6c1-70afe247f29b">
      <UserInfo>
        <DisplayName>Kirstin Worsley</DisplayName>
        <AccountId>1052</AccountId>
        <AccountType/>
      </UserInfo>
      <UserInfo>
        <DisplayName>Julie Muir</DisplayName>
        <AccountId>219</AccountId>
        <AccountType/>
      </UserInfo>
      <UserInfo>
        <DisplayName>Recruitment</DisplayName>
        <AccountId>394</AccountId>
        <AccountType/>
      </UserInfo>
      <UserInfo>
        <DisplayName>Anthea Tennant-Eyles</DisplayName>
        <AccountId>146</AccountId>
        <AccountType/>
      </UserInfo>
      <UserInfo>
        <DisplayName>Lisa Whipp</DisplayName>
        <AccountId>152</AccountId>
        <AccountType/>
      </UserInfo>
      <UserInfo>
        <DisplayName>Linda Vellosa</DisplayName>
        <AccountId>514</AccountId>
        <AccountType/>
      </UserInfo>
      <UserInfo>
        <DisplayName>Rebecca Verlander</DisplayName>
        <AccountId>491</AccountId>
        <AccountType/>
      </UserInfo>
    </SharedWithUsers>
    <TaxCatchAll xmlns="3787dc82-bb54-4665-ad59-77a442224bae" xsi:nil="true"/>
    <lcf76f155ced4ddcb4097134ff3c332f xmlns="e1524f1e-44b5-4ada-9ceb-df834f6299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C9E5D106CF147935A16ED0D08640A" ma:contentTypeVersion="15" ma:contentTypeDescription="Create a new document." ma:contentTypeScope="" ma:versionID="fd33a3a24be668b63b4513d0a5d5048b">
  <xsd:schema xmlns:xsd="http://www.w3.org/2001/XMLSchema" xmlns:xs="http://www.w3.org/2001/XMLSchema" xmlns:p="http://schemas.microsoft.com/office/2006/metadata/properties" xmlns:ns2="5e53b4d1-4e4e-4668-b6c1-70afe247f29b" xmlns:ns3="3787dc82-bb54-4665-ad59-77a442224bae" xmlns:ns4="e1524f1e-44b5-4ada-9ceb-df834f6299e4" targetNamespace="http://schemas.microsoft.com/office/2006/metadata/properties" ma:root="true" ma:fieldsID="2db468abd9d25eb950a78d206aab96c0" ns2:_="" ns3:_="" ns4:_="">
    <xsd:import namespace="5e53b4d1-4e4e-4668-b6c1-70afe247f29b"/>
    <xsd:import namespace="3787dc82-bb54-4665-ad59-77a442224bae"/>
    <xsd:import namespace="e1524f1e-44b5-4ada-9ceb-df834f6299e4"/>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b4d1-4e4e-4668-b6c1-70afe247f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87dc82-bb54-4665-ad59-77a442224bae"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c2082914-aaf4-4f72-ac8c-961a6e6acabe}" ma:internalName="TaxCatchAll" ma:showField="CatchAllData" ma:web="3787dc82-bb54-4665-ad59-77a442224b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24f1e-44b5-4ada-9ceb-df834f6299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bba9f57-e6fe-4c5b-b35e-582fae76b3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545F-7DEE-4FAB-B3EE-794BE1DF0209}">
  <ds:schemaRefs>
    <ds:schemaRef ds:uri="http://schemas.microsoft.com/sharepoint/v3/contenttype/forms"/>
  </ds:schemaRefs>
</ds:datastoreItem>
</file>

<file path=customXml/itemProps2.xml><?xml version="1.0" encoding="utf-8"?>
<ds:datastoreItem xmlns:ds="http://schemas.openxmlformats.org/officeDocument/2006/customXml" ds:itemID="{85926EBA-925F-45E9-88D7-B3D033F149A8}">
  <ds:schemaRefs>
    <ds:schemaRef ds:uri="http://schemas.microsoft.com/office/2006/metadata/properties"/>
    <ds:schemaRef ds:uri="http://schemas.microsoft.com/office/infopath/2007/PartnerControls"/>
    <ds:schemaRef ds:uri="5e53b4d1-4e4e-4668-b6c1-70afe247f29b"/>
    <ds:schemaRef ds:uri="3787dc82-bb54-4665-ad59-77a442224bae"/>
    <ds:schemaRef ds:uri="e1524f1e-44b5-4ada-9ceb-df834f6299e4"/>
  </ds:schemaRefs>
</ds:datastoreItem>
</file>

<file path=customXml/itemProps3.xml><?xml version="1.0" encoding="utf-8"?>
<ds:datastoreItem xmlns:ds="http://schemas.openxmlformats.org/officeDocument/2006/customXml" ds:itemID="{8ADAACB5-0ADF-47BE-86D3-88AD6D293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b4d1-4e4e-4668-b6c1-70afe247f29b"/>
    <ds:schemaRef ds:uri="3787dc82-bb54-4665-ad59-77a442224bae"/>
    <ds:schemaRef ds:uri="e1524f1e-44b5-4ada-9ceb-df834f629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3877E-395D-4706-B417-049265EA72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Marion McDonald</dc:creator>
  <keywords/>
  <dc:description/>
  <lastModifiedBy>Ashley Gallimore</lastModifiedBy>
  <revision>7</revision>
  <dcterms:created xsi:type="dcterms:W3CDTF">2026-07-22T09:18:00.0000000Z</dcterms:created>
  <dcterms:modified xsi:type="dcterms:W3CDTF">2026-07-28T11:11:56.0686200Z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0x0101004F1C9E5D106CF147935A16ED0D08640A</vt:lpwstr>
  </property>
  <property fmtid="{D5CDD505-2E9C-101B-9397-08002B2CF9AE}" pid="3" name="MediaServiceImageTags">
    <vt:lpwstr/>
  </property>
</Properties>
</file>