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2EFBB4AE" w:rsidR="007551B6" w:rsidRDefault="008D122F" w:rsidP="00C166D2">
      <w:pPr>
        <w:pStyle w:val="Title"/>
      </w:pPr>
      <w:r>
        <w:t xml:space="preserve">Job Description: </w:t>
      </w:r>
      <w:r w:rsidR="00700B8B">
        <w:t xml:space="preserve"> </w:t>
      </w:r>
      <w:r w:rsidR="003820A9">
        <w:t>Breastfeeding Network Administrator (</w:t>
      </w:r>
      <w:r w:rsidR="00EC2C55">
        <w:t xml:space="preserve">Isle of Wight </w:t>
      </w:r>
      <w:r w:rsidR="003820A9">
        <w:t>Breastfeeding Friendly Scheme)</w:t>
      </w:r>
    </w:p>
    <w:p w14:paraId="3D5042DC" w14:textId="4EC9BD4B" w:rsidR="00B339E3" w:rsidRDefault="00B339E3" w:rsidP="00B339E3">
      <w:pPr>
        <w:pStyle w:val="paragraph"/>
        <w:spacing w:before="0" w:beforeAutospacing="0" w:after="0" w:afterAutospacing="0"/>
        <w:textAlignment w:val="baseline"/>
        <w:rPr>
          <w:rStyle w:val="eop"/>
          <w:rFonts w:ascii="Arial" w:hAnsi="Arial" w:cs="Arial"/>
          <w:sz w:val="28"/>
          <w:szCs w:val="28"/>
        </w:rPr>
      </w:pPr>
      <w:r w:rsidRPr="00CA2B85">
        <w:rPr>
          <w:rStyle w:val="normaltextrun"/>
          <w:rFonts w:ascii="Arial" w:hAnsi="Arial" w:cs="Arial"/>
          <w:sz w:val="28"/>
          <w:szCs w:val="28"/>
        </w:rPr>
        <w:t>Background of post</w:t>
      </w:r>
      <w:r w:rsidRPr="00CA2B85">
        <w:rPr>
          <w:rStyle w:val="eop"/>
          <w:rFonts w:ascii="Arial" w:hAnsi="Arial" w:cs="Arial"/>
          <w:sz w:val="28"/>
          <w:szCs w:val="28"/>
        </w:rPr>
        <w:t> </w:t>
      </w:r>
    </w:p>
    <w:p w14:paraId="2C6FB718" w14:textId="77777777" w:rsidR="003820A9" w:rsidRDefault="003820A9" w:rsidP="00B339E3">
      <w:pPr>
        <w:pStyle w:val="paragraph"/>
        <w:spacing w:before="0" w:beforeAutospacing="0" w:after="0" w:afterAutospacing="0"/>
        <w:textAlignment w:val="baseline"/>
        <w:rPr>
          <w:rStyle w:val="eop"/>
          <w:rFonts w:ascii="Arial" w:hAnsi="Arial" w:cs="Arial"/>
          <w:sz w:val="28"/>
          <w:szCs w:val="28"/>
        </w:rPr>
      </w:pPr>
    </w:p>
    <w:p w14:paraId="4124C592" w14:textId="509E96AB" w:rsidR="00EC2C55" w:rsidRDefault="003820A9" w:rsidP="00B339E3">
      <w:pPr>
        <w:pStyle w:val="paragraph"/>
        <w:spacing w:before="0" w:beforeAutospacing="0" w:after="0" w:afterAutospacing="0"/>
        <w:textAlignment w:val="baseline"/>
        <w:rPr>
          <w:rStyle w:val="normaltextrun"/>
          <w:rFonts w:ascii="Museo Sans 500" w:hAnsi="Museo Sans 500"/>
          <w:color w:val="000000"/>
          <w:sz w:val="22"/>
          <w:szCs w:val="22"/>
          <w:shd w:val="clear" w:color="auto" w:fill="FFFFFF"/>
        </w:rPr>
      </w:pPr>
      <w:r>
        <w:rPr>
          <w:rStyle w:val="normaltextrun"/>
          <w:rFonts w:ascii="Museo Sans 500" w:hAnsi="Museo Sans 500"/>
          <w:color w:val="000000"/>
          <w:sz w:val="22"/>
          <w:szCs w:val="22"/>
          <w:shd w:val="clear" w:color="auto" w:fill="FFFFFF"/>
        </w:rPr>
        <w:t>The Breastfeeding Network (BfN) has been commissioned by Public Health Isle of Wight to support the development and implementation of a new Breastfeeding Friendly Scheme on the island</w:t>
      </w:r>
      <w:r w:rsidR="005F21A1">
        <w:rPr>
          <w:rStyle w:val="normaltextrun"/>
          <w:rFonts w:ascii="Museo Sans 500" w:hAnsi="Museo Sans 500"/>
          <w:color w:val="000000"/>
          <w:sz w:val="22"/>
          <w:szCs w:val="22"/>
          <w:shd w:val="clear" w:color="auto" w:fill="FFFFFF"/>
        </w:rPr>
        <w:t xml:space="preserve">. </w:t>
      </w:r>
      <w:r w:rsidR="00C024E5">
        <w:rPr>
          <w:rStyle w:val="normaltextrun"/>
          <w:rFonts w:ascii="Museo Sans 500" w:hAnsi="Museo Sans 500"/>
          <w:color w:val="000000"/>
          <w:sz w:val="22"/>
          <w:szCs w:val="22"/>
          <w:shd w:val="clear" w:color="auto" w:fill="FFFFFF"/>
        </w:rPr>
        <w:t xml:space="preserve"> </w:t>
      </w:r>
      <w:r w:rsidR="005F665C">
        <w:rPr>
          <w:rStyle w:val="normaltextrun"/>
          <w:rFonts w:ascii="Museo Sans 500" w:hAnsi="Museo Sans 500"/>
          <w:color w:val="000000"/>
          <w:sz w:val="22"/>
          <w:szCs w:val="22"/>
          <w:shd w:val="clear" w:color="auto" w:fill="FFFFFF"/>
        </w:rPr>
        <w:t xml:space="preserve">We are looking to recruit an Administrator to fulfil this role signing venues up to the scheme and </w:t>
      </w:r>
      <w:r w:rsidR="00063DD6">
        <w:rPr>
          <w:rStyle w:val="normaltextrun"/>
          <w:rFonts w:ascii="Museo Sans 500" w:hAnsi="Museo Sans 500"/>
          <w:color w:val="000000"/>
          <w:sz w:val="22"/>
          <w:szCs w:val="22"/>
          <w:shd w:val="clear" w:color="auto" w:fill="FFFFFF"/>
        </w:rPr>
        <w:t xml:space="preserve">educating them on the importance of supporting breastfeeding parents. The role will also involve </w:t>
      </w:r>
      <w:r w:rsidR="005F665C">
        <w:rPr>
          <w:rStyle w:val="normaltextrun"/>
          <w:rFonts w:ascii="Museo Sans 500" w:hAnsi="Museo Sans 500"/>
          <w:color w:val="000000"/>
          <w:sz w:val="22"/>
          <w:szCs w:val="22"/>
          <w:shd w:val="clear" w:color="auto" w:fill="FFFFFF"/>
        </w:rPr>
        <w:t xml:space="preserve">attending events (including </w:t>
      </w:r>
      <w:r w:rsidR="00063DD6">
        <w:rPr>
          <w:rStyle w:val="normaltextrun"/>
          <w:rFonts w:ascii="Museo Sans 500" w:hAnsi="Museo Sans 500"/>
          <w:color w:val="000000"/>
          <w:sz w:val="22"/>
          <w:szCs w:val="22"/>
          <w:shd w:val="clear" w:color="auto" w:fill="FFFFFF"/>
        </w:rPr>
        <w:t xml:space="preserve">some </w:t>
      </w:r>
      <w:r w:rsidR="005F665C">
        <w:rPr>
          <w:rStyle w:val="normaltextrun"/>
          <w:rFonts w:ascii="Museo Sans 500" w:hAnsi="Museo Sans 500"/>
          <w:color w:val="000000"/>
          <w:sz w:val="22"/>
          <w:szCs w:val="22"/>
          <w:shd w:val="clear" w:color="auto" w:fill="FFFFFF"/>
        </w:rPr>
        <w:t xml:space="preserve">weekends) </w:t>
      </w:r>
      <w:r w:rsidR="00063DD6">
        <w:rPr>
          <w:rStyle w:val="normaltextrun"/>
          <w:rFonts w:ascii="Museo Sans 500" w:hAnsi="Museo Sans 500"/>
          <w:color w:val="000000"/>
          <w:sz w:val="22"/>
          <w:szCs w:val="22"/>
          <w:shd w:val="clear" w:color="auto" w:fill="FFFFFF"/>
        </w:rPr>
        <w:t xml:space="preserve">to promote the scheme. </w:t>
      </w:r>
      <w:r>
        <w:rPr>
          <w:rStyle w:val="normaltextrun"/>
          <w:rFonts w:ascii="Museo Sans 500" w:hAnsi="Museo Sans 500"/>
          <w:color w:val="000000"/>
          <w:sz w:val="22"/>
          <w:szCs w:val="22"/>
          <w:shd w:val="clear" w:color="auto" w:fill="FFFFFF"/>
        </w:rPr>
        <w:t>This is a short term role ending 31</w:t>
      </w:r>
      <w:r w:rsidRPr="003820A9">
        <w:rPr>
          <w:rStyle w:val="normaltextrun"/>
          <w:rFonts w:ascii="Museo Sans 500" w:hAnsi="Museo Sans 500"/>
          <w:color w:val="000000"/>
          <w:sz w:val="22"/>
          <w:szCs w:val="22"/>
          <w:shd w:val="clear" w:color="auto" w:fill="FFFFFF"/>
          <w:vertAlign w:val="superscript"/>
        </w:rPr>
        <w:t>st</w:t>
      </w:r>
      <w:r>
        <w:rPr>
          <w:rStyle w:val="normaltextrun"/>
          <w:rFonts w:ascii="Museo Sans 500" w:hAnsi="Museo Sans 500"/>
          <w:color w:val="000000"/>
          <w:sz w:val="22"/>
          <w:szCs w:val="22"/>
          <w:shd w:val="clear" w:color="auto" w:fill="FFFFFF"/>
        </w:rPr>
        <w:t xml:space="preserve"> March 2025. </w:t>
      </w:r>
    </w:p>
    <w:p w14:paraId="63421938" w14:textId="77777777" w:rsidR="00EC2C55" w:rsidRDefault="00EC2C55" w:rsidP="00B339E3">
      <w:pPr>
        <w:pStyle w:val="paragraph"/>
        <w:spacing w:before="0" w:beforeAutospacing="0" w:after="0" w:afterAutospacing="0"/>
        <w:textAlignment w:val="baseline"/>
        <w:rPr>
          <w:rStyle w:val="normaltextrun"/>
          <w:rFonts w:ascii="Museo Sans 500" w:hAnsi="Museo Sans 500"/>
          <w:color w:val="000000"/>
          <w:sz w:val="22"/>
          <w:szCs w:val="22"/>
          <w:shd w:val="clear" w:color="auto" w:fill="FFFFFF"/>
        </w:rPr>
      </w:pPr>
    </w:p>
    <w:p w14:paraId="14401327" w14:textId="4F9D6BAC" w:rsidR="005F21A1" w:rsidRDefault="00C024E5" w:rsidP="00B339E3">
      <w:pPr>
        <w:pStyle w:val="paragraph"/>
        <w:spacing w:before="0" w:beforeAutospacing="0" w:after="0" w:afterAutospacing="0"/>
        <w:textAlignment w:val="baseline"/>
        <w:rPr>
          <w:rStyle w:val="normaltextrun"/>
          <w:rFonts w:ascii="Museo Sans 500" w:hAnsi="Museo Sans 500"/>
          <w:color w:val="000000"/>
          <w:sz w:val="22"/>
          <w:szCs w:val="22"/>
          <w:shd w:val="clear" w:color="auto" w:fill="FFFFFF"/>
        </w:rPr>
      </w:pPr>
      <w:r>
        <w:rPr>
          <w:rStyle w:val="normaltextrun"/>
          <w:rFonts w:ascii="Museo Sans 500" w:hAnsi="Museo Sans 500"/>
          <w:color w:val="000000"/>
          <w:sz w:val="22"/>
          <w:szCs w:val="22"/>
          <w:shd w:val="clear" w:color="auto" w:fill="FFFFFF"/>
        </w:rPr>
        <w:t>It is recognised that concerns about breastfeeding in public (such as embarrassment and negative public attitudes) have been identified as one of the main barriers to breastfeedi</w:t>
      </w:r>
      <w:r w:rsidR="003820A9">
        <w:rPr>
          <w:rStyle w:val="normaltextrun"/>
          <w:rFonts w:ascii="Museo Sans 500" w:hAnsi="Museo Sans 500"/>
          <w:color w:val="000000"/>
          <w:sz w:val="22"/>
          <w:szCs w:val="22"/>
          <w:shd w:val="clear" w:color="auto" w:fill="FFFFFF"/>
        </w:rPr>
        <w:t>ng. The Breastfeeding Friendly</w:t>
      </w:r>
      <w:r w:rsidR="005F21A1">
        <w:rPr>
          <w:rStyle w:val="normaltextrun"/>
          <w:rFonts w:ascii="Museo Sans 500" w:hAnsi="Museo Sans 500"/>
          <w:color w:val="000000"/>
          <w:sz w:val="22"/>
          <w:szCs w:val="22"/>
          <w:shd w:val="clear" w:color="auto" w:fill="FFFFFF"/>
        </w:rPr>
        <w:t xml:space="preserve"> S</w:t>
      </w:r>
      <w:r w:rsidR="003820A9">
        <w:rPr>
          <w:rStyle w:val="normaltextrun"/>
          <w:rFonts w:ascii="Museo Sans 500" w:hAnsi="Museo Sans 500"/>
          <w:color w:val="000000"/>
          <w:sz w:val="22"/>
          <w:szCs w:val="22"/>
          <w:shd w:val="clear" w:color="auto" w:fill="FFFFFF"/>
        </w:rPr>
        <w:t xml:space="preserve">cheme </w:t>
      </w:r>
      <w:r>
        <w:rPr>
          <w:rStyle w:val="normaltextrun"/>
          <w:rFonts w:ascii="Museo Sans 500" w:hAnsi="Museo Sans 500"/>
          <w:color w:val="000000"/>
          <w:sz w:val="22"/>
          <w:szCs w:val="22"/>
          <w:shd w:val="clear" w:color="auto" w:fill="FFFFFF"/>
        </w:rPr>
        <w:t xml:space="preserve">helps businesses and organisations show they welcome and support breastfeeding families by displaying easily recognisable stickers and sharing information with their </w:t>
      </w:r>
      <w:r w:rsidR="00EC2C55">
        <w:rPr>
          <w:rStyle w:val="normaltextrun"/>
          <w:rFonts w:ascii="Museo Sans 500" w:hAnsi="Museo Sans 500"/>
          <w:color w:val="000000"/>
          <w:sz w:val="22"/>
          <w:szCs w:val="22"/>
          <w:shd w:val="clear" w:color="auto" w:fill="FFFFFF"/>
        </w:rPr>
        <w:t>team</w:t>
      </w:r>
      <w:r>
        <w:rPr>
          <w:rStyle w:val="normaltextrun"/>
          <w:rFonts w:ascii="Museo Sans 500" w:hAnsi="Museo Sans 500"/>
          <w:color w:val="000000"/>
          <w:sz w:val="22"/>
          <w:szCs w:val="22"/>
          <w:shd w:val="clear" w:color="auto" w:fill="FFFFFF"/>
        </w:rPr>
        <w:t xml:space="preserve"> about why breastfeeding is important and how it is protected. </w:t>
      </w:r>
      <w:r w:rsidR="003820A9">
        <w:rPr>
          <w:rStyle w:val="normaltextrun"/>
          <w:rFonts w:ascii="Museo Sans 500" w:hAnsi="Museo Sans 500"/>
          <w:color w:val="000000"/>
          <w:sz w:val="22"/>
          <w:szCs w:val="22"/>
          <w:shd w:val="clear" w:color="auto" w:fill="FFFFFF"/>
        </w:rPr>
        <w:t>In this new role the Administrator will work</w:t>
      </w:r>
      <w:r w:rsidR="00112C75">
        <w:rPr>
          <w:rStyle w:val="normaltextrun"/>
          <w:rFonts w:ascii="Museo Sans 500" w:hAnsi="Museo Sans 500"/>
          <w:color w:val="000000"/>
          <w:sz w:val="22"/>
          <w:szCs w:val="22"/>
          <w:shd w:val="clear" w:color="auto" w:fill="FFFFFF"/>
        </w:rPr>
        <w:t xml:space="preserve"> to </w:t>
      </w:r>
      <w:r w:rsidR="00EC2C55">
        <w:rPr>
          <w:rStyle w:val="normaltextrun"/>
          <w:rFonts w:ascii="Museo Sans 500" w:hAnsi="Museo Sans 500"/>
          <w:color w:val="000000"/>
          <w:sz w:val="22"/>
          <w:szCs w:val="22"/>
          <w:shd w:val="clear" w:color="auto" w:fill="FFFFFF"/>
        </w:rPr>
        <w:t>sign up</w:t>
      </w:r>
      <w:r w:rsidR="00112C75">
        <w:rPr>
          <w:rStyle w:val="normaltextrun"/>
          <w:rFonts w:ascii="Museo Sans 500" w:hAnsi="Museo Sans 500"/>
          <w:color w:val="000000"/>
          <w:sz w:val="22"/>
          <w:szCs w:val="22"/>
          <w:shd w:val="clear" w:color="auto" w:fill="FFFFFF"/>
        </w:rPr>
        <w:t xml:space="preserve"> </w:t>
      </w:r>
      <w:r w:rsidR="00083C1B">
        <w:rPr>
          <w:rStyle w:val="normaltextrun"/>
          <w:rFonts w:ascii="Museo Sans 500" w:hAnsi="Museo Sans 500"/>
          <w:color w:val="000000"/>
          <w:sz w:val="22"/>
          <w:szCs w:val="22"/>
          <w:shd w:val="clear" w:color="auto" w:fill="FFFFFF"/>
        </w:rPr>
        <w:t xml:space="preserve">and educate </w:t>
      </w:r>
      <w:r w:rsidR="00112C75">
        <w:rPr>
          <w:rStyle w:val="normaltextrun"/>
          <w:rFonts w:ascii="Museo Sans 500" w:hAnsi="Museo Sans 500"/>
          <w:color w:val="000000"/>
          <w:sz w:val="22"/>
          <w:szCs w:val="22"/>
          <w:shd w:val="clear" w:color="auto" w:fill="FFFFFF"/>
        </w:rPr>
        <w:t xml:space="preserve">businesses </w:t>
      </w:r>
      <w:r w:rsidR="00CA2EF2">
        <w:rPr>
          <w:rStyle w:val="normaltextrun"/>
          <w:rFonts w:ascii="Museo Sans 500" w:hAnsi="Museo Sans 500"/>
          <w:color w:val="000000"/>
          <w:sz w:val="22"/>
          <w:szCs w:val="22"/>
          <w:shd w:val="clear" w:color="auto" w:fill="FFFFFF"/>
        </w:rPr>
        <w:t xml:space="preserve">and organisations </w:t>
      </w:r>
      <w:r w:rsidR="00EC2C55">
        <w:rPr>
          <w:rStyle w:val="normaltextrun"/>
          <w:rFonts w:ascii="Museo Sans 500" w:hAnsi="Museo Sans 500"/>
          <w:color w:val="000000"/>
          <w:sz w:val="22"/>
          <w:szCs w:val="22"/>
          <w:shd w:val="clear" w:color="auto" w:fill="FFFFFF"/>
        </w:rPr>
        <w:t>across the Isle of Wight to enable parent</w:t>
      </w:r>
      <w:r w:rsidR="00112C75">
        <w:rPr>
          <w:rStyle w:val="normaltextrun"/>
          <w:rFonts w:ascii="Museo Sans 500" w:hAnsi="Museo Sans 500"/>
          <w:color w:val="000000"/>
          <w:sz w:val="22"/>
          <w:szCs w:val="22"/>
          <w:shd w:val="clear" w:color="auto" w:fill="FFFFFF"/>
        </w:rPr>
        <w:t xml:space="preserve">s to </w:t>
      </w:r>
      <w:r w:rsidR="00EC2C55">
        <w:rPr>
          <w:rStyle w:val="normaltextrun"/>
          <w:rFonts w:ascii="Museo Sans 500" w:hAnsi="Museo Sans 500"/>
          <w:color w:val="000000"/>
          <w:sz w:val="22"/>
          <w:szCs w:val="22"/>
          <w:shd w:val="clear" w:color="auto" w:fill="FFFFFF"/>
        </w:rPr>
        <w:t xml:space="preserve">feel supported to </w:t>
      </w:r>
      <w:r w:rsidR="00112C75">
        <w:rPr>
          <w:rStyle w:val="normaltextrun"/>
          <w:rFonts w:ascii="Museo Sans 500" w:hAnsi="Museo Sans 500"/>
          <w:color w:val="000000"/>
          <w:sz w:val="22"/>
          <w:szCs w:val="22"/>
          <w:shd w:val="clear" w:color="auto" w:fill="FFFFFF"/>
        </w:rPr>
        <w:t xml:space="preserve">breastfeed on their premises, thus helping to remove this barrier to breastfeeding families. </w:t>
      </w:r>
    </w:p>
    <w:p w14:paraId="2169A99F" w14:textId="4A4292C6" w:rsidR="005F21A1" w:rsidRDefault="005F21A1" w:rsidP="00B339E3">
      <w:pPr>
        <w:pStyle w:val="paragraph"/>
        <w:spacing w:before="0" w:beforeAutospacing="0" w:after="0" w:afterAutospacing="0"/>
        <w:textAlignment w:val="baseline"/>
        <w:rPr>
          <w:rStyle w:val="normaltextrun"/>
          <w:rFonts w:ascii="Museo Sans 500" w:hAnsi="Museo Sans 500"/>
          <w:color w:val="000000"/>
          <w:sz w:val="22"/>
          <w:szCs w:val="22"/>
          <w:shd w:val="clear" w:color="auto" w:fill="FFFFFF"/>
        </w:rPr>
      </w:pPr>
    </w:p>
    <w:p w14:paraId="64204C34" w14:textId="2FEFED06" w:rsidR="005F21A1" w:rsidRPr="00CA2B85" w:rsidRDefault="003820A9" w:rsidP="005F21A1">
      <w:pPr>
        <w:pStyle w:val="BfNBody"/>
        <w:rPr>
          <w:rFonts w:ascii="Arial" w:hAnsi="Arial" w:cs="Arial"/>
        </w:rPr>
      </w:pPr>
      <w:r>
        <w:rPr>
          <w:rFonts w:ascii="Arial" w:hAnsi="Arial" w:cs="Arial"/>
        </w:rPr>
        <w:t>The Isle of Wight</w:t>
      </w:r>
      <w:r w:rsidR="005F21A1" w:rsidRPr="00CA2B85">
        <w:rPr>
          <w:rFonts w:ascii="Arial" w:hAnsi="Arial" w:cs="Arial"/>
        </w:rPr>
        <w:t xml:space="preserve"> Breastfeeding Friendly Scheme aims to:</w:t>
      </w:r>
    </w:p>
    <w:p w14:paraId="46186239" w14:textId="0815AAB1" w:rsidR="005F21A1" w:rsidRPr="00CA2B85" w:rsidRDefault="005F21A1" w:rsidP="005F21A1">
      <w:pPr>
        <w:pStyle w:val="ListParagraph"/>
        <w:numPr>
          <w:ilvl w:val="0"/>
          <w:numId w:val="7"/>
        </w:numPr>
        <w:shd w:val="clear" w:color="auto" w:fill="FFFFFF"/>
        <w:spacing w:after="100" w:afterAutospacing="1" w:line="240" w:lineRule="auto"/>
        <w:ind w:left="357" w:hanging="357"/>
        <w:rPr>
          <w:rFonts w:ascii="Arial" w:eastAsia="Times New Roman" w:hAnsi="Arial" w:cs="Arial"/>
          <w:lang w:eastAsia="en-GB"/>
        </w:rPr>
      </w:pPr>
      <w:r w:rsidRPr="00CA2B85">
        <w:rPr>
          <w:rFonts w:ascii="Arial" w:eastAsia="Times New Roman" w:hAnsi="Arial" w:cs="Arial"/>
          <w:lang w:eastAsia="en-GB"/>
        </w:rPr>
        <w:t xml:space="preserve">Support families to feel confident and enjoy breastfeeding out </w:t>
      </w:r>
      <w:r w:rsidR="003820A9">
        <w:rPr>
          <w:rFonts w:ascii="Arial" w:eastAsia="Times New Roman" w:hAnsi="Arial" w:cs="Arial"/>
          <w:lang w:eastAsia="en-GB"/>
        </w:rPr>
        <w:t>and about on the Isle of Wight</w:t>
      </w:r>
      <w:r w:rsidR="00CA2EF2">
        <w:rPr>
          <w:rFonts w:ascii="Arial" w:eastAsia="Times New Roman" w:hAnsi="Arial" w:cs="Arial"/>
          <w:lang w:eastAsia="en-GB"/>
        </w:rPr>
        <w:t>,</w:t>
      </w:r>
      <w:r w:rsidRPr="00CA2B85">
        <w:rPr>
          <w:rFonts w:ascii="Arial" w:eastAsia="Times New Roman" w:hAnsi="Arial" w:cs="Arial"/>
          <w:lang w:eastAsia="en-GB"/>
        </w:rPr>
        <w:t xml:space="preserve"> to help them give their children the best possible start in life.</w:t>
      </w:r>
    </w:p>
    <w:p w14:paraId="307CFDCC" w14:textId="77777777" w:rsidR="005F21A1" w:rsidRPr="00CA2B85" w:rsidRDefault="005F21A1" w:rsidP="005F21A1">
      <w:pPr>
        <w:pStyle w:val="ListParagraph"/>
        <w:numPr>
          <w:ilvl w:val="0"/>
          <w:numId w:val="7"/>
        </w:numPr>
        <w:shd w:val="clear" w:color="auto" w:fill="FFFFFF"/>
        <w:spacing w:after="100" w:afterAutospacing="1" w:line="240" w:lineRule="auto"/>
        <w:ind w:left="357" w:hanging="357"/>
        <w:rPr>
          <w:rFonts w:ascii="Arial" w:eastAsia="Times New Roman" w:hAnsi="Arial" w:cs="Arial"/>
          <w:lang w:eastAsia="en-GB"/>
        </w:rPr>
      </w:pPr>
      <w:r w:rsidRPr="00CA2B85">
        <w:rPr>
          <w:rFonts w:ascii="Arial" w:eastAsia="Times New Roman" w:hAnsi="Arial" w:cs="Arial"/>
          <w:lang w:eastAsia="en-GB"/>
        </w:rPr>
        <w:t>Create an environment where more women choose to breastfeed their babies.</w:t>
      </w:r>
    </w:p>
    <w:p w14:paraId="462153D3" w14:textId="77777777" w:rsidR="005F21A1" w:rsidRPr="00CA2B85" w:rsidRDefault="005F21A1" w:rsidP="005F21A1">
      <w:pPr>
        <w:pStyle w:val="ListParagraph"/>
        <w:numPr>
          <w:ilvl w:val="0"/>
          <w:numId w:val="7"/>
        </w:numPr>
        <w:shd w:val="clear" w:color="auto" w:fill="FFFFFF"/>
        <w:spacing w:after="100" w:afterAutospacing="1" w:line="240" w:lineRule="auto"/>
        <w:ind w:left="357" w:hanging="357"/>
        <w:rPr>
          <w:rFonts w:ascii="Arial" w:eastAsia="Times New Roman" w:hAnsi="Arial" w:cs="Arial"/>
          <w:lang w:eastAsia="en-GB"/>
        </w:rPr>
      </w:pPr>
      <w:r w:rsidRPr="00CA2B85">
        <w:rPr>
          <w:rFonts w:ascii="Arial" w:eastAsia="Times New Roman" w:hAnsi="Arial" w:cs="Arial"/>
          <w:lang w:eastAsia="en-GB"/>
        </w:rPr>
        <w:t>Be a way that communities and businesses can show they welcome and support breastfeeding.</w:t>
      </w:r>
    </w:p>
    <w:p w14:paraId="692A4D52" w14:textId="13EC42C2" w:rsidR="00EC2C55" w:rsidRPr="00EC2C55" w:rsidRDefault="005F21A1" w:rsidP="00EC2C55">
      <w:pPr>
        <w:pStyle w:val="ListParagraph"/>
        <w:numPr>
          <w:ilvl w:val="0"/>
          <w:numId w:val="7"/>
        </w:numPr>
        <w:shd w:val="clear" w:color="auto" w:fill="FFFFFF"/>
        <w:spacing w:after="100" w:afterAutospacing="1" w:line="240" w:lineRule="auto"/>
        <w:ind w:left="357" w:hanging="357"/>
        <w:rPr>
          <w:rFonts w:ascii="Arial" w:eastAsia="Times New Roman" w:hAnsi="Arial" w:cs="Arial"/>
          <w:lang w:eastAsia="en-GB"/>
        </w:rPr>
      </w:pPr>
      <w:r w:rsidRPr="00CA2B85">
        <w:rPr>
          <w:rFonts w:ascii="Arial" w:eastAsia="Times New Roman" w:hAnsi="Arial" w:cs="Arial"/>
          <w:lang w:eastAsia="en-GB"/>
        </w:rPr>
        <w:t>Raise awareness about the benefit and barriers to breastfeeding, sharing evidence-based information on brea</w:t>
      </w:r>
      <w:r>
        <w:rPr>
          <w:rFonts w:ascii="Arial" w:eastAsia="Times New Roman" w:hAnsi="Arial" w:cs="Arial"/>
          <w:lang w:eastAsia="en-GB"/>
        </w:rPr>
        <w:t>stfeeding within the community.</w:t>
      </w:r>
    </w:p>
    <w:p w14:paraId="7B0B4CFC" w14:textId="09B0C979" w:rsidR="00B339E3" w:rsidRDefault="001D63BB" w:rsidP="004E0D6D">
      <w:pPr>
        <w:pStyle w:val="Heading1"/>
        <w:spacing w:line="240" w:lineRule="auto"/>
        <w:rPr>
          <w:rFonts w:ascii="Arial" w:hAnsi="Arial" w:cs="Arial"/>
        </w:rPr>
      </w:pPr>
      <w:r w:rsidRPr="004E0D6D">
        <w:rPr>
          <w:rFonts w:ascii="Arial" w:hAnsi="Arial" w:cs="Arial"/>
        </w:rPr>
        <w:t>Main duties</w:t>
      </w:r>
    </w:p>
    <w:p w14:paraId="5E2DCB25" w14:textId="08017FDF" w:rsidR="00C024E5" w:rsidRPr="00C024E5" w:rsidRDefault="00C024E5" w:rsidP="00C024E5">
      <w:pPr>
        <w:pStyle w:val="BfNBody"/>
      </w:pPr>
      <w:r>
        <w:rPr>
          <w:rStyle w:val="normaltextrun"/>
          <w:color w:val="000000"/>
          <w:shd w:val="clear" w:color="auto" w:fill="FFFFFF"/>
        </w:rPr>
        <w:t xml:space="preserve">The Breastfeeding </w:t>
      </w:r>
      <w:r w:rsidR="003820A9">
        <w:rPr>
          <w:rStyle w:val="normaltextrun"/>
          <w:color w:val="000000"/>
          <w:shd w:val="clear" w:color="auto" w:fill="FFFFFF"/>
        </w:rPr>
        <w:t>Network Administrator (</w:t>
      </w:r>
      <w:r w:rsidR="00EC2C55">
        <w:rPr>
          <w:rStyle w:val="normaltextrun"/>
          <w:color w:val="000000"/>
          <w:shd w:val="clear" w:color="auto" w:fill="FFFFFF"/>
        </w:rPr>
        <w:t xml:space="preserve">Isle of Wight </w:t>
      </w:r>
      <w:r w:rsidR="003820A9">
        <w:rPr>
          <w:rStyle w:val="normaltextrun"/>
          <w:color w:val="000000"/>
          <w:shd w:val="clear" w:color="auto" w:fill="FFFFFF"/>
        </w:rPr>
        <w:t>Breastfeeding Friendly Scheme)</w:t>
      </w:r>
      <w:r>
        <w:rPr>
          <w:rStyle w:val="normaltextrun"/>
          <w:color w:val="000000"/>
          <w:shd w:val="clear" w:color="auto" w:fill="FFFFFF"/>
        </w:rPr>
        <w:t xml:space="preserve"> w</w:t>
      </w:r>
      <w:r w:rsidR="003820A9">
        <w:rPr>
          <w:rStyle w:val="normaltextrun"/>
          <w:color w:val="000000"/>
          <w:shd w:val="clear" w:color="auto" w:fill="FFFFFF"/>
        </w:rPr>
        <w:t>ill report to the BfN Isle of Wight</w:t>
      </w:r>
      <w:r>
        <w:rPr>
          <w:rStyle w:val="normaltextrun"/>
          <w:color w:val="000000"/>
          <w:shd w:val="clear" w:color="auto" w:fill="FFFFFF"/>
        </w:rPr>
        <w:t xml:space="preserve"> Service Manager</w:t>
      </w:r>
      <w:r w:rsidR="00083C1B">
        <w:rPr>
          <w:rStyle w:val="normaltextrun"/>
          <w:color w:val="000000"/>
          <w:shd w:val="clear" w:color="auto" w:fill="FFFFFF"/>
        </w:rPr>
        <w:t xml:space="preserve"> and liaise with other key contacts</w:t>
      </w:r>
      <w:r>
        <w:rPr>
          <w:rStyle w:val="normaltextrun"/>
          <w:color w:val="000000"/>
          <w:shd w:val="clear" w:color="auto" w:fill="FFFFFF"/>
        </w:rPr>
        <w:t xml:space="preserve"> in </w:t>
      </w:r>
      <w:r w:rsidR="00083C1B">
        <w:rPr>
          <w:rStyle w:val="normaltextrun"/>
          <w:color w:val="000000"/>
          <w:shd w:val="clear" w:color="auto" w:fill="FFFFFF"/>
        </w:rPr>
        <w:t>Public Health,</w:t>
      </w:r>
      <w:r w:rsidR="00112C75">
        <w:rPr>
          <w:rStyle w:val="normaltextrun"/>
          <w:color w:val="000000"/>
          <w:shd w:val="clear" w:color="auto" w:fill="FFFFFF"/>
        </w:rPr>
        <w:t xml:space="preserve"> business</w:t>
      </w:r>
      <w:r w:rsidR="00CA2EF2">
        <w:rPr>
          <w:rStyle w:val="normaltextrun"/>
          <w:color w:val="000000"/>
          <w:shd w:val="clear" w:color="auto" w:fill="FFFFFF"/>
        </w:rPr>
        <w:t>es</w:t>
      </w:r>
      <w:r w:rsidR="00112C75">
        <w:rPr>
          <w:rStyle w:val="normaltextrun"/>
          <w:color w:val="000000"/>
          <w:shd w:val="clear" w:color="auto" w:fill="FFFFFF"/>
        </w:rPr>
        <w:t xml:space="preserve"> &amp; organisations</w:t>
      </w:r>
      <w:r w:rsidR="003820A9">
        <w:rPr>
          <w:rStyle w:val="normaltextrun"/>
          <w:color w:val="000000"/>
          <w:shd w:val="clear" w:color="auto" w:fill="FFFFFF"/>
        </w:rPr>
        <w:t xml:space="preserve"> as well as</w:t>
      </w:r>
      <w:r w:rsidR="007838E0">
        <w:rPr>
          <w:rStyle w:val="normaltextrun"/>
          <w:color w:val="000000"/>
          <w:shd w:val="clear" w:color="auto" w:fill="FFFFFF"/>
        </w:rPr>
        <w:t xml:space="preserve"> partner organisations and</w:t>
      </w:r>
      <w:r w:rsidR="003820A9">
        <w:rPr>
          <w:rStyle w:val="normaltextrun"/>
          <w:color w:val="000000"/>
          <w:shd w:val="clear" w:color="auto" w:fill="FFFFFF"/>
        </w:rPr>
        <w:t xml:space="preserve"> other members of BfN</w:t>
      </w:r>
      <w:r>
        <w:rPr>
          <w:rStyle w:val="normaltextrun"/>
          <w:color w:val="000000"/>
          <w:shd w:val="clear" w:color="auto" w:fill="FFFFFF"/>
        </w:rPr>
        <w:t>. There will be a need for collaboration an</w:t>
      </w:r>
      <w:r w:rsidR="00CA2EF2">
        <w:rPr>
          <w:rStyle w:val="normaltextrun"/>
          <w:color w:val="000000"/>
          <w:shd w:val="clear" w:color="auto" w:fill="FFFFFF"/>
        </w:rPr>
        <w:t xml:space="preserve">d partnership working with </w:t>
      </w:r>
      <w:r w:rsidR="003820A9">
        <w:rPr>
          <w:rStyle w:val="normaltextrun"/>
          <w:color w:val="000000"/>
          <w:shd w:val="clear" w:color="auto" w:fill="FFFFFF"/>
        </w:rPr>
        <w:t>Public Health Isle of Wight</w:t>
      </w:r>
      <w:r w:rsidR="00083C1B">
        <w:rPr>
          <w:rStyle w:val="normaltextrun"/>
          <w:color w:val="000000"/>
          <w:shd w:val="clear" w:color="auto" w:fill="FFFFFF"/>
        </w:rPr>
        <w:t>. The</w:t>
      </w:r>
      <w:r>
        <w:rPr>
          <w:rStyle w:val="normaltextrun"/>
          <w:color w:val="000000"/>
          <w:shd w:val="clear" w:color="auto" w:fill="FFFFFF"/>
        </w:rPr>
        <w:t xml:space="preserve"> key part</w:t>
      </w:r>
      <w:r w:rsidR="00083C1B">
        <w:rPr>
          <w:rStyle w:val="normaltextrun"/>
          <w:color w:val="000000"/>
          <w:shd w:val="clear" w:color="auto" w:fill="FFFFFF"/>
        </w:rPr>
        <w:t>s</w:t>
      </w:r>
      <w:r>
        <w:rPr>
          <w:rStyle w:val="normaltextrun"/>
          <w:color w:val="000000"/>
          <w:shd w:val="clear" w:color="auto" w:fill="FFFFFF"/>
        </w:rPr>
        <w:t xml:space="preserve"> of this role</w:t>
      </w:r>
      <w:r w:rsidR="00083C1B">
        <w:rPr>
          <w:rStyle w:val="normaltextrun"/>
          <w:color w:val="000000"/>
          <w:shd w:val="clear" w:color="auto" w:fill="FFFFFF"/>
        </w:rPr>
        <w:t xml:space="preserve"> are</w:t>
      </w:r>
      <w:r>
        <w:rPr>
          <w:rStyle w:val="normaltextrun"/>
          <w:color w:val="000000"/>
          <w:shd w:val="clear" w:color="auto" w:fill="FFFFFF"/>
        </w:rPr>
        <w:t xml:space="preserve"> to:</w:t>
      </w:r>
    </w:p>
    <w:p w14:paraId="72851DAA" w14:textId="58985508" w:rsidR="004E0D6D" w:rsidRPr="00CA2EF2" w:rsidRDefault="003820A9" w:rsidP="004E0D6D">
      <w:pPr>
        <w:pStyle w:val="BfNBody"/>
        <w:numPr>
          <w:ilvl w:val="0"/>
          <w:numId w:val="11"/>
        </w:numPr>
        <w:spacing w:afterLines="0" w:after="0" w:line="240" w:lineRule="auto"/>
        <w:ind w:left="357" w:hanging="357"/>
        <w:rPr>
          <w:rFonts w:ascii="Arial" w:hAnsi="Arial" w:cs="Arial"/>
        </w:rPr>
      </w:pPr>
      <w:r>
        <w:rPr>
          <w:rFonts w:ascii="Arial" w:hAnsi="Arial" w:cs="Arial"/>
        </w:rPr>
        <w:t>Support in the development and</w:t>
      </w:r>
      <w:r w:rsidR="00083C1B">
        <w:rPr>
          <w:rFonts w:ascii="Arial" w:hAnsi="Arial" w:cs="Arial"/>
        </w:rPr>
        <w:t xml:space="preserve"> growth</w:t>
      </w:r>
      <w:r>
        <w:rPr>
          <w:rFonts w:ascii="Arial" w:hAnsi="Arial" w:cs="Arial"/>
        </w:rPr>
        <w:t xml:space="preserve"> of</w:t>
      </w:r>
      <w:r w:rsidR="00D16D99" w:rsidRPr="00CA2EF2">
        <w:rPr>
          <w:rFonts w:ascii="Arial" w:hAnsi="Arial" w:cs="Arial"/>
        </w:rPr>
        <w:t xml:space="preserve"> the Breastfeeding Friendly</w:t>
      </w:r>
      <w:r w:rsidR="005C3CD1" w:rsidRPr="00CA2EF2">
        <w:rPr>
          <w:rFonts w:ascii="Arial" w:hAnsi="Arial" w:cs="Arial"/>
        </w:rPr>
        <w:t xml:space="preserve"> Scheme</w:t>
      </w:r>
      <w:r w:rsidR="00C163AE" w:rsidRPr="00CA2EF2">
        <w:rPr>
          <w:rFonts w:ascii="Arial" w:hAnsi="Arial" w:cs="Arial"/>
        </w:rPr>
        <w:t>.</w:t>
      </w:r>
    </w:p>
    <w:p w14:paraId="0EB30344" w14:textId="285ED2E8" w:rsidR="004E0D6D" w:rsidRPr="00CA2EF2" w:rsidRDefault="005C3CD1" w:rsidP="004E0D6D">
      <w:pPr>
        <w:pStyle w:val="BfNBody"/>
        <w:numPr>
          <w:ilvl w:val="0"/>
          <w:numId w:val="11"/>
        </w:numPr>
        <w:spacing w:afterLines="0" w:after="0" w:line="240" w:lineRule="auto"/>
        <w:ind w:left="357" w:hanging="357"/>
        <w:rPr>
          <w:rFonts w:ascii="Arial" w:hAnsi="Arial" w:cs="Arial"/>
        </w:rPr>
      </w:pPr>
      <w:r w:rsidRPr="00CA2EF2">
        <w:rPr>
          <w:rFonts w:ascii="Arial" w:hAnsi="Arial" w:cs="Arial"/>
        </w:rPr>
        <w:t xml:space="preserve">Take responsibility to sign up new </w:t>
      </w:r>
      <w:r w:rsidR="00083C1B">
        <w:rPr>
          <w:rFonts w:ascii="Arial" w:hAnsi="Arial" w:cs="Arial"/>
        </w:rPr>
        <w:t>venues</w:t>
      </w:r>
      <w:r w:rsidRPr="00CA2EF2">
        <w:rPr>
          <w:rFonts w:ascii="Arial" w:hAnsi="Arial" w:cs="Arial"/>
        </w:rPr>
        <w:t xml:space="preserve"> to the scheme</w:t>
      </w:r>
      <w:r w:rsidR="00C163AE" w:rsidRPr="00CA2EF2">
        <w:rPr>
          <w:rFonts w:ascii="Arial" w:hAnsi="Arial" w:cs="Arial"/>
        </w:rPr>
        <w:t>.</w:t>
      </w:r>
    </w:p>
    <w:p w14:paraId="6277B36E" w14:textId="12B6FED8" w:rsidR="004E0D6D" w:rsidRDefault="003820A9" w:rsidP="004E0D6D">
      <w:pPr>
        <w:pStyle w:val="BfNBody"/>
        <w:numPr>
          <w:ilvl w:val="0"/>
          <w:numId w:val="11"/>
        </w:numPr>
        <w:spacing w:afterLines="0" w:after="0" w:line="240" w:lineRule="auto"/>
        <w:ind w:left="357" w:hanging="357"/>
        <w:rPr>
          <w:rFonts w:ascii="Arial" w:hAnsi="Arial" w:cs="Arial"/>
        </w:rPr>
      </w:pPr>
      <w:r>
        <w:rPr>
          <w:rFonts w:ascii="Arial" w:hAnsi="Arial" w:cs="Arial"/>
        </w:rPr>
        <w:t>Provide education</w:t>
      </w:r>
      <w:r w:rsidR="00496BCA">
        <w:rPr>
          <w:rFonts w:ascii="Arial" w:hAnsi="Arial" w:cs="Arial"/>
        </w:rPr>
        <w:t xml:space="preserve"> regarding how to support</w:t>
      </w:r>
      <w:r w:rsidR="007838E0">
        <w:rPr>
          <w:rFonts w:ascii="Arial" w:hAnsi="Arial" w:cs="Arial"/>
        </w:rPr>
        <w:t xml:space="preserve"> breastfeeding</w:t>
      </w:r>
      <w:r w:rsidR="00496BCA">
        <w:rPr>
          <w:rFonts w:ascii="Arial" w:hAnsi="Arial" w:cs="Arial"/>
        </w:rPr>
        <w:t xml:space="preserve"> families</w:t>
      </w:r>
      <w:r>
        <w:rPr>
          <w:rFonts w:ascii="Arial" w:hAnsi="Arial" w:cs="Arial"/>
        </w:rPr>
        <w:t xml:space="preserve"> to </w:t>
      </w:r>
      <w:r w:rsidR="00083C1B">
        <w:rPr>
          <w:rFonts w:ascii="Arial" w:hAnsi="Arial" w:cs="Arial"/>
        </w:rPr>
        <w:t>venues</w:t>
      </w:r>
      <w:r>
        <w:rPr>
          <w:rFonts w:ascii="Arial" w:hAnsi="Arial" w:cs="Arial"/>
        </w:rPr>
        <w:t xml:space="preserve"> signing up to the scheme</w:t>
      </w:r>
      <w:r w:rsidR="00C163AE" w:rsidRPr="00CA2EF2">
        <w:rPr>
          <w:rFonts w:ascii="Arial" w:hAnsi="Arial" w:cs="Arial"/>
        </w:rPr>
        <w:t>.</w:t>
      </w:r>
    </w:p>
    <w:p w14:paraId="3B9E1802" w14:textId="15FFF12F" w:rsidR="00496BCA" w:rsidRPr="00CA2EF2" w:rsidRDefault="00496BCA" w:rsidP="004E0D6D">
      <w:pPr>
        <w:pStyle w:val="BfNBody"/>
        <w:numPr>
          <w:ilvl w:val="0"/>
          <w:numId w:val="11"/>
        </w:numPr>
        <w:spacing w:afterLines="0" w:after="0" w:line="240" w:lineRule="auto"/>
        <w:ind w:left="357" w:hanging="357"/>
        <w:rPr>
          <w:rFonts w:ascii="Arial" w:hAnsi="Arial" w:cs="Arial"/>
        </w:rPr>
      </w:pPr>
      <w:r>
        <w:rPr>
          <w:rFonts w:ascii="Arial" w:hAnsi="Arial" w:cs="Arial"/>
        </w:rPr>
        <w:t>Support Public Health Isle of Wight in the development of promotional material, including videos.</w:t>
      </w:r>
    </w:p>
    <w:p w14:paraId="1F7E245E" w14:textId="3A12F916" w:rsidR="004E0D6D" w:rsidRPr="00CA2EF2" w:rsidRDefault="005C3CD1" w:rsidP="004E0D6D">
      <w:pPr>
        <w:pStyle w:val="BfNBody"/>
        <w:numPr>
          <w:ilvl w:val="0"/>
          <w:numId w:val="11"/>
        </w:numPr>
        <w:spacing w:afterLines="0" w:after="0" w:line="240" w:lineRule="auto"/>
        <w:ind w:left="357" w:hanging="357"/>
        <w:rPr>
          <w:rFonts w:ascii="Arial" w:hAnsi="Arial" w:cs="Arial"/>
        </w:rPr>
      </w:pPr>
      <w:r w:rsidRPr="00CA2EF2">
        <w:rPr>
          <w:rFonts w:ascii="Arial" w:hAnsi="Arial" w:cs="Arial"/>
        </w:rPr>
        <w:t>Lia</w:t>
      </w:r>
      <w:r w:rsidR="00CA2B85" w:rsidRPr="00CA2EF2">
        <w:rPr>
          <w:rFonts w:ascii="Arial" w:hAnsi="Arial" w:cs="Arial"/>
        </w:rPr>
        <w:t>i</w:t>
      </w:r>
      <w:r w:rsidRPr="00CA2EF2">
        <w:rPr>
          <w:rFonts w:ascii="Arial" w:hAnsi="Arial" w:cs="Arial"/>
        </w:rPr>
        <w:t xml:space="preserve">se with </w:t>
      </w:r>
      <w:r w:rsidR="00CA2B85" w:rsidRPr="00CA2EF2">
        <w:rPr>
          <w:rFonts w:ascii="Arial" w:hAnsi="Arial" w:cs="Arial"/>
        </w:rPr>
        <w:t xml:space="preserve">the </w:t>
      </w:r>
      <w:r w:rsidRPr="00CA2EF2">
        <w:rPr>
          <w:rFonts w:ascii="Arial" w:hAnsi="Arial" w:cs="Arial"/>
        </w:rPr>
        <w:t xml:space="preserve">press to promote the </w:t>
      </w:r>
      <w:r w:rsidR="004E0D6D" w:rsidRPr="00CA2EF2">
        <w:rPr>
          <w:rFonts w:ascii="Arial" w:hAnsi="Arial" w:cs="Arial"/>
        </w:rPr>
        <w:t>scheme</w:t>
      </w:r>
      <w:r w:rsidR="00C163AE" w:rsidRPr="00CA2EF2">
        <w:rPr>
          <w:rFonts w:ascii="Arial" w:hAnsi="Arial" w:cs="Arial"/>
        </w:rPr>
        <w:t>.</w:t>
      </w:r>
    </w:p>
    <w:p w14:paraId="672E0339" w14:textId="73EDF2E9" w:rsidR="004E0D6D" w:rsidRPr="00CA2EF2" w:rsidRDefault="00245889" w:rsidP="004E0D6D">
      <w:pPr>
        <w:pStyle w:val="BfNBody"/>
        <w:numPr>
          <w:ilvl w:val="0"/>
          <w:numId w:val="11"/>
        </w:numPr>
        <w:spacing w:afterLines="0" w:after="0" w:line="240" w:lineRule="auto"/>
        <w:ind w:left="357" w:hanging="357"/>
        <w:rPr>
          <w:rFonts w:ascii="Arial" w:hAnsi="Arial" w:cs="Arial"/>
        </w:rPr>
      </w:pPr>
      <w:r w:rsidRPr="00CA2EF2">
        <w:rPr>
          <w:rFonts w:ascii="Arial" w:hAnsi="Arial" w:cs="Arial"/>
        </w:rPr>
        <w:t>Promote the scheme in various ways</w:t>
      </w:r>
      <w:r w:rsidR="00160950" w:rsidRPr="00CA2EF2">
        <w:rPr>
          <w:rFonts w:ascii="Arial" w:hAnsi="Arial" w:cs="Arial"/>
        </w:rPr>
        <w:t>,</w:t>
      </w:r>
      <w:r w:rsidRPr="00CA2EF2">
        <w:rPr>
          <w:rFonts w:ascii="Arial" w:hAnsi="Arial" w:cs="Arial"/>
        </w:rPr>
        <w:t xml:space="preserve"> including across social media platforms</w:t>
      </w:r>
      <w:r w:rsidR="00C163AE" w:rsidRPr="00CA2EF2">
        <w:rPr>
          <w:rFonts w:ascii="Arial" w:hAnsi="Arial" w:cs="Arial"/>
        </w:rPr>
        <w:t>.</w:t>
      </w:r>
    </w:p>
    <w:p w14:paraId="0A8CB96D" w14:textId="4F135FF1" w:rsidR="00C163AE" w:rsidRPr="00CA2EF2" w:rsidRDefault="00CA71A4" w:rsidP="00C163AE">
      <w:pPr>
        <w:pStyle w:val="BfNBody"/>
        <w:numPr>
          <w:ilvl w:val="0"/>
          <w:numId w:val="11"/>
        </w:numPr>
        <w:spacing w:afterLines="0" w:after="0" w:line="240" w:lineRule="auto"/>
        <w:ind w:left="357" w:hanging="357"/>
        <w:rPr>
          <w:rFonts w:ascii="Arial" w:hAnsi="Arial" w:cs="Arial"/>
        </w:rPr>
      </w:pPr>
      <w:r>
        <w:rPr>
          <w:rFonts w:ascii="Arial" w:hAnsi="Arial" w:cs="Arial"/>
        </w:rPr>
        <w:t>Produce</w:t>
      </w:r>
      <w:r w:rsidR="00C163AE" w:rsidRPr="00CA2EF2">
        <w:rPr>
          <w:rFonts w:ascii="Arial" w:hAnsi="Arial" w:cs="Arial"/>
        </w:rPr>
        <w:t xml:space="preserve"> </w:t>
      </w:r>
      <w:r>
        <w:rPr>
          <w:rFonts w:ascii="Arial" w:hAnsi="Arial" w:cs="Arial"/>
        </w:rPr>
        <w:t>reports</w:t>
      </w:r>
      <w:r w:rsidR="00496BCA">
        <w:rPr>
          <w:rFonts w:ascii="Arial" w:hAnsi="Arial" w:cs="Arial"/>
        </w:rPr>
        <w:t xml:space="preserve"> for</w:t>
      </w:r>
      <w:r w:rsidR="00C163AE" w:rsidRPr="00CA2EF2">
        <w:rPr>
          <w:rFonts w:ascii="Arial" w:hAnsi="Arial" w:cs="Arial"/>
        </w:rPr>
        <w:t xml:space="preserve"> the Service Manager</w:t>
      </w:r>
      <w:r w:rsidR="00496BCA">
        <w:rPr>
          <w:rFonts w:ascii="Arial" w:hAnsi="Arial" w:cs="Arial"/>
        </w:rPr>
        <w:t xml:space="preserve"> and Public Health Isle of Wight as required</w:t>
      </w:r>
      <w:r w:rsidR="00C163AE" w:rsidRPr="00CA2EF2">
        <w:rPr>
          <w:rFonts w:ascii="Arial" w:hAnsi="Arial" w:cs="Arial"/>
        </w:rPr>
        <w:t>, updating on the success of the scheme.</w:t>
      </w:r>
    </w:p>
    <w:p w14:paraId="77928760" w14:textId="3677091B" w:rsidR="00097300" w:rsidRPr="00CA2EF2" w:rsidRDefault="00496BCA" w:rsidP="004E0D6D">
      <w:pPr>
        <w:pStyle w:val="BfNBody"/>
        <w:numPr>
          <w:ilvl w:val="0"/>
          <w:numId w:val="11"/>
        </w:numPr>
        <w:spacing w:afterLines="0" w:after="0" w:line="240" w:lineRule="auto"/>
        <w:ind w:left="357" w:hanging="357"/>
        <w:rPr>
          <w:rFonts w:ascii="Arial" w:hAnsi="Arial" w:cs="Arial"/>
        </w:rPr>
      </w:pPr>
      <w:r>
        <w:rPr>
          <w:rFonts w:ascii="Arial" w:hAnsi="Arial" w:cs="Arial"/>
        </w:rPr>
        <w:t>Attend</w:t>
      </w:r>
      <w:r w:rsidR="00097300" w:rsidRPr="00CA2EF2">
        <w:rPr>
          <w:rFonts w:ascii="Arial" w:hAnsi="Arial" w:cs="Arial"/>
        </w:rPr>
        <w:t xml:space="preserve"> events </w:t>
      </w:r>
      <w:r>
        <w:rPr>
          <w:rFonts w:ascii="Arial" w:hAnsi="Arial" w:cs="Arial"/>
        </w:rPr>
        <w:t>across the island</w:t>
      </w:r>
      <w:r w:rsidR="00CA2EF2" w:rsidRPr="00CA2EF2">
        <w:rPr>
          <w:rFonts w:ascii="Arial" w:hAnsi="Arial" w:cs="Arial"/>
        </w:rPr>
        <w:t xml:space="preserve"> </w:t>
      </w:r>
      <w:r w:rsidR="00097300" w:rsidRPr="00CA2EF2">
        <w:rPr>
          <w:rFonts w:ascii="Arial" w:hAnsi="Arial" w:cs="Arial"/>
        </w:rPr>
        <w:t xml:space="preserve">to promote </w:t>
      </w:r>
      <w:r>
        <w:rPr>
          <w:rFonts w:ascii="Arial" w:hAnsi="Arial" w:cs="Arial"/>
        </w:rPr>
        <w:t>the scheme (this may include some weekend</w:t>
      </w:r>
      <w:r w:rsidR="00083C1B">
        <w:rPr>
          <w:rFonts w:ascii="Arial" w:hAnsi="Arial" w:cs="Arial"/>
        </w:rPr>
        <w:t xml:space="preserve"> work</w:t>
      </w:r>
      <w:r>
        <w:rPr>
          <w:rFonts w:ascii="Arial" w:hAnsi="Arial" w:cs="Arial"/>
        </w:rPr>
        <w:t>)</w:t>
      </w:r>
      <w:r w:rsidR="00097300" w:rsidRPr="00CA2EF2">
        <w:rPr>
          <w:rFonts w:ascii="Arial" w:hAnsi="Arial" w:cs="Arial"/>
        </w:rPr>
        <w:t>.</w:t>
      </w:r>
    </w:p>
    <w:p w14:paraId="1E86CEF3" w14:textId="4FAE294F" w:rsidR="00C163AE" w:rsidRPr="00CA2EF2" w:rsidRDefault="00C163AE" w:rsidP="00C163AE">
      <w:pPr>
        <w:pStyle w:val="BfNBody"/>
        <w:numPr>
          <w:ilvl w:val="0"/>
          <w:numId w:val="11"/>
        </w:numPr>
        <w:spacing w:afterLines="0" w:after="0" w:line="240" w:lineRule="auto"/>
        <w:ind w:left="357" w:hanging="357"/>
        <w:rPr>
          <w:rStyle w:val="eop"/>
          <w:rFonts w:ascii="Arial" w:hAnsi="Arial" w:cs="Arial"/>
        </w:rPr>
      </w:pPr>
      <w:r w:rsidRPr="00CA2EF2">
        <w:rPr>
          <w:rStyle w:val="normaltextrun"/>
          <w:rFonts w:ascii="Arial" w:hAnsi="Arial" w:cs="Arial"/>
          <w:color w:val="000000"/>
          <w:shd w:val="clear" w:color="auto" w:fill="FFFFFF"/>
        </w:rPr>
        <w:t>Work as an effective team member</w:t>
      </w:r>
      <w:r w:rsidR="00496BCA">
        <w:rPr>
          <w:rStyle w:val="normaltextrun"/>
          <w:rFonts w:ascii="Arial" w:hAnsi="Arial" w:cs="Arial"/>
          <w:color w:val="000000"/>
          <w:shd w:val="clear" w:color="auto" w:fill="FFFFFF"/>
        </w:rPr>
        <w:t xml:space="preserve"> and</w:t>
      </w:r>
      <w:r w:rsidRPr="00CA2EF2">
        <w:rPr>
          <w:rStyle w:val="normaltextrun"/>
          <w:rFonts w:ascii="Arial" w:hAnsi="Arial" w:cs="Arial"/>
          <w:color w:val="000000"/>
          <w:shd w:val="clear" w:color="auto" w:fill="FFFFFF"/>
        </w:rPr>
        <w:t xml:space="preserve"> </w:t>
      </w:r>
      <w:r w:rsidR="007838E0">
        <w:rPr>
          <w:rStyle w:val="normaltextrun"/>
          <w:rFonts w:ascii="Arial" w:hAnsi="Arial" w:cs="Arial"/>
          <w:color w:val="000000"/>
          <w:shd w:val="clear" w:color="auto" w:fill="FFFFFF"/>
        </w:rPr>
        <w:t>take part in regular</w:t>
      </w:r>
      <w:r w:rsidRPr="00CA2EF2">
        <w:rPr>
          <w:rStyle w:val="normaltextrun"/>
          <w:rFonts w:ascii="Arial" w:hAnsi="Arial" w:cs="Arial"/>
          <w:color w:val="000000"/>
          <w:shd w:val="clear" w:color="auto" w:fill="FFFFFF"/>
        </w:rPr>
        <w:t xml:space="preserve"> meetings</w:t>
      </w:r>
      <w:r w:rsidR="00496BCA">
        <w:rPr>
          <w:rStyle w:val="normaltextrun"/>
          <w:rFonts w:ascii="Arial" w:hAnsi="Arial" w:cs="Arial"/>
          <w:color w:val="000000"/>
          <w:shd w:val="clear" w:color="auto" w:fill="FFFFFF"/>
        </w:rPr>
        <w:t xml:space="preserve"> as required</w:t>
      </w:r>
      <w:r w:rsidRPr="00CA2EF2">
        <w:rPr>
          <w:rStyle w:val="normaltextrun"/>
          <w:rFonts w:ascii="Arial" w:hAnsi="Arial" w:cs="Arial"/>
          <w:color w:val="000000"/>
          <w:shd w:val="clear" w:color="auto" w:fill="FFFFFF"/>
        </w:rPr>
        <w:t>.</w:t>
      </w:r>
      <w:r w:rsidRPr="00CA2EF2">
        <w:rPr>
          <w:rStyle w:val="eop"/>
          <w:rFonts w:ascii="Arial" w:hAnsi="Arial" w:cs="Arial"/>
          <w:color w:val="000000"/>
          <w:shd w:val="clear" w:color="auto" w:fill="FFFFFF"/>
        </w:rPr>
        <w:t> </w:t>
      </w:r>
    </w:p>
    <w:p w14:paraId="379BE952" w14:textId="7B6A49BC" w:rsidR="00C163AE" w:rsidRPr="00CA2EF2" w:rsidRDefault="00C163AE" w:rsidP="00C163AE">
      <w:pPr>
        <w:pStyle w:val="BfNBody"/>
        <w:numPr>
          <w:ilvl w:val="0"/>
          <w:numId w:val="11"/>
        </w:numPr>
        <w:spacing w:afterLines="0" w:after="0" w:line="240" w:lineRule="auto"/>
        <w:ind w:left="357" w:hanging="357"/>
        <w:rPr>
          <w:rStyle w:val="eop"/>
          <w:rFonts w:ascii="Arial" w:hAnsi="Arial" w:cs="Arial"/>
        </w:rPr>
      </w:pPr>
      <w:r w:rsidRPr="00CA2EF2">
        <w:rPr>
          <w:rStyle w:val="normaltextrun"/>
          <w:rFonts w:ascii="Arial" w:hAnsi="Arial" w:cs="Arial"/>
        </w:rPr>
        <w:t>Develop and maintain good working relat</w:t>
      </w:r>
      <w:r w:rsidR="00496BCA">
        <w:rPr>
          <w:rStyle w:val="normaltextrun"/>
          <w:rFonts w:ascii="Arial" w:hAnsi="Arial" w:cs="Arial"/>
        </w:rPr>
        <w:t>ionships with other</w:t>
      </w:r>
      <w:r w:rsidRPr="00CA2EF2">
        <w:rPr>
          <w:rStyle w:val="normaltextrun"/>
          <w:rFonts w:ascii="Arial" w:hAnsi="Arial" w:cs="Arial"/>
        </w:rPr>
        <w:t xml:space="preserve"> organisations, peer support volunteers, health professionals and other third sector partners.</w:t>
      </w:r>
      <w:r w:rsidRPr="00CA2EF2">
        <w:rPr>
          <w:rStyle w:val="eop"/>
          <w:rFonts w:ascii="Arial" w:hAnsi="Arial" w:cs="Arial"/>
        </w:rPr>
        <w:t> </w:t>
      </w:r>
    </w:p>
    <w:p w14:paraId="6C5435F3" w14:textId="5924EC37" w:rsidR="00C163AE" w:rsidRPr="00CA2EF2" w:rsidRDefault="00496BCA" w:rsidP="00C163AE">
      <w:pPr>
        <w:pStyle w:val="BfNBody"/>
        <w:numPr>
          <w:ilvl w:val="0"/>
          <w:numId w:val="11"/>
        </w:numPr>
        <w:spacing w:afterLines="0" w:after="0" w:line="240" w:lineRule="auto"/>
        <w:ind w:left="357" w:hanging="357"/>
        <w:rPr>
          <w:rFonts w:ascii="Arial" w:hAnsi="Arial" w:cs="Arial"/>
        </w:rPr>
      </w:pPr>
      <w:r>
        <w:rPr>
          <w:rStyle w:val="normaltextrun"/>
          <w:rFonts w:ascii="Arial" w:hAnsi="Arial" w:cs="Arial"/>
        </w:rPr>
        <w:t>Undertake</w:t>
      </w:r>
      <w:r w:rsidR="00C163AE" w:rsidRPr="00CA2EF2">
        <w:rPr>
          <w:rStyle w:val="normaltextrun"/>
          <w:rFonts w:ascii="Arial" w:hAnsi="Arial" w:cs="Arial"/>
        </w:rPr>
        <w:t xml:space="preserve"> training as advised by the Service Manager.</w:t>
      </w:r>
      <w:r w:rsidR="00C163AE" w:rsidRPr="00CA2EF2">
        <w:rPr>
          <w:rStyle w:val="eop"/>
          <w:rFonts w:ascii="Arial" w:hAnsi="Arial" w:cs="Arial"/>
        </w:rPr>
        <w:t> </w:t>
      </w:r>
    </w:p>
    <w:p w14:paraId="0D4DB42E" w14:textId="05184525" w:rsidR="004E0D6D" w:rsidRPr="00127DF0" w:rsidRDefault="005C3CD1" w:rsidP="004E0D6D">
      <w:pPr>
        <w:pStyle w:val="BfNBody"/>
        <w:numPr>
          <w:ilvl w:val="0"/>
          <w:numId w:val="11"/>
        </w:numPr>
        <w:spacing w:afterLines="0" w:after="0" w:line="240" w:lineRule="auto"/>
        <w:ind w:left="357" w:hanging="357"/>
        <w:rPr>
          <w:rFonts w:ascii="Arial" w:hAnsi="Arial" w:cs="Arial"/>
        </w:rPr>
      </w:pPr>
      <w:r w:rsidRPr="00127DF0">
        <w:rPr>
          <w:rFonts w:ascii="Arial" w:hAnsi="Arial" w:cs="Arial"/>
        </w:rPr>
        <w:lastRenderedPageBreak/>
        <w:t>Ensure all data sheets and records are ma</w:t>
      </w:r>
      <w:r w:rsidR="00083C1B">
        <w:rPr>
          <w:rFonts w:ascii="Arial" w:hAnsi="Arial" w:cs="Arial"/>
        </w:rPr>
        <w:t xml:space="preserve">intained accurately for </w:t>
      </w:r>
      <w:r w:rsidRPr="00127DF0">
        <w:rPr>
          <w:rFonts w:ascii="Arial" w:hAnsi="Arial" w:cs="Arial"/>
        </w:rPr>
        <w:t>reporting purposes</w:t>
      </w:r>
      <w:r w:rsidR="00097300" w:rsidRPr="00127DF0">
        <w:rPr>
          <w:rFonts w:ascii="Arial" w:hAnsi="Arial" w:cs="Arial"/>
        </w:rPr>
        <w:t>.</w:t>
      </w:r>
    </w:p>
    <w:p w14:paraId="078C38E5" w14:textId="3E6B4517" w:rsidR="005C3CD1" w:rsidRPr="00127DF0" w:rsidRDefault="005C3CD1" w:rsidP="00C163AE">
      <w:pPr>
        <w:pStyle w:val="BfNBody"/>
        <w:spacing w:afterLines="0" w:after="0" w:line="240" w:lineRule="auto"/>
        <w:ind w:left="357"/>
        <w:rPr>
          <w:rFonts w:ascii="Arial" w:hAnsi="Arial" w:cs="Arial"/>
        </w:rPr>
      </w:pPr>
    </w:p>
    <w:p w14:paraId="00D07834" w14:textId="77777777" w:rsidR="00CA2EF2" w:rsidRDefault="00C163AE" w:rsidP="00CA2EF2">
      <w:pPr>
        <w:pStyle w:val="paragraph"/>
        <w:spacing w:before="0" w:beforeAutospacing="0" w:after="0" w:afterAutospacing="0"/>
        <w:textAlignment w:val="baseline"/>
        <w:rPr>
          <w:rFonts w:ascii="Arial" w:hAnsi="Arial" w:cs="Arial"/>
          <w:sz w:val="18"/>
          <w:szCs w:val="18"/>
        </w:rPr>
      </w:pPr>
      <w:r w:rsidRPr="00127DF0">
        <w:rPr>
          <w:rStyle w:val="normaltextrun"/>
          <w:rFonts w:ascii="Arial" w:hAnsi="Arial" w:cs="Arial"/>
          <w:sz w:val="28"/>
          <w:szCs w:val="28"/>
        </w:rPr>
        <w:t>Compliance with Policies and Procedures</w:t>
      </w:r>
      <w:r w:rsidRPr="00127DF0">
        <w:rPr>
          <w:rStyle w:val="eop"/>
          <w:rFonts w:ascii="Arial" w:hAnsi="Arial" w:cs="Arial"/>
          <w:sz w:val="28"/>
          <w:szCs w:val="28"/>
        </w:rPr>
        <w:t> </w:t>
      </w:r>
    </w:p>
    <w:p w14:paraId="1FAF63F3" w14:textId="77777777" w:rsidR="00CA2EF2" w:rsidRDefault="00CA2EF2" w:rsidP="00CA2EF2">
      <w:pPr>
        <w:pStyle w:val="paragraph"/>
        <w:spacing w:before="0" w:beforeAutospacing="0" w:after="0" w:afterAutospacing="0"/>
        <w:textAlignment w:val="baseline"/>
        <w:rPr>
          <w:rFonts w:ascii="Arial" w:hAnsi="Arial" w:cs="Arial"/>
          <w:sz w:val="18"/>
          <w:szCs w:val="18"/>
        </w:rPr>
      </w:pPr>
    </w:p>
    <w:p w14:paraId="1CBB4D3B" w14:textId="77777777" w:rsid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127DF0">
        <w:rPr>
          <w:rStyle w:val="normaltextrun"/>
          <w:rFonts w:ascii="Arial" w:hAnsi="Arial" w:cs="Arial"/>
          <w:sz w:val="22"/>
          <w:szCs w:val="22"/>
        </w:rPr>
        <w:t>Keep accurate and up to date records in line with BfN Information Governance policy and BfN Code of Conduct.</w:t>
      </w:r>
      <w:r w:rsidRPr="00127DF0">
        <w:rPr>
          <w:rStyle w:val="eop"/>
          <w:rFonts w:ascii="Arial" w:hAnsi="Arial" w:cs="Arial"/>
          <w:sz w:val="22"/>
          <w:szCs w:val="22"/>
        </w:rPr>
        <w:t> </w:t>
      </w:r>
    </w:p>
    <w:p w14:paraId="1B5C18C1" w14:textId="77777777" w:rsid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Provide the required data in order to enable evaluation of the service in accordance with BfN’s IG Policy and local processes.</w:t>
      </w:r>
      <w:r w:rsidRPr="00CA2EF2">
        <w:rPr>
          <w:rStyle w:val="eop"/>
          <w:rFonts w:ascii="Arial" w:hAnsi="Arial" w:cs="Arial"/>
          <w:sz w:val="22"/>
          <w:szCs w:val="22"/>
        </w:rPr>
        <w:t> </w:t>
      </w:r>
    </w:p>
    <w:p w14:paraId="6088F233" w14:textId="77777777" w:rsid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Work within BfN’s Code of Conduct and Staff Handbook.</w:t>
      </w:r>
      <w:r w:rsidRPr="00CA2EF2">
        <w:rPr>
          <w:rStyle w:val="eop"/>
          <w:rFonts w:ascii="Arial" w:hAnsi="Arial" w:cs="Arial"/>
          <w:sz w:val="22"/>
          <w:szCs w:val="22"/>
        </w:rPr>
        <w:t> </w:t>
      </w:r>
    </w:p>
    <w:p w14:paraId="7027F1E4" w14:textId="77777777" w:rsidR="00CA2EF2" w:rsidRDefault="00C163AE" w:rsidP="00CA2EF2">
      <w:pPr>
        <w:pStyle w:val="paragraph"/>
        <w:numPr>
          <w:ilvl w:val="0"/>
          <w:numId w:val="20"/>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Maintain up to date knowledge of BfN’s policies.</w:t>
      </w:r>
      <w:r w:rsidRPr="00CA2EF2">
        <w:rPr>
          <w:rStyle w:val="eop"/>
          <w:rFonts w:ascii="Arial" w:hAnsi="Arial" w:cs="Arial"/>
          <w:sz w:val="22"/>
          <w:szCs w:val="22"/>
        </w:rPr>
        <w:t> </w:t>
      </w:r>
    </w:p>
    <w:p w14:paraId="6A030A91" w14:textId="77777777" w:rsidR="00315E29" w:rsidRPr="00315E29" w:rsidRDefault="00C163AE" w:rsidP="00315E29">
      <w:pPr>
        <w:pStyle w:val="paragraph"/>
        <w:numPr>
          <w:ilvl w:val="0"/>
          <w:numId w:val="20"/>
        </w:numPr>
        <w:spacing w:before="0" w:beforeAutospacing="0" w:after="0" w:afterAutospacing="0"/>
        <w:ind w:left="360"/>
        <w:textAlignment w:val="baseline"/>
        <w:rPr>
          <w:rStyle w:val="eop"/>
          <w:rFonts w:ascii="Arial" w:hAnsi="Arial" w:cs="Arial"/>
          <w:sz w:val="18"/>
          <w:szCs w:val="18"/>
        </w:rPr>
      </w:pPr>
      <w:r w:rsidRPr="00CA2EF2">
        <w:rPr>
          <w:rStyle w:val="normaltextrun"/>
          <w:rFonts w:ascii="Arial" w:hAnsi="Arial" w:cs="Arial"/>
          <w:sz w:val="22"/>
          <w:szCs w:val="22"/>
        </w:rPr>
        <w:t>Particip</w:t>
      </w:r>
      <w:r w:rsidR="00496BCA">
        <w:rPr>
          <w:rStyle w:val="normaltextrun"/>
          <w:rFonts w:ascii="Arial" w:hAnsi="Arial" w:cs="Arial"/>
          <w:sz w:val="22"/>
          <w:szCs w:val="22"/>
        </w:rPr>
        <w:t xml:space="preserve">ate in regular 1 to 1 meetings </w:t>
      </w:r>
      <w:r w:rsidRPr="00CA2EF2">
        <w:rPr>
          <w:rStyle w:val="normaltextrun"/>
          <w:rFonts w:ascii="Arial" w:hAnsi="Arial" w:cs="Arial"/>
          <w:sz w:val="22"/>
          <w:szCs w:val="22"/>
        </w:rPr>
        <w:t>with the Service Manager.</w:t>
      </w:r>
      <w:r w:rsidRPr="00CA2EF2">
        <w:rPr>
          <w:rStyle w:val="eop"/>
          <w:rFonts w:ascii="Arial" w:hAnsi="Arial" w:cs="Arial"/>
          <w:sz w:val="22"/>
          <w:szCs w:val="22"/>
        </w:rPr>
        <w:t> </w:t>
      </w:r>
    </w:p>
    <w:p w14:paraId="1298649D" w14:textId="52002528" w:rsidR="00C163AE" w:rsidRPr="00083C1B" w:rsidRDefault="00315E29" w:rsidP="0038480B">
      <w:pPr>
        <w:pStyle w:val="paragraph"/>
        <w:numPr>
          <w:ilvl w:val="0"/>
          <w:numId w:val="20"/>
        </w:numPr>
        <w:spacing w:before="0" w:beforeAutospacing="0" w:after="0" w:afterAutospacing="0"/>
        <w:ind w:left="360"/>
        <w:textAlignment w:val="baseline"/>
        <w:rPr>
          <w:rFonts w:ascii="Arial" w:hAnsi="Arial" w:cs="Arial"/>
          <w:sz w:val="18"/>
          <w:szCs w:val="18"/>
        </w:rPr>
      </w:pPr>
      <w:r w:rsidRPr="00083C1B">
        <w:rPr>
          <w:rFonts w:ascii="Arial" w:hAnsi="Arial" w:cs="Arial"/>
          <w:sz w:val="22"/>
          <w:szCs w:val="22"/>
        </w:rPr>
        <w:t>Maintain computer security by password protecting computers and documents, keeping paper documents in a locked cabinet and password protecting sent documents containing sensitive data</w:t>
      </w:r>
      <w:r w:rsidR="00C163AE" w:rsidRPr="00083C1B">
        <w:rPr>
          <w:rStyle w:val="eop"/>
          <w:rFonts w:ascii="Arial" w:hAnsi="Arial" w:cs="Arial"/>
          <w:sz w:val="22"/>
          <w:szCs w:val="22"/>
        </w:rPr>
        <w:t> </w:t>
      </w:r>
    </w:p>
    <w:p w14:paraId="2557CCDB" w14:textId="13668FCC" w:rsidR="00C163AE" w:rsidRPr="00496BCA" w:rsidRDefault="00C163AE" w:rsidP="00496BCA">
      <w:pPr>
        <w:pStyle w:val="paragraph"/>
        <w:spacing w:before="0" w:beforeAutospacing="0" w:after="0" w:afterAutospacing="0"/>
        <w:textAlignment w:val="baseline"/>
        <w:rPr>
          <w:rFonts w:ascii="Arial" w:hAnsi="Arial" w:cs="Arial"/>
          <w:sz w:val="28"/>
          <w:szCs w:val="28"/>
        </w:rPr>
      </w:pPr>
      <w:r w:rsidRPr="00127DF0">
        <w:rPr>
          <w:rStyle w:val="eop"/>
          <w:rFonts w:ascii="Arial" w:hAnsi="Arial" w:cs="Arial"/>
          <w:sz w:val="22"/>
          <w:szCs w:val="22"/>
        </w:rPr>
        <w:t> </w:t>
      </w:r>
    </w:p>
    <w:p w14:paraId="68071FA5" w14:textId="77777777" w:rsidR="00CA2EF2" w:rsidRDefault="00C163AE" w:rsidP="00CA2EF2">
      <w:pPr>
        <w:pStyle w:val="paragraph"/>
        <w:spacing w:before="0" w:beforeAutospacing="0" w:after="0" w:afterAutospacing="0"/>
        <w:textAlignment w:val="baseline"/>
        <w:rPr>
          <w:rFonts w:ascii="Arial" w:hAnsi="Arial" w:cs="Arial"/>
          <w:sz w:val="18"/>
          <w:szCs w:val="18"/>
        </w:rPr>
      </w:pPr>
      <w:r w:rsidRPr="00127DF0">
        <w:rPr>
          <w:rStyle w:val="normaltextrun"/>
          <w:rFonts w:ascii="Arial" w:hAnsi="Arial" w:cs="Arial"/>
          <w:sz w:val="28"/>
          <w:szCs w:val="28"/>
        </w:rPr>
        <w:t>Equality and Diversity</w:t>
      </w:r>
      <w:r w:rsidRPr="00127DF0">
        <w:rPr>
          <w:rStyle w:val="eop"/>
          <w:rFonts w:ascii="Arial" w:hAnsi="Arial" w:cs="Arial"/>
          <w:sz w:val="28"/>
          <w:szCs w:val="28"/>
        </w:rPr>
        <w:t> </w:t>
      </w:r>
    </w:p>
    <w:p w14:paraId="267C8783" w14:textId="77777777" w:rsidR="00CA2EF2" w:rsidRDefault="00C163AE" w:rsidP="00CA2EF2">
      <w:pPr>
        <w:pStyle w:val="paragraph"/>
        <w:numPr>
          <w:ilvl w:val="0"/>
          <w:numId w:val="21"/>
        </w:numPr>
        <w:spacing w:before="0" w:beforeAutospacing="0" w:after="0" w:afterAutospacing="0"/>
        <w:ind w:left="360"/>
        <w:textAlignment w:val="baseline"/>
        <w:rPr>
          <w:rFonts w:ascii="Arial" w:hAnsi="Arial" w:cs="Arial"/>
          <w:sz w:val="18"/>
          <w:szCs w:val="18"/>
        </w:rPr>
      </w:pPr>
      <w:r w:rsidRPr="00127DF0">
        <w:rPr>
          <w:rStyle w:val="normaltextrun"/>
          <w:rFonts w:ascii="Arial" w:hAnsi="Arial" w:cs="Arial"/>
          <w:sz w:val="22"/>
          <w:szCs w:val="22"/>
        </w:rPr>
        <w:t>Understand and implement the BfN Equality and Diversity Policy.</w:t>
      </w:r>
      <w:r w:rsidRPr="00127DF0">
        <w:rPr>
          <w:rStyle w:val="eop"/>
          <w:rFonts w:ascii="Arial" w:hAnsi="Arial" w:cs="Arial"/>
          <w:sz w:val="22"/>
          <w:szCs w:val="22"/>
        </w:rPr>
        <w:t> </w:t>
      </w:r>
    </w:p>
    <w:p w14:paraId="53135A34" w14:textId="77777777" w:rsidR="00CA2EF2" w:rsidRDefault="00C163AE" w:rsidP="00CA2EF2">
      <w:pPr>
        <w:pStyle w:val="paragraph"/>
        <w:numPr>
          <w:ilvl w:val="0"/>
          <w:numId w:val="21"/>
        </w:numPr>
        <w:spacing w:before="0" w:beforeAutospacing="0" w:after="0" w:afterAutospacing="0"/>
        <w:ind w:left="360"/>
        <w:textAlignment w:val="baseline"/>
        <w:rPr>
          <w:rStyle w:val="eop"/>
          <w:rFonts w:ascii="Arial" w:hAnsi="Arial" w:cs="Arial"/>
          <w:sz w:val="18"/>
          <w:szCs w:val="18"/>
        </w:rPr>
      </w:pPr>
      <w:r w:rsidRPr="00CA2EF2">
        <w:rPr>
          <w:rStyle w:val="normaltextrun"/>
          <w:rFonts w:ascii="Arial" w:hAnsi="Arial" w:cs="Arial"/>
          <w:sz w:val="22"/>
          <w:szCs w:val="22"/>
        </w:rPr>
        <w:t>Work in a way that supports inclusion and values diversity. This responsibility includes actions in relation to service users, volunteers, work colleagues, people in other organisations and members of the public.</w:t>
      </w:r>
    </w:p>
    <w:p w14:paraId="60538876" w14:textId="61C80FCF" w:rsidR="00C163AE" w:rsidRPr="00CA2EF2" w:rsidRDefault="00C163AE" w:rsidP="00CA2EF2">
      <w:pPr>
        <w:pStyle w:val="paragraph"/>
        <w:numPr>
          <w:ilvl w:val="0"/>
          <w:numId w:val="21"/>
        </w:numPr>
        <w:spacing w:before="0" w:beforeAutospacing="0" w:after="0" w:afterAutospacing="0"/>
        <w:ind w:left="360"/>
        <w:textAlignment w:val="baseline"/>
        <w:rPr>
          <w:rFonts w:ascii="Arial" w:hAnsi="Arial" w:cs="Arial"/>
          <w:sz w:val="18"/>
          <w:szCs w:val="18"/>
        </w:rPr>
      </w:pPr>
      <w:r w:rsidRPr="00CA2EF2">
        <w:rPr>
          <w:rStyle w:val="normaltextrun"/>
          <w:rFonts w:ascii="Arial" w:hAnsi="Arial" w:cs="Arial"/>
          <w:sz w:val="22"/>
          <w:szCs w:val="22"/>
        </w:rPr>
        <w:t>Consider ways to remove barriers to accessing support.</w:t>
      </w:r>
      <w:r w:rsidRPr="00CA2EF2">
        <w:rPr>
          <w:rStyle w:val="eop"/>
          <w:rFonts w:ascii="Arial" w:hAnsi="Arial" w:cs="Arial"/>
          <w:sz w:val="22"/>
          <w:szCs w:val="22"/>
        </w:rPr>
        <w:t> </w:t>
      </w:r>
    </w:p>
    <w:p w14:paraId="7FA70622" w14:textId="77777777" w:rsidR="00C163AE" w:rsidRPr="00127DF0" w:rsidRDefault="00C163AE" w:rsidP="00C163AE">
      <w:pPr>
        <w:pStyle w:val="paragraph"/>
        <w:spacing w:before="0" w:beforeAutospacing="0" w:after="0" w:afterAutospacing="0"/>
        <w:textAlignment w:val="baseline"/>
        <w:rPr>
          <w:rFonts w:ascii="Arial" w:hAnsi="Arial" w:cs="Arial"/>
          <w:sz w:val="18"/>
          <w:szCs w:val="18"/>
        </w:rPr>
      </w:pPr>
      <w:r w:rsidRPr="00127DF0">
        <w:rPr>
          <w:rStyle w:val="eop"/>
          <w:rFonts w:ascii="Arial" w:hAnsi="Arial" w:cs="Arial"/>
          <w:sz w:val="22"/>
          <w:szCs w:val="22"/>
        </w:rPr>
        <w:t> </w:t>
      </w:r>
    </w:p>
    <w:p w14:paraId="32AE93D9" w14:textId="77777777" w:rsidR="00EE5648" w:rsidRDefault="00C163AE" w:rsidP="00EE5648">
      <w:pPr>
        <w:pStyle w:val="paragraph"/>
        <w:spacing w:before="0" w:beforeAutospacing="0" w:after="0" w:afterAutospacing="0"/>
        <w:textAlignment w:val="baseline"/>
        <w:rPr>
          <w:rStyle w:val="eop"/>
          <w:rFonts w:ascii="Arial" w:hAnsi="Arial" w:cs="Arial"/>
          <w:sz w:val="28"/>
          <w:szCs w:val="28"/>
        </w:rPr>
      </w:pPr>
      <w:r w:rsidRPr="00127DF0">
        <w:rPr>
          <w:rStyle w:val="normaltextrun"/>
          <w:rFonts w:ascii="Arial" w:hAnsi="Arial" w:cs="Arial"/>
          <w:sz w:val="28"/>
          <w:szCs w:val="28"/>
        </w:rPr>
        <w:t>Health and Safety</w:t>
      </w:r>
    </w:p>
    <w:p w14:paraId="69364895" w14:textId="77777777" w:rsidR="00EE5648" w:rsidRDefault="00C163AE" w:rsidP="00EE5648">
      <w:pPr>
        <w:pStyle w:val="paragraph"/>
        <w:numPr>
          <w:ilvl w:val="0"/>
          <w:numId w:val="24"/>
        </w:numPr>
        <w:spacing w:before="0" w:beforeAutospacing="0" w:after="0" w:afterAutospacing="0"/>
        <w:ind w:left="360"/>
        <w:textAlignment w:val="baseline"/>
        <w:rPr>
          <w:rFonts w:ascii="Arial" w:hAnsi="Arial" w:cs="Arial"/>
          <w:sz w:val="28"/>
          <w:szCs w:val="28"/>
        </w:rPr>
      </w:pPr>
      <w:r w:rsidRPr="00127DF0">
        <w:rPr>
          <w:rStyle w:val="normaltextrun"/>
          <w:rFonts w:ascii="Arial" w:hAnsi="Arial" w:cs="Arial"/>
          <w:sz w:val="22"/>
          <w:szCs w:val="22"/>
        </w:rPr>
        <w:t>Follow standard Health and Safety Guidelines.</w:t>
      </w:r>
      <w:r w:rsidRPr="00127DF0">
        <w:rPr>
          <w:rStyle w:val="eop"/>
          <w:rFonts w:ascii="Arial" w:hAnsi="Arial" w:cs="Arial"/>
          <w:sz w:val="22"/>
          <w:szCs w:val="22"/>
        </w:rPr>
        <w:t> </w:t>
      </w:r>
    </w:p>
    <w:p w14:paraId="7CCB8667" w14:textId="77777777" w:rsidR="00EE5648" w:rsidRDefault="008D1A82" w:rsidP="00EE5648">
      <w:pPr>
        <w:pStyle w:val="paragraph"/>
        <w:numPr>
          <w:ilvl w:val="0"/>
          <w:numId w:val="24"/>
        </w:numPr>
        <w:spacing w:before="0" w:beforeAutospacing="0" w:after="0" w:afterAutospacing="0"/>
        <w:ind w:left="360"/>
        <w:textAlignment w:val="baseline"/>
        <w:rPr>
          <w:rFonts w:ascii="Arial" w:hAnsi="Arial" w:cs="Arial"/>
          <w:sz w:val="28"/>
          <w:szCs w:val="28"/>
        </w:rPr>
      </w:pPr>
      <w:r w:rsidRPr="00EE5648">
        <w:rPr>
          <w:rStyle w:val="normaltextrun"/>
          <w:rFonts w:ascii="Arial" w:hAnsi="Arial" w:cs="Arial"/>
          <w:sz w:val="22"/>
          <w:szCs w:val="22"/>
        </w:rPr>
        <w:t>Undertake a proactive role in the management of risks in compliance with the Health and Safety at Work Act 1973 and subsequent legislation.</w:t>
      </w:r>
      <w:r w:rsidRPr="00EE5648">
        <w:rPr>
          <w:rStyle w:val="eop"/>
          <w:rFonts w:ascii="Arial" w:hAnsi="Arial" w:cs="Arial"/>
          <w:sz w:val="22"/>
          <w:szCs w:val="22"/>
        </w:rPr>
        <w:t> </w:t>
      </w:r>
    </w:p>
    <w:p w14:paraId="0A04865B" w14:textId="6175BC74" w:rsidR="008D1A82" w:rsidRPr="00EE5648" w:rsidRDefault="008D1A82" w:rsidP="00EE5648">
      <w:pPr>
        <w:pStyle w:val="paragraph"/>
        <w:numPr>
          <w:ilvl w:val="0"/>
          <w:numId w:val="24"/>
        </w:numPr>
        <w:spacing w:before="0" w:beforeAutospacing="0" w:after="0" w:afterAutospacing="0"/>
        <w:ind w:left="360"/>
        <w:textAlignment w:val="baseline"/>
        <w:rPr>
          <w:rFonts w:ascii="Arial" w:hAnsi="Arial" w:cs="Arial"/>
          <w:sz w:val="28"/>
          <w:szCs w:val="28"/>
        </w:rPr>
      </w:pPr>
      <w:r w:rsidRPr="00EE5648">
        <w:rPr>
          <w:rStyle w:val="normaltextrun"/>
          <w:rFonts w:ascii="Arial" w:hAnsi="Arial" w:cs="Arial"/>
          <w:sz w:val="22"/>
          <w:szCs w:val="22"/>
        </w:rPr>
        <w:t>Take care of your own personal safety and that of others.</w:t>
      </w:r>
      <w:r w:rsidRPr="00EE5648">
        <w:rPr>
          <w:rStyle w:val="eop"/>
          <w:rFonts w:ascii="Arial" w:hAnsi="Arial" w:cs="Arial"/>
          <w:sz w:val="22"/>
          <w:szCs w:val="22"/>
        </w:rPr>
        <w:t> </w:t>
      </w:r>
    </w:p>
    <w:p w14:paraId="6AA30FEC" w14:textId="77777777" w:rsidR="008D1A82" w:rsidRPr="00127DF0" w:rsidRDefault="008D1A82" w:rsidP="008D1A82">
      <w:pPr>
        <w:pStyle w:val="paragraph"/>
        <w:spacing w:before="0" w:beforeAutospacing="0" w:after="0" w:afterAutospacing="0"/>
        <w:textAlignment w:val="baseline"/>
        <w:rPr>
          <w:rFonts w:ascii="Arial" w:hAnsi="Arial" w:cs="Arial"/>
          <w:sz w:val="22"/>
          <w:szCs w:val="22"/>
        </w:rPr>
      </w:pPr>
      <w:r w:rsidRPr="00127DF0">
        <w:rPr>
          <w:rStyle w:val="eop"/>
          <w:rFonts w:ascii="Arial" w:hAnsi="Arial" w:cs="Arial"/>
          <w:sz w:val="22"/>
          <w:szCs w:val="22"/>
        </w:rPr>
        <w:t> </w:t>
      </w:r>
    </w:p>
    <w:p w14:paraId="0CA6B9CA" w14:textId="5D8351BA" w:rsidR="008D1A82" w:rsidRDefault="008D1A82" w:rsidP="008D1A82">
      <w:pPr>
        <w:pStyle w:val="paragraph"/>
        <w:spacing w:before="0" w:beforeAutospacing="0" w:after="0" w:afterAutospacing="0"/>
        <w:textAlignment w:val="baseline"/>
        <w:rPr>
          <w:rStyle w:val="eop"/>
          <w:rFonts w:ascii="Arial" w:hAnsi="Arial" w:cs="Arial"/>
          <w:sz w:val="22"/>
          <w:szCs w:val="22"/>
        </w:rPr>
      </w:pPr>
      <w:r w:rsidRPr="00127DF0">
        <w:rPr>
          <w:rStyle w:val="normaltextrun"/>
          <w:rFonts w:ascii="Arial" w:hAnsi="Arial" w:cs="Arial"/>
          <w:i/>
          <w:iCs/>
          <w:sz w:val="22"/>
          <w:szCs w:val="22"/>
        </w:rPr>
        <w:t>This is not an exhaustive job description and may be subject to change according to the needs and development of the role. It is expected that the post holder may undertake such other duties as may be reasonably requested.</w:t>
      </w:r>
      <w:r w:rsidRPr="00127DF0">
        <w:rPr>
          <w:rStyle w:val="eop"/>
          <w:rFonts w:ascii="Arial" w:hAnsi="Arial" w:cs="Arial"/>
          <w:sz w:val="22"/>
          <w:szCs w:val="22"/>
        </w:rPr>
        <w:t> </w:t>
      </w:r>
    </w:p>
    <w:p w14:paraId="11E3479B" w14:textId="573EC286" w:rsidR="00315E29" w:rsidRDefault="00315E29" w:rsidP="008D1A82">
      <w:pPr>
        <w:pStyle w:val="paragraph"/>
        <w:spacing w:before="0" w:beforeAutospacing="0" w:after="0" w:afterAutospacing="0"/>
        <w:textAlignment w:val="baseline"/>
        <w:rPr>
          <w:rStyle w:val="eop"/>
          <w:rFonts w:ascii="Arial" w:hAnsi="Arial" w:cs="Arial"/>
          <w:sz w:val="22"/>
          <w:szCs w:val="22"/>
        </w:rPr>
      </w:pPr>
    </w:p>
    <w:p w14:paraId="6F38CD79" w14:textId="77777777" w:rsidR="00315E29" w:rsidRDefault="00315E29" w:rsidP="00315E29">
      <w:pPr>
        <w:pStyle w:val="Title"/>
      </w:pPr>
      <w:r>
        <w:t xml:space="preserve">Person Specification: </w:t>
      </w:r>
    </w:p>
    <w:p w14:paraId="4A2F67EA" w14:textId="77777777" w:rsidR="00315E29" w:rsidRPr="00285930" w:rsidRDefault="00315E29" w:rsidP="00315E29">
      <w:pPr>
        <w:pStyle w:val="BfNBody"/>
        <w:rPr>
          <w:b/>
        </w:rPr>
      </w:pPr>
      <w:r w:rsidRPr="00285930">
        <w:rPr>
          <w:b/>
        </w:rPr>
        <w:t>The following criteria will be used to help us assess candidates for this role</w:t>
      </w:r>
    </w:p>
    <w:p w14:paraId="17B25CBE" w14:textId="77777777" w:rsidR="00315E29" w:rsidRDefault="00315E29" w:rsidP="00315E29"/>
    <w:tbl>
      <w:tblPr>
        <w:tblStyle w:val="TableGrid"/>
        <w:tblW w:w="0" w:type="auto"/>
        <w:tblLook w:val="04A0" w:firstRow="1" w:lastRow="0" w:firstColumn="1" w:lastColumn="0" w:noHBand="0" w:noVBand="1"/>
      </w:tblPr>
      <w:tblGrid>
        <w:gridCol w:w="10308"/>
      </w:tblGrid>
      <w:tr w:rsidR="00315E29" w14:paraId="05703733" w14:textId="77777777" w:rsidTr="009546B1">
        <w:tc>
          <w:tcPr>
            <w:tcW w:w="10308" w:type="dxa"/>
            <w:shd w:val="clear" w:color="auto" w:fill="7030A0"/>
          </w:tcPr>
          <w:p w14:paraId="309CAB9B" w14:textId="77777777" w:rsidR="00315E29" w:rsidRPr="00285930" w:rsidRDefault="00315E29" w:rsidP="009546B1">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315E29" w14:paraId="13FEC072" w14:textId="77777777" w:rsidTr="009546B1">
        <w:tc>
          <w:tcPr>
            <w:tcW w:w="10308" w:type="dxa"/>
          </w:tcPr>
          <w:p w14:paraId="1AE419CF" w14:textId="7DE8EB9F" w:rsidR="00315E29" w:rsidRPr="00315E29" w:rsidRDefault="00315E29" w:rsidP="00315E29">
            <w:pPr>
              <w:rPr>
                <w:rFonts w:ascii="Arial" w:hAnsi="Arial" w:cs="Arial"/>
              </w:rPr>
            </w:pPr>
          </w:p>
          <w:p w14:paraId="3BBED64B" w14:textId="77777777" w:rsidR="00315E29" w:rsidRDefault="00315E29" w:rsidP="009546B1">
            <w:pPr>
              <w:pStyle w:val="ListParagraph"/>
              <w:ind w:left="792"/>
              <w:rPr>
                <w:rFonts w:ascii="Arial" w:hAnsi="Arial" w:cs="Arial"/>
              </w:rPr>
            </w:pPr>
          </w:p>
          <w:p w14:paraId="15E2CE79" w14:textId="12C23E4C" w:rsidR="00DD63C4" w:rsidRPr="000A71A4" w:rsidRDefault="00315E29" w:rsidP="000A71A4">
            <w:pPr>
              <w:pStyle w:val="ListParagraph"/>
              <w:numPr>
                <w:ilvl w:val="0"/>
                <w:numId w:val="29"/>
              </w:numPr>
              <w:rPr>
                <w:rFonts w:ascii="Arial" w:hAnsi="Arial" w:cs="Arial"/>
              </w:rPr>
            </w:pPr>
            <w:r w:rsidRPr="00EC2C55">
              <w:rPr>
                <w:rFonts w:ascii="Arial" w:hAnsi="Arial" w:cs="Arial"/>
              </w:rPr>
              <w:t>Knowledge of importance and application of the BfN Code of Conduct</w:t>
            </w:r>
          </w:p>
          <w:p w14:paraId="4B486E61" w14:textId="77777777" w:rsidR="00DD63C4" w:rsidRPr="00DD63C4" w:rsidRDefault="00DD63C4" w:rsidP="00DD63C4">
            <w:pPr>
              <w:pStyle w:val="ListParagraph"/>
              <w:rPr>
                <w:rFonts w:ascii="Arial" w:hAnsi="Arial" w:cs="Arial"/>
              </w:rPr>
            </w:pPr>
          </w:p>
          <w:p w14:paraId="5532CA3D" w14:textId="77777777" w:rsidR="00DD63C4" w:rsidRPr="00EC2C55" w:rsidRDefault="00DD63C4" w:rsidP="00DD63C4">
            <w:pPr>
              <w:pStyle w:val="ListParagraph"/>
              <w:numPr>
                <w:ilvl w:val="0"/>
                <w:numId w:val="29"/>
              </w:numPr>
              <w:rPr>
                <w:rFonts w:ascii="Arial" w:eastAsia="Times New Roman" w:hAnsi="Arial" w:cs="Arial"/>
                <w:color w:val="000000"/>
                <w:lang w:eastAsia="en-GB"/>
              </w:rPr>
            </w:pPr>
            <w:r w:rsidRPr="00EC2C55">
              <w:rPr>
                <w:rFonts w:ascii="Arial" w:eastAsia="Times New Roman" w:hAnsi="Arial" w:cs="Arial"/>
                <w:color w:val="000000"/>
                <w:lang w:eastAsia="en-GB"/>
              </w:rPr>
              <w:t>Knowledge of the Isle of Wight</w:t>
            </w:r>
          </w:p>
          <w:p w14:paraId="1885597C" w14:textId="77777777" w:rsidR="00DD63C4" w:rsidRDefault="00DD63C4" w:rsidP="00DD63C4">
            <w:pPr>
              <w:ind w:left="360"/>
              <w:rPr>
                <w:rFonts w:ascii="Arial" w:eastAsia="Times New Roman" w:hAnsi="Arial" w:cs="Arial"/>
                <w:color w:val="000000"/>
                <w:lang w:eastAsia="en-GB"/>
              </w:rPr>
            </w:pPr>
          </w:p>
          <w:p w14:paraId="4EC69CEC" w14:textId="77777777" w:rsidR="00DD63C4" w:rsidRPr="00EC2C55" w:rsidRDefault="00DD63C4" w:rsidP="00DD63C4">
            <w:pPr>
              <w:pStyle w:val="ListParagraph"/>
              <w:numPr>
                <w:ilvl w:val="0"/>
                <w:numId w:val="29"/>
              </w:numPr>
              <w:rPr>
                <w:rFonts w:ascii="Arial" w:eastAsia="Times New Roman" w:hAnsi="Arial" w:cs="Arial"/>
                <w:color w:val="000000"/>
                <w:lang w:eastAsia="en-GB"/>
              </w:rPr>
            </w:pPr>
            <w:r w:rsidRPr="00EC2C55">
              <w:rPr>
                <w:rFonts w:ascii="Arial" w:eastAsia="Times New Roman" w:hAnsi="Arial" w:cs="Arial"/>
                <w:color w:val="000000"/>
                <w:lang w:eastAsia="en-GB"/>
              </w:rPr>
              <w:t xml:space="preserve">Reside on the Isle of Wight and </w:t>
            </w:r>
            <w:r>
              <w:rPr>
                <w:rFonts w:ascii="Arial" w:eastAsia="Times New Roman" w:hAnsi="Arial" w:cs="Arial"/>
                <w:color w:val="000000"/>
                <w:lang w:eastAsia="en-GB"/>
              </w:rPr>
              <w:t xml:space="preserve">be </w:t>
            </w:r>
            <w:r w:rsidRPr="00EC2C55">
              <w:rPr>
                <w:rFonts w:ascii="Arial" w:eastAsia="Times New Roman" w:hAnsi="Arial" w:cs="Arial"/>
                <w:color w:val="000000"/>
                <w:lang w:eastAsia="en-GB"/>
              </w:rPr>
              <w:t xml:space="preserve">able to easily travel around the island to deliver face to face education to </w:t>
            </w:r>
            <w:r>
              <w:rPr>
                <w:rFonts w:ascii="Arial" w:eastAsia="Times New Roman" w:hAnsi="Arial" w:cs="Arial"/>
                <w:color w:val="000000"/>
                <w:lang w:eastAsia="en-GB"/>
              </w:rPr>
              <w:t>venues signing up to the scheme</w:t>
            </w:r>
          </w:p>
          <w:p w14:paraId="347EF063" w14:textId="77777777" w:rsidR="00DD63C4" w:rsidRDefault="00DD63C4" w:rsidP="00DD63C4">
            <w:pPr>
              <w:ind w:left="360"/>
              <w:rPr>
                <w:rFonts w:ascii="Arial" w:eastAsia="Times New Roman" w:hAnsi="Arial" w:cs="Arial"/>
                <w:color w:val="000000"/>
                <w:lang w:eastAsia="en-GB"/>
              </w:rPr>
            </w:pPr>
          </w:p>
          <w:p w14:paraId="04D8D9F7" w14:textId="75D48E91" w:rsidR="00DD63C4" w:rsidRPr="00DD63C4" w:rsidRDefault="00DD63C4" w:rsidP="00DD63C4">
            <w:pPr>
              <w:pStyle w:val="ListParagraph"/>
              <w:numPr>
                <w:ilvl w:val="0"/>
                <w:numId w:val="29"/>
              </w:numPr>
            </w:pPr>
            <w:r w:rsidRPr="00EC2C55">
              <w:rPr>
                <w:rFonts w:ascii="Arial" w:eastAsia="Times New Roman" w:hAnsi="Arial" w:cs="Arial"/>
                <w:color w:val="000000"/>
                <w:lang w:eastAsia="en-GB"/>
              </w:rPr>
              <w:t>Ability to work some weekends to attend r</w:t>
            </w:r>
            <w:r>
              <w:rPr>
                <w:rFonts w:ascii="Arial" w:eastAsia="Times New Roman" w:hAnsi="Arial" w:cs="Arial"/>
                <w:color w:val="000000"/>
                <w:lang w:eastAsia="en-GB"/>
              </w:rPr>
              <w:t>elevant events to promote</w:t>
            </w:r>
            <w:r>
              <w:rPr>
                <w:rFonts w:ascii="Arial" w:eastAsia="Times New Roman" w:hAnsi="Arial" w:cs="Arial"/>
                <w:color w:val="000000"/>
                <w:lang w:eastAsia="en-GB"/>
              </w:rPr>
              <w:t xml:space="preserve"> the</w:t>
            </w:r>
            <w:r>
              <w:rPr>
                <w:rFonts w:ascii="Arial" w:eastAsia="Times New Roman" w:hAnsi="Arial" w:cs="Arial"/>
                <w:color w:val="000000"/>
                <w:lang w:eastAsia="en-GB"/>
              </w:rPr>
              <w:t xml:space="preserve"> Breastfeeding Friendly Scheme</w:t>
            </w:r>
            <w:r>
              <w:rPr>
                <w:rFonts w:ascii="Arial" w:eastAsia="Times New Roman" w:hAnsi="Arial" w:cs="Arial"/>
                <w:color w:val="000000"/>
                <w:lang w:eastAsia="en-GB"/>
              </w:rPr>
              <w:t xml:space="preserve"> and signpost to breastfeeding support services on the Isle of Wight</w:t>
            </w:r>
          </w:p>
          <w:p w14:paraId="0E2E7D99" w14:textId="77777777" w:rsidR="00DD63C4" w:rsidRDefault="00DD63C4" w:rsidP="00DD63C4">
            <w:pPr>
              <w:pStyle w:val="ListParagraph"/>
            </w:pPr>
          </w:p>
          <w:p w14:paraId="28951825" w14:textId="29818046" w:rsidR="00DD63C4" w:rsidRPr="00DD63C4" w:rsidRDefault="00DD63C4" w:rsidP="00DD63C4">
            <w:pPr>
              <w:pStyle w:val="ListParagraph"/>
              <w:numPr>
                <w:ilvl w:val="0"/>
                <w:numId w:val="29"/>
              </w:numPr>
              <w:rPr>
                <w:rFonts w:ascii="Arial" w:hAnsi="Arial" w:cs="Arial"/>
              </w:rPr>
            </w:pPr>
            <w:r w:rsidRPr="00DD63C4">
              <w:rPr>
                <w:rFonts w:ascii="Arial" w:hAnsi="Arial" w:cs="Arial"/>
              </w:rPr>
              <w:t xml:space="preserve">Ability to educate </w:t>
            </w:r>
            <w:r>
              <w:rPr>
                <w:rFonts w:ascii="Arial" w:hAnsi="Arial" w:cs="Arial"/>
              </w:rPr>
              <w:t>people</w:t>
            </w:r>
            <w:r>
              <w:rPr>
                <w:rFonts w:ascii="Arial" w:hAnsi="Arial" w:cs="Arial"/>
              </w:rPr>
              <w:t xml:space="preserve"> in the importance of being supportive of</w:t>
            </w:r>
            <w:r w:rsidRPr="00DD63C4">
              <w:rPr>
                <w:rFonts w:ascii="Arial" w:hAnsi="Arial" w:cs="Arial"/>
              </w:rPr>
              <w:t xml:space="preserve"> breastfeeding</w:t>
            </w:r>
            <w:r>
              <w:rPr>
                <w:rFonts w:ascii="Arial" w:hAnsi="Arial" w:cs="Arial"/>
              </w:rPr>
              <w:t xml:space="preserve"> within their premises</w:t>
            </w:r>
          </w:p>
          <w:p w14:paraId="7ACC1ACE" w14:textId="77777777" w:rsidR="00DD63C4" w:rsidRPr="00DD63C4" w:rsidRDefault="00DD63C4" w:rsidP="00DD63C4">
            <w:pPr>
              <w:pStyle w:val="ListParagraph"/>
              <w:rPr>
                <w:rFonts w:ascii="Arial" w:hAnsi="Arial" w:cs="Arial"/>
              </w:rPr>
            </w:pPr>
          </w:p>
          <w:p w14:paraId="3EEDFE7A" w14:textId="6ABEB585" w:rsidR="00DD63C4" w:rsidRPr="00DD63C4" w:rsidRDefault="00DD63C4" w:rsidP="00DD63C4">
            <w:pPr>
              <w:pStyle w:val="ListParagraph"/>
              <w:numPr>
                <w:ilvl w:val="0"/>
                <w:numId w:val="29"/>
              </w:numPr>
              <w:rPr>
                <w:rFonts w:ascii="Arial" w:hAnsi="Arial" w:cs="Arial"/>
              </w:rPr>
            </w:pPr>
            <w:r>
              <w:rPr>
                <w:rFonts w:ascii="Arial" w:hAnsi="Arial" w:cs="Arial"/>
              </w:rPr>
              <w:t>An understanding of</w:t>
            </w:r>
            <w:r w:rsidRPr="00DD63C4">
              <w:rPr>
                <w:rFonts w:ascii="Arial" w:hAnsi="Arial" w:cs="Arial"/>
              </w:rPr>
              <w:t xml:space="preserve"> the importance of breastfeeding and why we need to support families to feel comfortable to breastfeed in public</w:t>
            </w:r>
          </w:p>
          <w:p w14:paraId="780B69CA" w14:textId="77777777" w:rsidR="00315E29" w:rsidRDefault="00315E29" w:rsidP="00315E29">
            <w:pPr>
              <w:rPr>
                <w:rFonts w:ascii="Arial" w:hAnsi="Arial" w:cs="Arial"/>
              </w:rPr>
            </w:pPr>
          </w:p>
          <w:p w14:paraId="6D03F92E" w14:textId="119E5855" w:rsidR="00315E29" w:rsidRPr="00EC2C55" w:rsidRDefault="00315E29" w:rsidP="00EC2C55">
            <w:pPr>
              <w:pStyle w:val="ListParagraph"/>
              <w:numPr>
                <w:ilvl w:val="0"/>
                <w:numId w:val="29"/>
              </w:numPr>
              <w:rPr>
                <w:rFonts w:ascii="Arial" w:hAnsi="Arial" w:cs="Arial"/>
              </w:rPr>
            </w:pPr>
            <w:r w:rsidRPr="00EC2C55">
              <w:rPr>
                <w:rFonts w:ascii="Arial" w:hAnsi="Arial" w:cs="Arial"/>
              </w:rPr>
              <w:t>Ability to speak and write fluently in English</w:t>
            </w:r>
          </w:p>
          <w:p w14:paraId="347E515C" w14:textId="77777777" w:rsidR="00315E29" w:rsidRPr="00315E29" w:rsidRDefault="00315E29" w:rsidP="00315E29">
            <w:pPr>
              <w:rPr>
                <w:rFonts w:ascii="Arial" w:hAnsi="Arial" w:cs="Arial"/>
              </w:rPr>
            </w:pPr>
          </w:p>
          <w:p w14:paraId="6B152858" w14:textId="02AF6D74" w:rsidR="00315E29" w:rsidRPr="00EC2C55" w:rsidRDefault="00315E29" w:rsidP="00EC2C55">
            <w:pPr>
              <w:pStyle w:val="ListParagraph"/>
              <w:numPr>
                <w:ilvl w:val="0"/>
                <w:numId w:val="29"/>
              </w:numPr>
              <w:rPr>
                <w:rFonts w:ascii="Arial" w:hAnsi="Arial" w:cs="Arial"/>
              </w:rPr>
            </w:pPr>
            <w:r w:rsidRPr="00EC2C55">
              <w:rPr>
                <w:rFonts w:ascii="Arial" w:hAnsi="Arial" w:cs="Arial"/>
              </w:rPr>
              <w:t>Knowledge of Office 365 or similar cloud based systems</w:t>
            </w:r>
          </w:p>
          <w:p w14:paraId="5BFE99CE" w14:textId="77777777" w:rsidR="00315E29" w:rsidRDefault="00315E29" w:rsidP="00315E29">
            <w:pPr>
              <w:rPr>
                <w:rFonts w:ascii="Arial" w:hAnsi="Arial" w:cs="Arial"/>
              </w:rPr>
            </w:pPr>
          </w:p>
          <w:p w14:paraId="515F4881" w14:textId="40BD71D9" w:rsidR="00315E29" w:rsidRPr="00EC2C55" w:rsidRDefault="00315E29" w:rsidP="00EC2C55">
            <w:pPr>
              <w:pStyle w:val="ListParagraph"/>
              <w:numPr>
                <w:ilvl w:val="0"/>
                <w:numId w:val="29"/>
              </w:numPr>
              <w:rPr>
                <w:rFonts w:ascii="Arial" w:hAnsi="Arial" w:cs="Arial"/>
              </w:rPr>
            </w:pPr>
            <w:r w:rsidRPr="00EC2C55">
              <w:rPr>
                <w:rFonts w:ascii="Arial" w:hAnsi="Arial" w:cs="Arial"/>
              </w:rPr>
              <w:t xml:space="preserve">Ability to use applications including but not limited to Office (Excel, Word, </w:t>
            </w:r>
            <w:r w:rsidR="007838E0" w:rsidRPr="00EC2C55">
              <w:rPr>
                <w:rFonts w:ascii="Arial" w:hAnsi="Arial" w:cs="Arial"/>
              </w:rPr>
              <w:t>PowerPoint</w:t>
            </w:r>
            <w:r w:rsidRPr="00EC2C55">
              <w:rPr>
                <w:rFonts w:ascii="Arial" w:hAnsi="Arial" w:cs="Arial"/>
              </w:rPr>
              <w:t>, Outlook, etc) and Canva to professionally, timely and accurately communicate, record data, design forms, spreadsheets, presentations, run and produce reports, fliers and posters, etc.</w:t>
            </w:r>
          </w:p>
          <w:p w14:paraId="4F6D6071" w14:textId="77777777" w:rsidR="00315E29" w:rsidRDefault="00315E29" w:rsidP="00315E29">
            <w:pPr>
              <w:rPr>
                <w:rFonts w:ascii="Arial" w:hAnsi="Arial" w:cs="Arial"/>
              </w:rPr>
            </w:pPr>
          </w:p>
          <w:p w14:paraId="3219B840" w14:textId="05309E58" w:rsidR="00315E29" w:rsidRPr="00EC2C55" w:rsidRDefault="00315E29" w:rsidP="00EC2C55">
            <w:pPr>
              <w:pStyle w:val="ListParagraph"/>
              <w:numPr>
                <w:ilvl w:val="0"/>
                <w:numId w:val="29"/>
              </w:numPr>
              <w:rPr>
                <w:rFonts w:ascii="Arial" w:hAnsi="Arial" w:cs="Arial"/>
              </w:rPr>
            </w:pPr>
            <w:r w:rsidRPr="00EC2C55">
              <w:rPr>
                <w:rFonts w:ascii="Arial" w:hAnsi="Arial" w:cs="Arial"/>
              </w:rPr>
              <w:t>Ability to use social media platforms to po</w:t>
            </w:r>
            <w:r w:rsidR="007838E0">
              <w:rPr>
                <w:rFonts w:ascii="Arial" w:hAnsi="Arial" w:cs="Arial"/>
              </w:rPr>
              <w:t>st/</w:t>
            </w:r>
            <w:r w:rsidRPr="00EC2C55">
              <w:rPr>
                <w:rFonts w:ascii="Arial" w:hAnsi="Arial" w:cs="Arial"/>
              </w:rPr>
              <w:t>schedule flyers and updates</w:t>
            </w:r>
          </w:p>
          <w:p w14:paraId="1FBE49FE" w14:textId="77777777" w:rsidR="00315E29" w:rsidRDefault="00315E29" w:rsidP="00315E29">
            <w:pPr>
              <w:rPr>
                <w:rFonts w:ascii="Arial" w:hAnsi="Arial" w:cs="Arial"/>
              </w:rPr>
            </w:pPr>
          </w:p>
          <w:p w14:paraId="62294779" w14:textId="6CBA6CB3" w:rsidR="00315E29" w:rsidRPr="00EC2C55" w:rsidRDefault="000A71A4" w:rsidP="00EC2C55">
            <w:pPr>
              <w:pStyle w:val="ListParagraph"/>
              <w:numPr>
                <w:ilvl w:val="0"/>
                <w:numId w:val="29"/>
              </w:numPr>
              <w:rPr>
                <w:rFonts w:ascii="Arial" w:hAnsi="Arial" w:cs="Arial"/>
              </w:rPr>
            </w:pPr>
            <w:r>
              <w:rPr>
                <w:rFonts w:ascii="Arial" w:hAnsi="Arial" w:cs="Arial"/>
              </w:rPr>
              <w:t>Experience of working</w:t>
            </w:r>
            <w:bookmarkStart w:id="0" w:name="_GoBack"/>
            <w:bookmarkEnd w:id="0"/>
            <w:r w:rsidR="00315E29" w:rsidRPr="00EC2C55">
              <w:rPr>
                <w:rFonts w:ascii="Arial" w:hAnsi="Arial" w:cs="Arial"/>
              </w:rPr>
              <w:t xml:space="preserve"> independently</w:t>
            </w:r>
          </w:p>
          <w:p w14:paraId="64A7E19E" w14:textId="77777777" w:rsidR="00315E29" w:rsidRPr="00B52C26" w:rsidRDefault="00315E29" w:rsidP="00315E29">
            <w:pPr>
              <w:rPr>
                <w:rFonts w:ascii="Arial" w:hAnsi="Arial" w:cs="Arial"/>
              </w:rPr>
            </w:pPr>
          </w:p>
          <w:p w14:paraId="1787637C" w14:textId="77777777" w:rsidR="00315E29" w:rsidRPr="00EC2C55" w:rsidRDefault="00315E29" w:rsidP="00EC2C55">
            <w:pPr>
              <w:pStyle w:val="ListParagraph"/>
              <w:numPr>
                <w:ilvl w:val="0"/>
                <w:numId w:val="29"/>
              </w:numPr>
              <w:rPr>
                <w:rFonts w:ascii="Arial" w:hAnsi="Arial" w:cs="Arial"/>
              </w:rPr>
            </w:pPr>
            <w:r w:rsidRPr="00EC2C55">
              <w:rPr>
                <w:rFonts w:ascii="Arial" w:hAnsi="Arial" w:cs="Arial"/>
              </w:rPr>
              <w:t>Ability to work effectively as part of a team</w:t>
            </w:r>
          </w:p>
          <w:p w14:paraId="400053E7" w14:textId="77777777" w:rsidR="00315E29" w:rsidRPr="00B52C26" w:rsidRDefault="00315E29" w:rsidP="00315E29">
            <w:pPr>
              <w:rPr>
                <w:rFonts w:ascii="Arial" w:hAnsi="Arial" w:cs="Arial"/>
              </w:rPr>
            </w:pPr>
          </w:p>
          <w:p w14:paraId="679FA62C" w14:textId="77777777" w:rsidR="00315E29" w:rsidRPr="00EC2C55" w:rsidRDefault="00315E29" w:rsidP="00EC2C55">
            <w:pPr>
              <w:pStyle w:val="ListParagraph"/>
              <w:numPr>
                <w:ilvl w:val="0"/>
                <w:numId w:val="29"/>
              </w:numPr>
              <w:rPr>
                <w:rFonts w:ascii="Arial" w:hAnsi="Arial" w:cs="Arial"/>
              </w:rPr>
            </w:pPr>
            <w:r w:rsidRPr="00EC2C55">
              <w:rPr>
                <w:rFonts w:ascii="Arial" w:hAnsi="Arial" w:cs="Arial"/>
              </w:rPr>
              <w:t>Ability to work with people from different cultures and backgrounds sensitively</w:t>
            </w:r>
          </w:p>
          <w:p w14:paraId="48BBE976" w14:textId="72C44F82" w:rsidR="00315E29" w:rsidRDefault="00315E29" w:rsidP="00315E29">
            <w:pPr>
              <w:rPr>
                <w:rFonts w:ascii="Arial" w:hAnsi="Arial" w:cs="Arial"/>
              </w:rPr>
            </w:pPr>
          </w:p>
          <w:p w14:paraId="6BF842AF" w14:textId="38202A21" w:rsidR="00315E29" w:rsidRPr="00EC2C55" w:rsidRDefault="00315E29" w:rsidP="00EC2C55">
            <w:pPr>
              <w:pStyle w:val="ListParagraph"/>
              <w:numPr>
                <w:ilvl w:val="0"/>
                <w:numId w:val="29"/>
              </w:numPr>
              <w:rPr>
                <w:rFonts w:ascii="Arial" w:hAnsi="Arial" w:cs="Arial"/>
              </w:rPr>
            </w:pPr>
            <w:r w:rsidRPr="00EC2C55">
              <w:rPr>
                <w:rFonts w:ascii="Arial" w:hAnsi="Arial" w:cs="Arial"/>
              </w:rPr>
              <w:t>Ability to maintain confidential records</w:t>
            </w:r>
          </w:p>
          <w:p w14:paraId="2E232637" w14:textId="77777777" w:rsidR="00315E29" w:rsidRPr="00B52C26" w:rsidRDefault="00315E29" w:rsidP="00315E29">
            <w:pPr>
              <w:rPr>
                <w:rFonts w:ascii="Arial" w:hAnsi="Arial" w:cs="Arial"/>
              </w:rPr>
            </w:pPr>
          </w:p>
          <w:p w14:paraId="6CFC69EA" w14:textId="77777777" w:rsidR="00315E29" w:rsidRPr="00EC2C55" w:rsidRDefault="00315E29" w:rsidP="00EC2C55">
            <w:pPr>
              <w:pStyle w:val="ListParagraph"/>
              <w:numPr>
                <w:ilvl w:val="0"/>
                <w:numId w:val="29"/>
              </w:numPr>
              <w:rPr>
                <w:rFonts w:ascii="Arial" w:hAnsi="Arial" w:cs="Arial"/>
              </w:rPr>
            </w:pPr>
            <w:r w:rsidRPr="00EC2C55">
              <w:rPr>
                <w:rFonts w:ascii="Arial" w:hAnsi="Arial" w:cs="Arial"/>
              </w:rPr>
              <w:t>Ability to communicate effectively by email, in meetings, via phone, video call, text, Whatsapp and on social media</w:t>
            </w:r>
          </w:p>
          <w:p w14:paraId="5F8295D9" w14:textId="77777777" w:rsidR="00315E29" w:rsidRDefault="00315E29" w:rsidP="00315E29">
            <w:pPr>
              <w:ind w:left="360"/>
              <w:rPr>
                <w:rFonts w:ascii="Arial" w:hAnsi="Arial" w:cs="Arial"/>
              </w:rPr>
            </w:pPr>
          </w:p>
          <w:p w14:paraId="266212F6" w14:textId="40DC93F2" w:rsidR="00315E29" w:rsidRDefault="00315E29" w:rsidP="00EC2C55">
            <w:pPr>
              <w:pStyle w:val="ListParagraph"/>
              <w:numPr>
                <w:ilvl w:val="0"/>
                <w:numId w:val="29"/>
              </w:numPr>
              <w:rPr>
                <w:rFonts w:ascii="Arial" w:eastAsia="Times New Roman" w:hAnsi="Arial" w:cs="Arial"/>
                <w:color w:val="000000"/>
                <w:lang w:eastAsia="en-GB"/>
              </w:rPr>
            </w:pPr>
            <w:r w:rsidRPr="00EC2C55">
              <w:rPr>
                <w:rFonts w:ascii="Arial" w:eastAsia="Times New Roman" w:hAnsi="Arial" w:cs="Arial"/>
                <w:color w:val="000000"/>
                <w:lang w:eastAsia="en-GB"/>
              </w:rPr>
              <w:t>Ability to prioritise work and respond to timescales and deadlines</w:t>
            </w:r>
          </w:p>
          <w:p w14:paraId="36E0AA7D" w14:textId="77777777" w:rsidR="000A71A4" w:rsidRPr="000A71A4" w:rsidRDefault="000A71A4" w:rsidP="000A71A4">
            <w:pPr>
              <w:pStyle w:val="ListParagraph"/>
              <w:rPr>
                <w:rFonts w:ascii="Arial" w:eastAsia="Times New Roman" w:hAnsi="Arial" w:cs="Arial"/>
                <w:color w:val="000000"/>
                <w:lang w:eastAsia="en-GB"/>
              </w:rPr>
            </w:pPr>
          </w:p>
          <w:p w14:paraId="18E09F65" w14:textId="75A7338D" w:rsidR="00315E29" w:rsidRDefault="00315E29" w:rsidP="009546B1"/>
          <w:p w14:paraId="7C4F9471" w14:textId="77777777" w:rsidR="00315E29" w:rsidRDefault="00315E29" w:rsidP="009546B1"/>
        </w:tc>
      </w:tr>
    </w:tbl>
    <w:p w14:paraId="2F297F9A" w14:textId="77777777" w:rsidR="00315E29" w:rsidRDefault="00315E29" w:rsidP="00315E29"/>
    <w:tbl>
      <w:tblPr>
        <w:tblStyle w:val="TableGrid"/>
        <w:tblW w:w="0" w:type="auto"/>
        <w:tblLook w:val="04A0" w:firstRow="1" w:lastRow="0" w:firstColumn="1" w:lastColumn="0" w:noHBand="0" w:noVBand="1"/>
      </w:tblPr>
      <w:tblGrid>
        <w:gridCol w:w="10308"/>
      </w:tblGrid>
      <w:tr w:rsidR="00315E29" w:rsidRPr="00285930" w14:paraId="33821173" w14:textId="77777777" w:rsidTr="009546B1">
        <w:tc>
          <w:tcPr>
            <w:tcW w:w="10308" w:type="dxa"/>
            <w:shd w:val="clear" w:color="auto" w:fill="7030A0"/>
          </w:tcPr>
          <w:p w14:paraId="6610F489" w14:textId="77777777" w:rsidR="00315E29" w:rsidRPr="00285930" w:rsidRDefault="00315E29" w:rsidP="009546B1">
            <w:pPr>
              <w:rPr>
                <w:rFonts w:ascii="Museo Sans 500" w:hAnsi="Museo Sans 500"/>
                <w:sz w:val="24"/>
                <w:szCs w:val="24"/>
              </w:rPr>
            </w:pPr>
            <w:r>
              <w:rPr>
                <w:rFonts w:ascii="Museo Sans 500" w:hAnsi="Museo Sans 500"/>
                <w:color w:val="FFFFFF" w:themeColor="background1"/>
                <w:sz w:val="24"/>
                <w:szCs w:val="24"/>
              </w:rPr>
              <w:t>Desirable</w:t>
            </w:r>
          </w:p>
        </w:tc>
      </w:tr>
      <w:tr w:rsidR="00315E29" w14:paraId="5AC85F3B" w14:textId="77777777" w:rsidTr="009546B1">
        <w:tc>
          <w:tcPr>
            <w:tcW w:w="10308" w:type="dxa"/>
          </w:tcPr>
          <w:p w14:paraId="0FE87B16" w14:textId="464012A7" w:rsidR="00315E29" w:rsidRPr="00EC2C55" w:rsidRDefault="00315E29" w:rsidP="00EC2C55">
            <w:pPr>
              <w:rPr>
                <w:rFonts w:ascii="Arial" w:hAnsi="Arial" w:cs="Arial"/>
              </w:rPr>
            </w:pPr>
          </w:p>
          <w:p w14:paraId="64C6B7AF" w14:textId="77777777" w:rsidR="00315E29" w:rsidRDefault="00315E29" w:rsidP="009546B1">
            <w:pPr>
              <w:rPr>
                <w:rFonts w:ascii="Arial" w:hAnsi="Arial" w:cs="Arial"/>
              </w:rPr>
            </w:pPr>
          </w:p>
          <w:p w14:paraId="3681935C" w14:textId="06F9BB79" w:rsidR="00315E29" w:rsidRPr="00C222DA" w:rsidRDefault="00315E29" w:rsidP="00315E29">
            <w:pPr>
              <w:pStyle w:val="ListParagraph"/>
              <w:numPr>
                <w:ilvl w:val="0"/>
                <w:numId w:val="26"/>
              </w:numPr>
              <w:rPr>
                <w:rFonts w:ascii="Arial" w:hAnsi="Arial" w:cs="Arial"/>
              </w:rPr>
            </w:pPr>
            <w:r w:rsidRPr="00C222DA">
              <w:rPr>
                <w:rFonts w:ascii="Arial" w:hAnsi="Arial" w:cs="Arial"/>
              </w:rPr>
              <w:t xml:space="preserve">Breastfeeding Helper Registration with The Breastfeeding Network (BfN) </w:t>
            </w:r>
            <w:r w:rsidR="00EC2C55">
              <w:rPr>
                <w:rFonts w:ascii="Arial" w:hAnsi="Arial" w:cs="Arial"/>
              </w:rPr>
              <w:t>or accredited peer support training with another organisation</w:t>
            </w:r>
          </w:p>
          <w:p w14:paraId="23FF01A5" w14:textId="77777777" w:rsidR="00315E29" w:rsidRDefault="00315E29" w:rsidP="009546B1">
            <w:pPr>
              <w:rPr>
                <w:rFonts w:ascii="Arial" w:hAnsi="Arial" w:cs="Arial"/>
              </w:rPr>
            </w:pPr>
          </w:p>
          <w:p w14:paraId="7EAE458C" w14:textId="2C8FCC3B" w:rsidR="00315E29" w:rsidRDefault="00315E29" w:rsidP="00E34510">
            <w:pPr>
              <w:pStyle w:val="ListParagraph"/>
              <w:numPr>
                <w:ilvl w:val="0"/>
                <w:numId w:val="26"/>
              </w:numPr>
            </w:pPr>
            <w:r w:rsidRPr="00EC2C55">
              <w:rPr>
                <w:rFonts w:ascii="Arial" w:hAnsi="Arial" w:cs="Arial"/>
              </w:rPr>
              <w:t>Show evidence of continued professional development since qualification</w:t>
            </w:r>
          </w:p>
          <w:p w14:paraId="7EAF187F" w14:textId="77777777" w:rsidR="00315E29" w:rsidRDefault="00315E29" w:rsidP="009546B1"/>
          <w:p w14:paraId="1E4BBE18" w14:textId="77777777" w:rsidR="00315E29" w:rsidRDefault="00315E29" w:rsidP="009546B1"/>
        </w:tc>
      </w:tr>
    </w:tbl>
    <w:p w14:paraId="1DB977E2" w14:textId="77777777" w:rsidR="00315E29" w:rsidRPr="00127DF0" w:rsidRDefault="00315E29" w:rsidP="00EC2C55">
      <w:pPr>
        <w:pStyle w:val="paragraph"/>
        <w:spacing w:before="0" w:beforeAutospacing="0" w:after="0" w:afterAutospacing="0"/>
        <w:textAlignment w:val="baseline"/>
        <w:rPr>
          <w:rFonts w:ascii="Arial" w:hAnsi="Arial" w:cs="Arial"/>
          <w:sz w:val="22"/>
          <w:szCs w:val="22"/>
        </w:rPr>
      </w:pPr>
    </w:p>
    <w:sectPr w:rsidR="00315E29" w:rsidRPr="00127DF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1A25D" w14:textId="77777777" w:rsidR="001D73C4" w:rsidRDefault="001D73C4" w:rsidP="001F7362">
      <w:pPr>
        <w:spacing w:after="0" w:line="240" w:lineRule="auto"/>
      </w:pPr>
      <w:r>
        <w:separator/>
      </w:r>
    </w:p>
  </w:endnote>
  <w:endnote w:type="continuationSeparator" w:id="0">
    <w:p w14:paraId="6E3D4001" w14:textId="77777777" w:rsidR="001D73C4" w:rsidRDefault="001D73C4"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189A72FA" w:rsidR="00122A93" w:rsidRPr="00015705" w:rsidRDefault="00122A93"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0B0AEC">
      <w:rPr>
        <w:rFonts w:ascii="Museo Sans 500" w:hAnsi="Museo Sans 500" w:cs="Arial"/>
        <w:bCs/>
        <w:noProof/>
        <w:sz w:val="20"/>
        <w:szCs w:val="20"/>
      </w:rPr>
      <w:t>4</w:t>
    </w:r>
    <w:r w:rsidRPr="00015705">
      <w:rPr>
        <w:rFonts w:ascii="Museo Sans 500" w:hAnsi="Museo Sans 500" w:cs="Arial"/>
        <w:sz w:val="20"/>
        <w:szCs w:val="20"/>
      </w:rPr>
      <w:t xml:space="preserve"> of </w:t>
    </w:r>
    <w:r w:rsidR="000B0AEC">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122A93" w:rsidRDefault="00122A93" w:rsidP="00804CBB">
    <w:pPr>
      <w:pStyle w:val="Footer"/>
      <w:tabs>
        <w:tab w:val="right" w:pos="8550"/>
      </w:tabs>
      <w:ind w:left="-284" w:right="-284" w:hanging="142"/>
      <w:rPr>
        <w:rFonts w:ascii="Museo Sans 500" w:hAnsi="Museo Sans 500" w:cs="Arial"/>
        <w:sz w:val="20"/>
        <w:szCs w:val="20"/>
      </w:rPr>
    </w:pPr>
  </w:p>
  <w:p w14:paraId="33FF5822" w14:textId="005FDA32" w:rsidR="00122A93" w:rsidRPr="00804CBB" w:rsidRDefault="00122A93"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0B0AEC">
      <w:rPr>
        <w:rFonts w:ascii="Museo Sans 500" w:hAnsi="Museo Sans 500" w:cs="Arial"/>
        <w:bCs/>
        <w:noProof/>
        <w:sz w:val="20"/>
        <w:szCs w:val="20"/>
      </w:rPr>
      <w:t>1</w:t>
    </w:r>
    <w:r w:rsidRPr="00015705">
      <w:rPr>
        <w:rFonts w:ascii="Museo Sans 500" w:hAnsi="Museo Sans 500" w:cs="Arial"/>
        <w:noProof/>
        <w:sz w:val="20"/>
        <w:szCs w:val="20"/>
      </w:rPr>
      <w:t xml:space="preserve"> of </w:t>
    </w:r>
    <w:r w:rsidR="000B0AEC">
      <w:rPr>
        <w:rFonts w:ascii="Museo Sans 500" w:hAnsi="Museo Sans 500" w:cs="Arial"/>
        <w:bCs/>
        <w:noProof/>
        <w:sz w:val="20"/>
        <w:szCs w:val="20"/>
      </w:rPr>
      <w:t>4</w:t>
    </w:r>
    <w:r w:rsidR="00127DF0">
      <w:rPr>
        <w:rFonts w:ascii="Museo Sans 500" w:hAnsi="Museo Sans 500" w:cs="Arial"/>
        <w:noProof/>
        <w:sz w:val="20"/>
        <w:szCs w:val="20"/>
      </w:rPr>
      <w:tab/>
    </w:r>
    <w:r w:rsidR="00127DF0">
      <w:rPr>
        <w:rFonts w:ascii="Museo Sans 500" w:hAnsi="Museo Sans 500" w:cs="Arial"/>
        <w:noProof/>
        <w:sz w:val="20"/>
        <w:szCs w:val="20"/>
      </w:rPr>
      <w:tab/>
      <w:t>BfN_JDT_V01_Mar2024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FCD98" w14:textId="77777777" w:rsidR="001D73C4" w:rsidRDefault="001D73C4" w:rsidP="001F7362">
      <w:pPr>
        <w:spacing w:after="0" w:line="240" w:lineRule="auto"/>
      </w:pPr>
      <w:r>
        <w:separator/>
      </w:r>
    </w:p>
  </w:footnote>
  <w:footnote w:type="continuationSeparator" w:id="0">
    <w:p w14:paraId="1552AFEA" w14:textId="77777777" w:rsidR="001D73C4" w:rsidRDefault="001D73C4"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60F2C306" w:rsidR="00122A93" w:rsidRPr="00015705" w:rsidRDefault="00122A93"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w:t>
    </w:r>
    <w:r w:rsidR="00EC2C55">
      <w:rPr>
        <w:rFonts w:ascii="Museo Sans 500" w:hAnsi="Museo Sans 500"/>
        <w:b/>
        <w:sz w:val="17"/>
        <w:szCs w:val="17"/>
      </w:rPr>
      <w:t>eeding Helpline on 0300 100 0212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122A93" w:rsidRPr="00E54911" w:rsidRDefault="00122A93"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122A93" w:rsidRPr="00E54911" w:rsidRDefault="00122A93"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122A93" w:rsidRPr="00E54911" w:rsidRDefault="00122A93"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122A93" w:rsidRPr="00E54911" w:rsidRDefault="00122A93"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6134A36C" w:rsidR="00122A93" w:rsidRDefault="00122A93"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7838E0" w:rsidRPr="00324A94">
        <w:rPr>
          <w:rStyle w:val="Hyperlink"/>
          <w:rFonts w:ascii="Museo Sans 500" w:hAnsi="Museo Sans 500"/>
          <w:sz w:val="17"/>
          <w:szCs w:val="17"/>
        </w:rPr>
        <w:t>hr@breastfeedingnetwork.org.uk</w:t>
      </w:r>
    </w:hyperlink>
    <w:r>
      <w:rPr>
        <w:rFonts w:ascii="Museo Sans 500" w:hAnsi="Museo Sans 500"/>
        <w:sz w:val="17"/>
        <w:szCs w:val="17"/>
      </w:rPr>
      <w:t xml:space="preserve"> </w:t>
    </w:r>
  </w:p>
  <w:p w14:paraId="601B4BB0" w14:textId="77777777" w:rsidR="00122A93" w:rsidRDefault="000A71A4" w:rsidP="003122B2">
    <w:pPr>
      <w:pStyle w:val="Header"/>
      <w:rPr>
        <w:rFonts w:ascii="Museo Sans 500" w:hAnsi="Museo Sans 500"/>
        <w:sz w:val="17"/>
        <w:szCs w:val="17"/>
      </w:rPr>
    </w:pPr>
    <w:hyperlink r:id="rId3" w:history="1">
      <w:r w:rsidR="00122A93" w:rsidRPr="00180345">
        <w:rPr>
          <w:rStyle w:val="Hyperlink"/>
          <w:rFonts w:ascii="Museo Sans 500" w:hAnsi="Museo Sans 500"/>
          <w:sz w:val="17"/>
          <w:szCs w:val="17"/>
        </w:rPr>
        <w:t>www.breastfeedingnetwork.org.uk</w:t>
      </w:r>
    </w:hyperlink>
    <w:r w:rsidR="00122A93">
      <w:rPr>
        <w:rFonts w:ascii="Museo Sans 500" w:hAnsi="Museo Sans 500"/>
        <w:sz w:val="17"/>
        <w:szCs w:val="17"/>
      </w:rPr>
      <w:t xml:space="preserve"> </w:t>
    </w:r>
  </w:p>
  <w:p w14:paraId="12338285" w14:textId="77777777" w:rsidR="00122A93" w:rsidRDefault="00122A93" w:rsidP="003122B2">
    <w:pPr>
      <w:pStyle w:val="Header"/>
    </w:pPr>
  </w:p>
  <w:p w14:paraId="5D22EB27" w14:textId="77777777" w:rsidR="00122A93" w:rsidRPr="005614DE" w:rsidRDefault="00122A93"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904"/>
    <w:multiLevelType w:val="multilevel"/>
    <w:tmpl w:val="559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26AA9"/>
    <w:multiLevelType w:val="hybridMultilevel"/>
    <w:tmpl w:val="F8E2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86DA8"/>
    <w:multiLevelType w:val="hybridMultilevel"/>
    <w:tmpl w:val="07B2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C18E1"/>
    <w:multiLevelType w:val="hybridMultilevel"/>
    <w:tmpl w:val="291A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4A52"/>
    <w:multiLevelType w:val="hybridMultilevel"/>
    <w:tmpl w:val="CA06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24F02"/>
    <w:multiLevelType w:val="hybridMultilevel"/>
    <w:tmpl w:val="798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43EA9"/>
    <w:multiLevelType w:val="multilevel"/>
    <w:tmpl w:val="4A2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0B7DDC"/>
    <w:multiLevelType w:val="hybridMultilevel"/>
    <w:tmpl w:val="BD18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E1D45"/>
    <w:multiLevelType w:val="hybridMultilevel"/>
    <w:tmpl w:val="2B4C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52F6D"/>
    <w:multiLevelType w:val="multilevel"/>
    <w:tmpl w:val="455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51C63"/>
    <w:multiLevelType w:val="hybridMultilevel"/>
    <w:tmpl w:val="5D8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C2D32"/>
    <w:multiLevelType w:val="hybridMultilevel"/>
    <w:tmpl w:val="337CAA24"/>
    <w:lvl w:ilvl="0" w:tplc="C97AF9AA">
      <w:start w:val="1"/>
      <w:numFmt w:val="bullet"/>
      <w:lvlText w:val=""/>
      <w:lvlJc w:val="left"/>
      <w:pPr>
        <w:ind w:left="720" w:hanging="360"/>
      </w:pPr>
      <w:rPr>
        <w:rFonts w:ascii="Symbol" w:hAnsi="Symbol" w:hint="default"/>
      </w:rPr>
    </w:lvl>
    <w:lvl w:ilvl="1" w:tplc="77C65B0E">
      <w:start w:val="1"/>
      <w:numFmt w:val="bullet"/>
      <w:lvlText w:val="o"/>
      <w:lvlJc w:val="left"/>
      <w:pPr>
        <w:ind w:left="1440" w:hanging="360"/>
      </w:pPr>
      <w:rPr>
        <w:rFonts w:ascii="Courier New" w:hAnsi="Courier New" w:hint="default"/>
      </w:rPr>
    </w:lvl>
    <w:lvl w:ilvl="2" w:tplc="9FC4A202">
      <w:start w:val="1"/>
      <w:numFmt w:val="bullet"/>
      <w:lvlText w:val=""/>
      <w:lvlJc w:val="left"/>
      <w:pPr>
        <w:ind w:left="2160" w:hanging="360"/>
      </w:pPr>
      <w:rPr>
        <w:rFonts w:ascii="Wingdings" w:hAnsi="Wingdings" w:hint="default"/>
      </w:rPr>
    </w:lvl>
    <w:lvl w:ilvl="3" w:tplc="AF4EC3AA">
      <w:start w:val="1"/>
      <w:numFmt w:val="bullet"/>
      <w:lvlText w:val=""/>
      <w:lvlJc w:val="left"/>
      <w:pPr>
        <w:ind w:left="2880" w:hanging="360"/>
      </w:pPr>
      <w:rPr>
        <w:rFonts w:ascii="Symbol" w:hAnsi="Symbol" w:hint="default"/>
      </w:rPr>
    </w:lvl>
    <w:lvl w:ilvl="4" w:tplc="F8D0E298">
      <w:start w:val="1"/>
      <w:numFmt w:val="bullet"/>
      <w:lvlText w:val="o"/>
      <w:lvlJc w:val="left"/>
      <w:pPr>
        <w:ind w:left="3600" w:hanging="360"/>
      </w:pPr>
      <w:rPr>
        <w:rFonts w:ascii="Courier New" w:hAnsi="Courier New" w:hint="default"/>
      </w:rPr>
    </w:lvl>
    <w:lvl w:ilvl="5" w:tplc="8B2213A2">
      <w:start w:val="1"/>
      <w:numFmt w:val="bullet"/>
      <w:lvlText w:val=""/>
      <w:lvlJc w:val="left"/>
      <w:pPr>
        <w:ind w:left="4320" w:hanging="360"/>
      </w:pPr>
      <w:rPr>
        <w:rFonts w:ascii="Wingdings" w:hAnsi="Wingdings" w:hint="default"/>
      </w:rPr>
    </w:lvl>
    <w:lvl w:ilvl="6" w:tplc="6DEA0838">
      <w:start w:val="1"/>
      <w:numFmt w:val="bullet"/>
      <w:lvlText w:val=""/>
      <w:lvlJc w:val="left"/>
      <w:pPr>
        <w:ind w:left="5040" w:hanging="360"/>
      </w:pPr>
      <w:rPr>
        <w:rFonts w:ascii="Symbol" w:hAnsi="Symbol" w:hint="default"/>
      </w:rPr>
    </w:lvl>
    <w:lvl w:ilvl="7" w:tplc="A4501ADC">
      <w:start w:val="1"/>
      <w:numFmt w:val="bullet"/>
      <w:lvlText w:val="o"/>
      <w:lvlJc w:val="left"/>
      <w:pPr>
        <w:ind w:left="5760" w:hanging="360"/>
      </w:pPr>
      <w:rPr>
        <w:rFonts w:ascii="Courier New" w:hAnsi="Courier New" w:hint="default"/>
      </w:rPr>
    </w:lvl>
    <w:lvl w:ilvl="8" w:tplc="D310995C">
      <w:start w:val="1"/>
      <w:numFmt w:val="bullet"/>
      <w:lvlText w:val=""/>
      <w:lvlJc w:val="left"/>
      <w:pPr>
        <w:ind w:left="6480" w:hanging="360"/>
      </w:pPr>
      <w:rPr>
        <w:rFonts w:ascii="Wingdings" w:hAnsi="Wingdings" w:hint="default"/>
      </w:rPr>
    </w:lvl>
  </w:abstractNum>
  <w:abstractNum w:abstractNumId="13"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15902"/>
    <w:multiLevelType w:val="multilevel"/>
    <w:tmpl w:val="CAF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D454CC"/>
    <w:multiLevelType w:val="hybridMultilevel"/>
    <w:tmpl w:val="CC86D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017F1"/>
    <w:multiLevelType w:val="hybridMultilevel"/>
    <w:tmpl w:val="6700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603C7"/>
    <w:multiLevelType w:val="hybridMultilevel"/>
    <w:tmpl w:val="1FBE3F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FDF3099"/>
    <w:multiLevelType w:val="hybridMultilevel"/>
    <w:tmpl w:val="401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37C39"/>
    <w:multiLevelType w:val="multilevel"/>
    <w:tmpl w:val="DE58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6D5DE4"/>
    <w:multiLevelType w:val="multilevel"/>
    <w:tmpl w:val="7EA2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3F3952"/>
    <w:multiLevelType w:val="hybridMultilevel"/>
    <w:tmpl w:val="5CBC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A38DC"/>
    <w:multiLevelType w:val="multilevel"/>
    <w:tmpl w:val="33C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07045B"/>
    <w:multiLevelType w:val="hybridMultilevel"/>
    <w:tmpl w:val="ABEE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1324C"/>
    <w:multiLevelType w:val="hybridMultilevel"/>
    <w:tmpl w:val="78E8FFCC"/>
    <w:lvl w:ilvl="0" w:tplc="E0D4A9F2">
      <w:start w:val="1"/>
      <w:numFmt w:val="bullet"/>
      <w:lvlText w:val=""/>
      <w:lvlJc w:val="left"/>
      <w:pPr>
        <w:ind w:left="720" w:hanging="360"/>
      </w:pPr>
      <w:rPr>
        <w:rFonts w:ascii="Symbol" w:hAnsi="Symbol" w:hint="default"/>
      </w:rPr>
    </w:lvl>
    <w:lvl w:ilvl="1" w:tplc="170C753C">
      <w:start w:val="1"/>
      <w:numFmt w:val="bullet"/>
      <w:lvlText w:val="o"/>
      <w:lvlJc w:val="left"/>
      <w:pPr>
        <w:ind w:left="1440" w:hanging="360"/>
      </w:pPr>
      <w:rPr>
        <w:rFonts w:ascii="Courier New" w:hAnsi="Courier New" w:hint="default"/>
      </w:rPr>
    </w:lvl>
    <w:lvl w:ilvl="2" w:tplc="00D2B43C">
      <w:start w:val="1"/>
      <w:numFmt w:val="bullet"/>
      <w:lvlText w:val=""/>
      <w:lvlJc w:val="left"/>
      <w:pPr>
        <w:ind w:left="2160" w:hanging="360"/>
      </w:pPr>
      <w:rPr>
        <w:rFonts w:ascii="Wingdings" w:hAnsi="Wingdings" w:hint="default"/>
      </w:rPr>
    </w:lvl>
    <w:lvl w:ilvl="3" w:tplc="D21C1C70">
      <w:start w:val="1"/>
      <w:numFmt w:val="bullet"/>
      <w:lvlText w:val=""/>
      <w:lvlJc w:val="left"/>
      <w:pPr>
        <w:ind w:left="2880" w:hanging="360"/>
      </w:pPr>
      <w:rPr>
        <w:rFonts w:ascii="Symbol" w:hAnsi="Symbol" w:hint="default"/>
      </w:rPr>
    </w:lvl>
    <w:lvl w:ilvl="4" w:tplc="358227C0">
      <w:start w:val="1"/>
      <w:numFmt w:val="bullet"/>
      <w:lvlText w:val="o"/>
      <w:lvlJc w:val="left"/>
      <w:pPr>
        <w:ind w:left="3600" w:hanging="360"/>
      </w:pPr>
      <w:rPr>
        <w:rFonts w:ascii="Courier New" w:hAnsi="Courier New" w:hint="default"/>
      </w:rPr>
    </w:lvl>
    <w:lvl w:ilvl="5" w:tplc="415CB26C">
      <w:start w:val="1"/>
      <w:numFmt w:val="bullet"/>
      <w:lvlText w:val=""/>
      <w:lvlJc w:val="left"/>
      <w:pPr>
        <w:ind w:left="4320" w:hanging="360"/>
      </w:pPr>
      <w:rPr>
        <w:rFonts w:ascii="Wingdings" w:hAnsi="Wingdings" w:hint="default"/>
      </w:rPr>
    </w:lvl>
    <w:lvl w:ilvl="6" w:tplc="87A0A042">
      <w:start w:val="1"/>
      <w:numFmt w:val="bullet"/>
      <w:lvlText w:val=""/>
      <w:lvlJc w:val="left"/>
      <w:pPr>
        <w:ind w:left="5040" w:hanging="360"/>
      </w:pPr>
      <w:rPr>
        <w:rFonts w:ascii="Symbol" w:hAnsi="Symbol" w:hint="default"/>
      </w:rPr>
    </w:lvl>
    <w:lvl w:ilvl="7" w:tplc="6F06BA1A">
      <w:start w:val="1"/>
      <w:numFmt w:val="bullet"/>
      <w:lvlText w:val="o"/>
      <w:lvlJc w:val="left"/>
      <w:pPr>
        <w:ind w:left="5760" w:hanging="360"/>
      </w:pPr>
      <w:rPr>
        <w:rFonts w:ascii="Courier New" w:hAnsi="Courier New" w:hint="default"/>
      </w:rPr>
    </w:lvl>
    <w:lvl w:ilvl="8" w:tplc="02A85412">
      <w:start w:val="1"/>
      <w:numFmt w:val="bullet"/>
      <w:lvlText w:val=""/>
      <w:lvlJc w:val="left"/>
      <w:pPr>
        <w:ind w:left="6480" w:hanging="360"/>
      </w:pPr>
      <w:rPr>
        <w:rFonts w:ascii="Wingdings" w:hAnsi="Wingdings" w:hint="default"/>
      </w:rPr>
    </w:lvl>
  </w:abstractNum>
  <w:abstractNum w:abstractNumId="25" w15:restartNumberingAfterBreak="0">
    <w:nsid w:val="6D442B24"/>
    <w:multiLevelType w:val="hybridMultilevel"/>
    <w:tmpl w:val="E182E93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15:restartNumberingAfterBreak="0">
    <w:nsid w:val="701B0BD3"/>
    <w:multiLevelType w:val="multilevel"/>
    <w:tmpl w:val="8DF4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744D3"/>
    <w:multiLevelType w:val="hybridMultilevel"/>
    <w:tmpl w:val="2D4C4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2"/>
  </w:num>
  <w:num w:numId="3">
    <w:abstractNumId w:val="13"/>
  </w:num>
  <w:num w:numId="4">
    <w:abstractNumId w:val="13"/>
  </w:num>
  <w:num w:numId="5">
    <w:abstractNumId w:val="17"/>
  </w:num>
  <w:num w:numId="6">
    <w:abstractNumId w:val="26"/>
  </w:num>
  <w:num w:numId="7">
    <w:abstractNumId w:val="9"/>
  </w:num>
  <w:num w:numId="8">
    <w:abstractNumId w:val="4"/>
  </w:num>
  <w:num w:numId="9">
    <w:abstractNumId w:val="11"/>
  </w:num>
  <w:num w:numId="10">
    <w:abstractNumId w:val="3"/>
  </w:num>
  <w:num w:numId="11">
    <w:abstractNumId w:val="1"/>
  </w:num>
  <w:num w:numId="12">
    <w:abstractNumId w:val="22"/>
  </w:num>
  <w:num w:numId="13">
    <w:abstractNumId w:val="19"/>
  </w:num>
  <w:num w:numId="14">
    <w:abstractNumId w:val="14"/>
  </w:num>
  <w:num w:numId="15">
    <w:abstractNumId w:val="0"/>
  </w:num>
  <w:num w:numId="16">
    <w:abstractNumId w:val="20"/>
  </w:num>
  <w:num w:numId="17">
    <w:abstractNumId w:val="7"/>
  </w:num>
  <w:num w:numId="18">
    <w:abstractNumId w:val="10"/>
  </w:num>
  <w:num w:numId="19">
    <w:abstractNumId w:val="23"/>
  </w:num>
  <w:num w:numId="20">
    <w:abstractNumId w:val="2"/>
  </w:num>
  <w:num w:numId="21">
    <w:abstractNumId w:val="8"/>
  </w:num>
  <w:num w:numId="22">
    <w:abstractNumId w:val="27"/>
  </w:num>
  <w:num w:numId="23">
    <w:abstractNumId w:val="6"/>
  </w:num>
  <w:num w:numId="24">
    <w:abstractNumId w:val="16"/>
  </w:num>
  <w:num w:numId="25">
    <w:abstractNumId w:val="5"/>
  </w:num>
  <w:num w:numId="26">
    <w:abstractNumId w:val="18"/>
  </w:num>
  <w:num w:numId="27">
    <w:abstractNumId w:val="25"/>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63DD6"/>
    <w:rsid w:val="00083C1B"/>
    <w:rsid w:val="00097300"/>
    <w:rsid w:val="000A71A4"/>
    <w:rsid w:val="000B0AEC"/>
    <w:rsid w:val="000E02F0"/>
    <w:rsid w:val="00112C75"/>
    <w:rsid w:val="00122A93"/>
    <w:rsid w:val="00127DF0"/>
    <w:rsid w:val="00144BC2"/>
    <w:rsid w:val="00145D86"/>
    <w:rsid w:val="00160950"/>
    <w:rsid w:val="00162F98"/>
    <w:rsid w:val="0016490A"/>
    <w:rsid w:val="001818C3"/>
    <w:rsid w:val="001D63BB"/>
    <w:rsid w:val="001D73C4"/>
    <w:rsid w:val="001F7362"/>
    <w:rsid w:val="00216771"/>
    <w:rsid w:val="00235AE1"/>
    <w:rsid w:val="00245889"/>
    <w:rsid w:val="0027222D"/>
    <w:rsid w:val="00291D7F"/>
    <w:rsid w:val="002A4F0A"/>
    <w:rsid w:val="002E5733"/>
    <w:rsid w:val="00302F04"/>
    <w:rsid w:val="003122B2"/>
    <w:rsid w:val="00315E29"/>
    <w:rsid w:val="00355306"/>
    <w:rsid w:val="003820A9"/>
    <w:rsid w:val="00390971"/>
    <w:rsid w:val="003A0533"/>
    <w:rsid w:val="00461DC1"/>
    <w:rsid w:val="00482C67"/>
    <w:rsid w:val="00491EF4"/>
    <w:rsid w:val="00492926"/>
    <w:rsid w:val="00496BCA"/>
    <w:rsid w:val="004A0856"/>
    <w:rsid w:val="004A5A83"/>
    <w:rsid w:val="004E0D6D"/>
    <w:rsid w:val="00510195"/>
    <w:rsid w:val="00517CBB"/>
    <w:rsid w:val="005614DE"/>
    <w:rsid w:val="00561BA0"/>
    <w:rsid w:val="005725A4"/>
    <w:rsid w:val="0058683B"/>
    <w:rsid w:val="005A4378"/>
    <w:rsid w:val="005C3CD1"/>
    <w:rsid w:val="005D2458"/>
    <w:rsid w:val="005F21A1"/>
    <w:rsid w:val="005F510F"/>
    <w:rsid w:val="005F665C"/>
    <w:rsid w:val="00600CBC"/>
    <w:rsid w:val="0062698A"/>
    <w:rsid w:val="006533CB"/>
    <w:rsid w:val="00654430"/>
    <w:rsid w:val="006F7C0D"/>
    <w:rsid w:val="00700B8B"/>
    <w:rsid w:val="00730F2D"/>
    <w:rsid w:val="007551B6"/>
    <w:rsid w:val="007570B1"/>
    <w:rsid w:val="007838E0"/>
    <w:rsid w:val="0079281F"/>
    <w:rsid w:val="007B61A2"/>
    <w:rsid w:val="007D4FE9"/>
    <w:rsid w:val="00804CBB"/>
    <w:rsid w:val="008346D7"/>
    <w:rsid w:val="008722CE"/>
    <w:rsid w:val="0088872F"/>
    <w:rsid w:val="008946E0"/>
    <w:rsid w:val="008C7F9E"/>
    <w:rsid w:val="008D122F"/>
    <w:rsid w:val="008D1A82"/>
    <w:rsid w:val="00907BDC"/>
    <w:rsid w:val="00913D3A"/>
    <w:rsid w:val="00933345"/>
    <w:rsid w:val="00947106"/>
    <w:rsid w:val="009868D6"/>
    <w:rsid w:val="00A76FBF"/>
    <w:rsid w:val="00A909CB"/>
    <w:rsid w:val="00A92F7F"/>
    <w:rsid w:val="00AB728C"/>
    <w:rsid w:val="00AD2F2B"/>
    <w:rsid w:val="00AD661B"/>
    <w:rsid w:val="00AF52A4"/>
    <w:rsid w:val="00B20D4E"/>
    <w:rsid w:val="00B339E3"/>
    <w:rsid w:val="00B43438"/>
    <w:rsid w:val="00BA5CD9"/>
    <w:rsid w:val="00BE339A"/>
    <w:rsid w:val="00C024E5"/>
    <w:rsid w:val="00C163AE"/>
    <w:rsid w:val="00C166D2"/>
    <w:rsid w:val="00C3499F"/>
    <w:rsid w:val="00C97338"/>
    <w:rsid w:val="00CA2B85"/>
    <w:rsid w:val="00CA2EF2"/>
    <w:rsid w:val="00CA71A4"/>
    <w:rsid w:val="00D16D99"/>
    <w:rsid w:val="00D446D3"/>
    <w:rsid w:val="00D76B84"/>
    <w:rsid w:val="00D77F7B"/>
    <w:rsid w:val="00D8205D"/>
    <w:rsid w:val="00DD63C4"/>
    <w:rsid w:val="00DF32FD"/>
    <w:rsid w:val="00DF57D7"/>
    <w:rsid w:val="00E270F9"/>
    <w:rsid w:val="00E31FC3"/>
    <w:rsid w:val="00E3629F"/>
    <w:rsid w:val="00E45E10"/>
    <w:rsid w:val="00E54911"/>
    <w:rsid w:val="00EA6BD1"/>
    <w:rsid w:val="00EC2C55"/>
    <w:rsid w:val="00ED3346"/>
    <w:rsid w:val="00EE5648"/>
    <w:rsid w:val="00F353FA"/>
    <w:rsid w:val="00F57BE0"/>
    <w:rsid w:val="00F8498C"/>
    <w:rsid w:val="00FB5DDC"/>
    <w:rsid w:val="00FD552E"/>
    <w:rsid w:val="03F1ADC6"/>
    <w:rsid w:val="0A415A85"/>
    <w:rsid w:val="0A89BDA1"/>
    <w:rsid w:val="0AB9CD13"/>
    <w:rsid w:val="0AC63C0C"/>
    <w:rsid w:val="0DA4C9D9"/>
    <w:rsid w:val="0E0091C0"/>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C4F99B3"/>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customStyle="1" w:styleId="paragraph">
    <w:name w:val="paragraph"/>
    <w:basedOn w:val="Normal"/>
    <w:rsid w:val="00B339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39E3"/>
  </w:style>
  <w:style w:type="character" w:customStyle="1" w:styleId="eop">
    <w:name w:val="eop"/>
    <w:basedOn w:val="DefaultParagraphFont"/>
    <w:rsid w:val="00B3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24760">
      <w:bodyDiv w:val="1"/>
      <w:marLeft w:val="0"/>
      <w:marRight w:val="0"/>
      <w:marTop w:val="0"/>
      <w:marBottom w:val="0"/>
      <w:divBdr>
        <w:top w:val="none" w:sz="0" w:space="0" w:color="auto"/>
        <w:left w:val="none" w:sz="0" w:space="0" w:color="auto"/>
        <w:bottom w:val="none" w:sz="0" w:space="0" w:color="auto"/>
        <w:right w:val="none" w:sz="0" w:space="0" w:color="auto"/>
      </w:divBdr>
    </w:div>
    <w:div w:id="54927021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91296697">
      <w:bodyDiv w:val="1"/>
      <w:marLeft w:val="0"/>
      <w:marRight w:val="0"/>
      <w:marTop w:val="0"/>
      <w:marBottom w:val="0"/>
      <w:divBdr>
        <w:top w:val="none" w:sz="0" w:space="0" w:color="auto"/>
        <w:left w:val="none" w:sz="0" w:space="0" w:color="auto"/>
        <w:bottom w:val="none" w:sz="0" w:space="0" w:color="auto"/>
        <w:right w:val="none" w:sz="0" w:space="0" w:color="auto"/>
      </w:divBdr>
    </w:div>
    <w:div w:id="885457576">
      <w:bodyDiv w:val="1"/>
      <w:marLeft w:val="0"/>
      <w:marRight w:val="0"/>
      <w:marTop w:val="0"/>
      <w:marBottom w:val="0"/>
      <w:divBdr>
        <w:top w:val="none" w:sz="0" w:space="0" w:color="auto"/>
        <w:left w:val="none" w:sz="0" w:space="0" w:color="auto"/>
        <w:bottom w:val="none" w:sz="0" w:space="0" w:color="auto"/>
        <w:right w:val="none" w:sz="0" w:space="0" w:color="auto"/>
      </w:divBdr>
      <w:divsChild>
        <w:div w:id="1750082781">
          <w:marLeft w:val="0"/>
          <w:marRight w:val="0"/>
          <w:marTop w:val="0"/>
          <w:marBottom w:val="0"/>
          <w:divBdr>
            <w:top w:val="none" w:sz="0" w:space="0" w:color="auto"/>
            <w:left w:val="none" w:sz="0" w:space="0" w:color="auto"/>
            <w:bottom w:val="none" w:sz="0" w:space="0" w:color="auto"/>
            <w:right w:val="none" w:sz="0" w:space="0" w:color="auto"/>
          </w:divBdr>
        </w:div>
        <w:div w:id="597519361">
          <w:marLeft w:val="0"/>
          <w:marRight w:val="0"/>
          <w:marTop w:val="0"/>
          <w:marBottom w:val="0"/>
          <w:divBdr>
            <w:top w:val="none" w:sz="0" w:space="0" w:color="auto"/>
            <w:left w:val="none" w:sz="0" w:space="0" w:color="auto"/>
            <w:bottom w:val="none" w:sz="0" w:space="0" w:color="auto"/>
            <w:right w:val="none" w:sz="0" w:space="0" w:color="auto"/>
          </w:divBdr>
        </w:div>
        <w:div w:id="126167296">
          <w:marLeft w:val="0"/>
          <w:marRight w:val="0"/>
          <w:marTop w:val="0"/>
          <w:marBottom w:val="0"/>
          <w:divBdr>
            <w:top w:val="none" w:sz="0" w:space="0" w:color="auto"/>
            <w:left w:val="none" w:sz="0" w:space="0" w:color="auto"/>
            <w:bottom w:val="none" w:sz="0" w:space="0" w:color="auto"/>
            <w:right w:val="none" w:sz="0" w:space="0" w:color="auto"/>
          </w:divBdr>
        </w:div>
        <w:div w:id="23336142">
          <w:marLeft w:val="0"/>
          <w:marRight w:val="0"/>
          <w:marTop w:val="0"/>
          <w:marBottom w:val="0"/>
          <w:divBdr>
            <w:top w:val="none" w:sz="0" w:space="0" w:color="auto"/>
            <w:left w:val="none" w:sz="0" w:space="0" w:color="auto"/>
            <w:bottom w:val="none" w:sz="0" w:space="0" w:color="auto"/>
            <w:right w:val="none" w:sz="0" w:space="0" w:color="auto"/>
          </w:divBdr>
        </w:div>
      </w:divsChild>
    </w:div>
    <w:div w:id="887179182">
      <w:bodyDiv w:val="1"/>
      <w:marLeft w:val="0"/>
      <w:marRight w:val="0"/>
      <w:marTop w:val="0"/>
      <w:marBottom w:val="0"/>
      <w:divBdr>
        <w:top w:val="none" w:sz="0" w:space="0" w:color="auto"/>
        <w:left w:val="none" w:sz="0" w:space="0" w:color="auto"/>
        <w:bottom w:val="none" w:sz="0" w:space="0" w:color="auto"/>
        <w:right w:val="none" w:sz="0" w:space="0" w:color="auto"/>
      </w:divBdr>
      <w:divsChild>
        <w:div w:id="623973550">
          <w:marLeft w:val="0"/>
          <w:marRight w:val="0"/>
          <w:marTop w:val="0"/>
          <w:marBottom w:val="0"/>
          <w:divBdr>
            <w:top w:val="none" w:sz="0" w:space="0" w:color="auto"/>
            <w:left w:val="none" w:sz="0" w:space="0" w:color="auto"/>
            <w:bottom w:val="none" w:sz="0" w:space="0" w:color="auto"/>
            <w:right w:val="none" w:sz="0" w:space="0" w:color="auto"/>
          </w:divBdr>
        </w:div>
        <w:div w:id="1445878995">
          <w:marLeft w:val="0"/>
          <w:marRight w:val="0"/>
          <w:marTop w:val="0"/>
          <w:marBottom w:val="0"/>
          <w:divBdr>
            <w:top w:val="none" w:sz="0" w:space="0" w:color="auto"/>
            <w:left w:val="none" w:sz="0" w:space="0" w:color="auto"/>
            <w:bottom w:val="none" w:sz="0" w:space="0" w:color="auto"/>
            <w:right w:val="none" w:sz="0" w:space="0" w:color="auto"/>
          </w:divBdr>
        </w:div>
      </w:divsChild>
    </w:div>
    <w:div w:id="931742538">
      <w:bodyDiv w:val="1"/>
      <w:marLeft w:val="0"/>
      <w:marRight w:val="0"/>
      <w:marTop w:val="0"/>
      <w:marBottom w:val="0"/>
      <w:divBdr>
        <w:top w:val="none" w:sz="0" w:space="0" w:color="auto"/>
        <w:left w:val="none" w:sz="0" w:space="0" w:color="auto"/>
        <w:bottom w:val="none" w:sz="0" w:space="0" w:color="auto"/>
        <w:right w:val="none" w:sz="0" w:space="0" w:color="auto"/>
      </w:divBdr>
    </w:div>
    <w:div w:id="1007828794">
      <w:bodyDiv w:val="1"/>
      <w:marLeft w:val="0"/>
      <w:marRight w:val="0"/>
      <w:marTop w:val="0"/>
      <w:marBottom w:val="0"/>
      <w:divBdr>
        <w:top w:val="none" w:sz="0" w:space="0" w:color="auto"/>
        <w:left w:val="none" w:sz="0" w:space="0" w:color="auto"/>
        <w:bottom w:val="none" w:sz="0" w:space="0" w:color="auto"/>
        <w:right w:val="none" w:sz="0" w:space="0" w:color="auto"/>
      </w:divBdr>
    </w:div>
    <w:div w:id="1467162887">
      <w:bodyDiv w:val="1"/>
      <w:marLeft w:val="0"/>
      <w:marRight w:val="0"/>
      <w:marTop w:val="0"/>
      <w:marBottom w:val="0"/>
      <w:divBdr>
        <w:top w:val="none" w:sz="0" w:space="0" w:color="auto"/>
        <w:left w:val="none" w:sz="0" w:space="0" w:color="auto"/>
        <w:bottom w:val="none" w:sz="0" w:space="0" w:color="auto"/>
        <w:right w:val="none" w:sz="0" w:space="0" w:color="auto"/>
      </w:divBdr>
    </w:div>
    <w:div w:id="1593050073">
      <w:bodyDiv w:val="1"/>
      <w:marLeft w:val="0"/>
      <w:marRight w:val="0"/>
      <w:marTop w:val="0"/>
      <w:marBottom w:val="0"/>
      <w:divBdr>
        <w:top w:val="none" w:sz="0" w:space="0" w:color="auto"/>
        <w:left w:val="none" w:sz="0" w:space="0" w:color="auto"/>
        <w:bottom w:val="none" w:sz="0" w:space="0" w:color="auto"/>
        <w:right w:val="none" w:sz="0" w:space="0" w:color="auto"/>
      </w:divBdr>
    </w:div>
    <w:div w:id="1621374231">
      <w:bodyDiv w:val="1"/>
      <w:marLeft w:val="0"/>
      <w:marRight w:val="0"/>
      <w:marTop w:val="0"/>
      <w:marBottom w:val="0"/>
      <w:divBdr>
        <w:top w:val="none" w:sz="0" w:space="0" w:color="auto"/>
        <w:left w:val="none" w:sz="0" w:space="0" w:color="auto"/>
        <w:bottom w:val="none" w:sz="0" w:space="0" w:color="auto"/>
        <w:right w:val="none" w:sz="0" w:space="0" w:color="auto"/>
      </w:divBdr>
      <w:divsChild>
        <w:div w:id="1137379564">
          <w:marLeft w:val="0"/>
          <w:marRight w:val="0"/>
          <w:marTop w:val="0"/>
          <w:marBottom w:val="0"/>
          <w:divBdr>
            <w:top w:val="none" w:sz="0" w:space="0" w:color="auto"/>
            <w:left w:val="none" w:sz="0" w:space="0" w:color="auto"/>
            <w:bottom w:val="none" w:sz="0" w:space="0" w:color="auto"/>
            <w:right w:val="none" w:sz="0" w:space="0" w:color="auto"/>
          </w:divBdr>
        </w:div>
        <w:div w:id="1393692938">
          <w:marLeft w:val="0"/>
          <w:marRight w:val="0"/>
          <w:marTop w:val="0"/>
          <w:marBottom w:val="0"/>
          <w:divBdr>
            <w:top w:val="none" w:sz="0" w:space="0" w:color="auto"/>
            <w:left w:val="none" w:sz="0" w:space="0" w:color="auto"/>
            <w:bottom w:val="none" w:sz="0" w:space="0" w:color="auto"/>
            <w:right w:val="none" w:sz="0" w:space="0" w:color="auto"/>
          </w:divBdr>
        </w:div>
        <w:div w:id="834220451">
          <w:marLeft w:val="0"/>
          <w:marRight w:val="0"/>
          <w:marTop w:val="0"/>
          <w:marBottom w:val="0"/>
          <w:divBdr>
            <w:top w:val="none" w:sz="0" w:space="0" w:color="auto"/>
            <w:left w:val="none" w:sz="0" w:space="0" w:color="auto"/>
            <w:bottom w:val="none" w:sz="0" w:space="0" w:color="auto"/>
            <w:right w:val="none" w:sz="0" w:space="0" w:color="auto"/>
          </w:divBdr>
        </w:div>
      </w:divsChild>
    </w:div>
    <w:div w:id="1725635950">
      <w:bodyDiv w:val="1"/>
      <w:marLeft w:val="0"/>
      <w:marRight w:val="0"/>
      <w:marTop w:val="0"/>
      <w:marBottom w:val="0"/>
      <w:divBdr>
        <w:top w:val="none" w:sz="0" w:space="0" w:color="auto"/>
        <w:left w:val="none" w:sz="0" w:space="0" w:color="auto"/>
        <w:bottom w:val="none" w:sz="0" w:space="0" w:color="auto"/>
        <w:right w:val="none" w:sz="0" w:space="0" w:color="auto"/>
      </w:divBdr>
    </w:div>
    <w:div w:id="1753238903">
      <w:bodyDiv w:val="1"/>
      <w:marLeft w:val="0"/>
      <w:marRight w:val="0"/>
      <w:marTop w:val="0"/>
      <w:marBottom w:val="0"/>
      <w:divBdr>
        <w:top w:val="none" w:sz="0" w:space="0" w:color="auto"/>
        <w:left w:val="none" w:sz="0" w:space="0" w:color="auto"/>
        <w:bottom w:val="none" w:sz="0" w:space="0" w:color="auto"/>
        <w:right w:val="none" w:sz="0" w:space="0" w:color="auto"/>
      </w:divBdr>
    </w:div>
    <w:div w:id="1753619916">
      <w:bodyDiv w:val="1"/>
      <w:marLeft w:val="0"/>
      <w:marRight w:val="0"/>
      <w:marTop w:val="0"/>
      <w:marBottom w:val="0"/>
      <w:divBdr>
        <w:top w:val="none" w:sz="0" w:space="0" w:color="auto"/>
        <w:left w:val="none" w:sz="0" w:space="0" w:color="auto"/>
        <w:bottom w:val="none" w:sz="0" w:space="0" w:color="auto"/>
        <w:right w:val="none" w:sz="0" w:space="0" w:color="auto"/>
      </w:divBdr>
    </w:div>
    <w:div w:id="1816798554">
      <w:bodyDiv w:val="1"/>
      <w:marLeft w:val="0"/>
      <w:marRight w:val="0"/>
      <w:marTop w:val="0"/>
      <w:marBottom w:val="0"/>
      <w:divBdr>
        <w:top w:val="none" w:sz="0" w:space="0" w:color="auto"/>
        <w:left w:val="none" w:sz="0" w:space="0" w:color="auto"/>
        <w:bottom w:val="none" w:sz="0" w:space="0" w:color="auto"/>
        <w:right w:val="none" w:sz="0" w:space="0" w:color="auto"/>
      </w:divBdr>
    </w:div>
    <w:div w:id="1838109837">
      <w:bodyDiv w:val="1"/>
      <w:marLeft w:val="0"/>
      <w:marRight w:val="0"/>
      <w:marTop w:val="0"/>
      <w:marBottom w:val="0"/>
      <w:divBdr>
        <w:top w:val="none" w:sz="0" w:space="0" w:color="auto"/>
        <w:left w:val="none" w:sz="0" w:space="0" w:color="auto"/>
        <w:bottom w:val="none" w:sz="0" w:space="0" w:color="auto"/>
        <w:right w:val="none" w:sz="0" w:space="0" w:color="auto"/>
      </w:divBdr>
    </w:div>
    <w:div w:id="1878657549">
      <w:bodyDiv w:val="1"/>
      <w:marLeft w:val="0"/>
      <w:marRight w:val="0"/>
      <w:marTop w:val="0"/>
      <w:marBottom w:val="0"/>
      <w:divBdr>
        <w:top w:val="none" w:sz="0" w:space="0" w:color="auto"/>
        <w:left w:val="none" w:sz="0" w:space="0" w:color="auto"/>
        <w:bottom w:val="none" w:sz="0" w:space="0" w:color="auto"/>
        <w:right w:val="none" w:sz="0" w:space="0" w:color="auto"/>
      </w:divBdr>
    </w:div>
    <w:div w:id="1901012629">
      <w:bodyDiv w:val="1"/>
      <w:marLeft w:val="0"/>
      <w:marRight w:val="0"/>
      <w:marTop w:val="0"/>
      <w:marBottom w:val="0"/>
      <w:divBdr>
        <w:top w:val="none" w:sz="0" w:space="0" w:color="auto"/>
        <w:left w:val="none" w:sz="0" w:space="0" w:color="auto"/>
        <w:bottom w:val="none" w:sz="0" w:space="0" w:color="auto"/>
        <w:right w:val="none" w:sz="0" w:space="0" w:color="auto"/>
      </w:divBdr>
    </w:div>
    <w:div w:id="1996294244">
      <w:bodyDiv w:val="1"/>
      <w:marLeft w:val="0"/>
      <w:marRight w:val="0"/>
      <w:marTop w:val="0"/>
      <w:marBottom w:val="0"/>
      <w:divBdr>
        <w:top w:val="none" w:sz="0" w:space="0" w:color="auto"/>
        <w:left w:val="none" w:sz="0" w:space="0" w:color="auto"/>
        <w:bottom w:val="none" w:sz="0" w:space="0" w:color="auto"/>
        <w:right w:val="none" w:sz="0" w:space="0" w:color="auto"/>
      </w:divBdr>
    </w:div>
    <w:div w:id="2034111762">
      <w:bodyDiv w:val="1"/>
      <w:marLeft w:val="0"/>
      <w:marRight w:val="0"/>
      <w:marTop w:val="0"/>
      <w:marBottom w:val="0"/>
      <w:divBdr>
        <w:top w:val="none" w:sz="0" w:space="0" w:color="auto"/>
        <w:left w:val="none" w:sz="0" w:space="0" w:color="auto"/>
        <w:bottom w:val="none" w:sz="0" w:space="0" w:color="auto"/>
        <w:right w:val="none" w:sz="0" w:space="0" w:color="auto"/>
      </w:divBdr>
      <w:divsChild>
        <w:div w:id="1603994146">
          <w:marLeft w:val="0"/>
          <w:marRight w:val="0"/>
          <w:marTop w:val="0"/>
          <w:marBottom w:val="0"/>
          <w:divBdr>
            <w:top w:val="none" w:sz="0" w:space="0" w:color="auto"/>
            <w:left w:val="none" w:sz="0" w:space="0" w:color="auto"/>
            <w:bottom w:val="none" w:sz="0" w:space="0" w:color="auto"/>
            <w:right w:val="none" w:sz="0" w:space="0" w:color="auto"/>
          </w:divBdr>
        </w:div>
        <w:div w:id="793593972">
          <w:marLeft w:val="0"/>
          <w:marRight w:val="0"/>
          <w:marTop w:val="0"/>
          <w:marBottom w:val="0"/>
          <w:divBdr>
            <w:top w:val="none" w:sz="0" w:space="0" w:color="auto"/>
            <w:left w:val="none" w:sz="0" w:space="0" w:color="auto"/>
            <w:bottom w:val="none" w:sz="0" w:space="0" w:color="auto"/>
            <w:right w:val="none" w:sz="0" w:space="0" w:color="auto"/>
          </w:divBdr>
        </w:div>
        <w:div w:id="863254128">
          <w:marLeft w:val="0"/>
          <w:marRight w:val="0"/>
          <w:marTop w:val="0"/>
          <w:marBottom w:val="0"/>
          <w:divBdr>
            <w:top w:val="none" w:sz="0" w:space="0" w:color="auto"/>
            <w:left w:val="none" w:sz="0" w:space="0" w:color="auto"/>
            <w:bottom w:val="none" w:sz="0" w:space="0" w:color="auto"/>
            <w:right w:val="none" w:sz="0" w:space="0" w:color="auto"/>
          </w:divBdr>
        </w:div>
        <w:div w:id="2011442952">
          <w:marLeft w:val="0"/>
          <w:marRight w:val="0"/>
          <w:marTop w:val="0"/>
          <w:marBottom w:val="0"/>
          <w:divBdr>
            <w:top w:val="none" w:sz="0" w:space="0" w:color="auto"/>
            <w:left w:val="none" w:sz="0" w:space="0" w:color="auto"/>
            <w:bottom w:val="none" w:sz="0" w:space="0" w:color="auto"/>
            <w:right w:val="none" w:sz="0" w:space="0" w:color="auto"/>
          </w:divBdr>
        </w:div>
        <w:div w:id="1490712456">
          <w:marLeft w:val="0"/>
          <w:marRight w:val="0"/>
          <w:marTop w:val="0"/>
          <w:marBottom w:val="0"/>
          <w:divBdr>
            <w:top w:val="none" w:sz="0" w:space="0" w:color="auto"/>
            <w:left w:val="none" w:sz="0" w:space="0" w:color="auto"/>
            <w:bottom w:val="none" w:sz="0" w:space="0" w:color="auto"/>
            <w:right w:val="none" w:sz="0" w:space="0" w:color="auto"/>
          </w:divBdr>
        </w:div>
        <w:div w:id="1247181282">
          <w:marLeft w:val="0"/>
          <w:marRight w:val="0"/>
          <w:marTop w:val="0"/>
          <w:marBottom w:val="0"/>
          <w:divBdr>
            <w:top w:val="none" w:sz="0" w:space="0" w:color="auto"/>
            <w:left w:val="none" w:sz="0" w:space="0" w:color="auto"/>
            <w:bottom w:val="none" w:sz="0" w:space="0" w:color="auto"/>
            <w:right w:val="none" w:sz="0" w:space="0" w:color="auto"/>
          </w:divBdr>
        </w:div>
        <w:div w:id="7215296">
          <w:marLeft w:val="0"/>
          <w:marRight w:val="0"/>
          <w:marTop w:val="0"/>
          <w:marBottom w:val="0"/>
          <w:divBdr>
            <w:top w:val="none" w:sz="0" w:space="0" w:color="auto"/>
            <w:left w:val="none" w:sz="0" w:space="0" w:color="auto"/>
            <w:bottom w:val="none" w:sz="0" w:space="0" w:color="auto"/>
            <w:right w:val="none" w:sz="0" w:space="0" w:color="auto"/>
          </w:divBdr>
        </w:div>
        <w:div w:id="1248613844">
          <w:marLeft w:val="0"/>
          <w:marRight w:val="0"/>
          <w:marTop w:val="0"/>
          <w:marBottom w:val="0"/>
          <w:divBdr>
            <w:top w:val="none" w:sz="0" w:space="0" w:color="auto"/>
            <w:left w:val="none" w:sz="0" w:space="0" w:color="auto"/>
            <w:bottom w:val="none" w:sz="0" w:space="0" w:color="auto"/>
            <w:right w:val="none" w:sz="0" w:space="0" w:color="auto"/>
          </w:divBdr>
        </w:div>
        <w:div w:id="1398629589">
          <w:marLeft w:val="0"/>
          <w:marRight w:val="0"/>
          <w:marTop w:val="0"/>
          <w:marBottom w:val="0"/>
          <w:divBdr>
            <w:top w:val="none" w:sz="0" w:space="0" w:color="auto"/>
            <w:left w:val="none" w:sz="0" w:space="0" w:color="auto"/>
            <w:bottom w:val="none" w:sz="0" w:space="0" w:color="auto"/>
            <w:right w:val="none" w:sz="0" w:space="0" w:color="auto"/>
          </w:divBdr>
        </w:div>
        <w:div w:id="1440833989">
          <w:marLeft w:val="0"/>
          <w:marRight w:val="0"/>
          <w:marTop w:val="0"/>
          <w:marBottom w:val="0"/>
          <w:divBdr>
            <w:top w:val="none" w:sz="0" w:space="0" w:color="auto"/>
            <w:left w:val="none" w:sz="0" w:space="0" w:color="auto"/>
            <w:bottom w:val="none" w:sz="0" w:space="0" w:color="auto"/>
            <w:right w:val="none" w:sz="0" w:space="0" w:color="auto"/>
          </w:divBdr>
        </w:div>
        <w:div w:id="2146006294">
          <w:marLeft w:val="0"/>
          <w:marRight w:val="0"/>
          <w:marTop w:val="0"/>
          <w:marBottom w:val="0"/>
          <w:divBdr>
            <w:top w:val="none" w:sz="0" w:space="0" w:color="auto"/>
            <w:left w:val="none" w:sz="0" w:space="0" w:color="auto"/>
            <w:bottom w:val="none" w:sz="0" w:space="0" w:color="auto"/>
            <w:right w:val="none" w:sz="0" w:space="0" w:color="auto"/>
          </w:divBdr>
        </w:div>
      </w:divsChild>
    </w:div>
    <w:div w:id="2049331281">
      <w:bodyDiv w:val="1"/>
      <w:marLeft w:val="0"/>
      <w:marRight w:val="0"/>
      <w:marTop w:val="0"/>
      <w:marBottom w:val="0"/>
      <w:divBdr>
        <w:top w:val="none" w:sz="0" w:space="0" w:color="auto"/>
        <w:left w:val="none" w:sz="0" w:space="0" w:color="auto"/>
        <w:bottom w:val="none" w:sz="0" w:space="0" w:color="auto"/>
        <w:right w:val="none" w:sz="0" w:space="0" w:color="auto"/>
      </w:divBdr>
    </w:div>
    <w:div w:id="21176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9d73cf-6853-48bc-b2b6-851ddd1a6162">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018cbd6a-d673-41fd-b45a-b3284246be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D538571DA567499055757FE34BBAC7" ma:contentTypeVersion="18" ma:contentTypeDescription="Create a new document." ma:contentTypeScope="" ma:versionID="a50d5e143213a49b8cf3a90f9bbd8ba1">
  <xsd:schema xmlns:xsd="http://www.w3.org/2001/XMLSchema" xmlns:xs="http://www.w3.org/2001/XMLSchema" xmlns:p="http://schemas.microsoft.com/office/2006/metadata/properties" xmlns:ns3="479d73cf-6853-48bc-b2b6-851ddd1a6162" xmlns:ns4="018cbd6a-d673-41fd-b45a-b3284246beb5" targetNamespace="http://schemas.microsoft.com/office/2006/metadata/properties" ma:root="true" ma:fieldsID="9b21bccf64c288d412a436aa71f46b8a" ns3:_="" ns4:_="">
    <xsd:import namespace="479d73cf-6853-48bc-b2b6-851ddd1a6162"/>
    <xsd:import namespace="018cbd6a-d673-41fd-b45a-b3284246be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d73cf-6853-48bc-b2b6-851ddd1a61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cbd6a-d673-41fd-b45a-b3284246be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018cbd6a-d673-41fd-b45a-b3284246beb5"/>
    <ds:schemaRef ds:uri="479d73cf-6853-48bc-b2b6-851ddd1a6162"/>
    <ds:schemaRef ds:uri="http://schemas.microsoft.com/office/2006/metadata/properties"/>
  </ds:schemaRefs>
</ds:datastoreItem>
</file>

<file path=customXml/itemProps3.xml><?xml version="1.0" encoding="utf-8"?>
<ds:datastoreItem xmlns:ds="http://schemas.openxmlformats.org/officeDocument/2006/customXml" ds:itemID="{10DF8596-73ED-43E7-9CB5-E281C3ED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d73cf-6853-48bc-b2b6-851ddd1a6162"/>
    <ds:schemaRef ds:uri="018cbd6a-d673-41fd-b45a-b3284246b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3975C-EB9B-4437-B9A8-111BFFDB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Ginny Dupont</cp:lastModifiedBy>
  <cp:revision>2</cp:revision>
  <dcterms:created xsi:type="dcterms:W3CDTF">2024-07-10T08:07:00Z</dcterms:created>
  <dcterms:modified xsi:type="dcterms:W3CDTF">2024-07-10T08:07:00Z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0x010100B2D538571DA567499055757FE34BBAC7</vt:lpwstr>
  </property>
</Properties>
</file>