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ABCE5" w14:textId="2D47D0A5" w:rsidR="007551B6" w:rsidRPr="0004663E" w:rsidRDefault="008D122F" w:rsidP="00C166D2">
      <w:pPr>
        <w:pStyle w:val="Title"/>
      </w:pPr>
      <w:r w:rsidRPr="0004663E">
        <w:t xml:space="preserve">Job Description: </w:t>
      </w:r>
      <w:r w:rsidR="00700B8B" w:rsidRPr="0004663E">
        <w:t xml:space="preserve"> </w:t>
      </w:r>
      <w:r w:rsidR="007556CE">
        <w:t>Volunteer</w:t>
      </w:r>
      <w:r w:rsidR="00E57F06">
        <w:t xml:space="preserve"> </w:t>
      </w:r>
      <w:r w:rsidR="00D52E96" w:rsidRPr="0004663E">
        <w:t xml:space="preserve">Coordinator </w:t>
      </w:r>
      <w:r w:rsidR="00630CC3">
        <w:t>– South and East Hampshire</w:t>
      </w:r>
    </w:p>
    <w:p w14:paraId="1E7A145A" w14:textId="67BC7655" w:rsidR="004633F9" w:rsidRPr="0004663E" w:rsidRDefault="001D63BB" w:rsidP="004633F9">
      <w:pPr>
        <w:pStyle w:val="Heading1"/>
        <w:spacing w:after="240" w:line="240" w:lineRule="auto"/>
      </w:pPr>
      <w:r w:rsidRPr="0004663E">
        <w:t>Background of post</w:t>
      </w:r>
    </w:p>
    <w:p w14:paraId="6B198444" w14:textId="22B4A02D" w:rsidR="00560DF2" w:rsidRPr="0004663E" w:rsidRDefault="00BB21D5" w:rsidP="004633F9">
      <w:pPr>
        <w:pStyle w:val="BfNBody"/>
        <w:spacing w:line="240" w:lineRule="auto"/>
        <w:rPr>
          <w:lang w:eastAsia="zh-CN"/>
        </w:rPr>
      </w:pPr>
      <w:r>
        <w:rPr>
          <w:lang w:eastAsia="zh-CN"/>
        </w:rPr>
        <w:t>Th</w:t>
      </w:r>
      <w:r w:rsidR="00840BB9">
        <w:rPr>
          <w:lang w:eastAsia="zh-CN"/>
        </w:rPr>
        <w:t>e Breast</w:t>
      </w:r>
      <w:r w:rsidR="00347537">
        <w:rPr>
          <w:lang w:eastAsia="zh-CN"/>
        </w:rPr>
        <w:t>feeding Network has been providing p</w:t>
      </w:r>
      <w:r w:rsidR="00630CC3">
        <w:rPr>
          <w:lang w:eastAsia="zh-CN"/>
        </w:rPr>
        <w:t>eer support within South and East Hampshire (covering Fareham, Gosport, Havant and East Hampshire) for over 9 years. We have recently received funding from the National Lottery to enable us to continue our valued service in these areas.  W</w:t>
      </w:r>
      <w:r w:rsidR="00347537">
        <w:rPr>
          <w:lang w:eastAsia="zh-CN"/>
        </w:rPr>
        <w:t xml:space="preserve">e are looking for a Volunteer Coordinator to support our volunteers and ensure families </w:t>
      </w:r>
      <w:r w:rsidR="00630CC3">
        <w:rPr>
          <w:lang w:eastAsia="zh-CN"/>
        </w:rPr>
        <w:t>within South and East Hampshire</w:t>
      </w:r>
      <w:r w:rsidR="00347537">
        <w:rPr>
          <w:lang w:eastAsia="zh-CN"/>
        </w:rPr>
        <w:t xml:space="preserve"> are aware of the services we provide.</w:t>
      </w:r>
    </w:p>
    <w:p w14:paraId="7B753670" w14:textId="33553448" w:rsidR="00560DF2" w:rsidRPr="0004663E" w:rsidRDefault="001D63BB" w:rsidP="000977A3">
      <w:pPr>
        <w:pStyle w:val="Heading1"/>
      </w:pPr>
      <w:r w:rsidRPr="0004663E">
        <w:t>Main duties</w:t>
      </w:r>
    </w:p>
    <w:p w14:paraId="3C1E611E" w14:textId="77777777" w:rsidR="000977A3" w:rsidRPr="0004663E" w:rsidRDefault="000977A3" w:rsidP="00560DF2">
      <w:pPr>
        <w:pStyle w:val="PlainText"/>
        <w:jc w:val="both"/>
        <w:rPr>
          <w:rFonts w:ascii="Museo Sans 500" w:eastAsiaTheme="minorHAnsi" w:hAnsi="Museo Sans 500" w:cstheme="minorBidi"/>
          <w:szCs w:val="22"/>
          <w:lang w:val="en-GB" w:eastAsia="zh-CN"/>
        </w:rPr>
      </w:pPr>
    </w:p>
    <w:p w14:paraId="7273F643" w14:textId="7A9D4D08" w:rsidR="00BB21D5" w:rsidRPr="0004663E" w:rsidRDefault="00BB21D5" w:rsidP="00BB21D5">
      <w:pPr>
        <w:pStyle w:val="PlainText"/>
        <w:jc w:val="both"/>
        <w:rPr>
          <w:rFonts w:ascii="Museo Sans 500" w:eastAsiaTheme="minorHAnsi" w:hAnsi="Museo Sans 500" w:cstheme="minorBidi"/>
          <w:szCs w:val="22"/>
          <w:lang w:val="en-GB" w:eastAsia="en-US"/>
        </w:rPr>
      </w:pPr>
      <w:r w:rsidRPr="0004663E">
        <w:rPr>
          <w:rFonts w:ascii="Museo Sans 500" w:eastAsiaTheme="minorHAnsi" w:hAnsi="Museo Sans 500" w:cstheme="minorBidi"/>
          <w:szCs w:val="22"/>
          <w:lang w:val="en-GB" w:eastAsia="en-US"/>
        </w:rPr>
        <w:t xml:space="preserve">The </w:t>
      </w:r>
      <w:r>
        <w:rPr>
          <w:rFonts w:ascii="Museo Sans 500" w:eastAsiaTheme="minorHAnsi" w:hAnsi="Museo Sans 500" w:cstheme="minorBidi"/>
          <w:szCs w:val="22"/>
          <w:lang w:val="en-GB" w:eastAsia="en-US"/>
        </w:rPr>
        <w:t xml:space="preserve">Volunteer </w:t>
      </w:r>
      <w:r w:rsidRPr="0004663E">
        <w:rPr>
          <w:rFonts w:ascii="Museo Sans 500" w:eastAsiaTheme="minorHAnsi" w:hAnsi="Museo Sans 500" w:cstheme="minorBidi"/>
          <w:szCs w:val="22"/>
          <w:lang w:val="en-GB" w:eastAsia="en-US"/>
        </w:rPr>
        <w:t xml:space="preserve">Coordinator </w:t>
      </w:r>
      <w:r w:rsidR="00630CC3">
        <w:rPr>
          <w:rFonts w:ascii="Museo Sans 500" w:eastAsiaTheme="minorHAnsi" w:hAnsi="Museo Sans 500" w:cstheme="minorBidi"/>
          <w:szCs w:val="22"/>
          <w:lang w:val="en-GB" w:eastAsia="en-US"/>
        </w:rPr>
        <w:t>must live within Hampshire</w:t>
      </w:r>
      <w:r w:rsidR="00347537">
        <w:rPr>
          <w:rFonts w:ascii="Museo Sans 500" w:eastAsiaTheme="minorHAnsi" w:hAnsi="Museo Sans 500" w:cstheme="minorBidi"/>
          <w:szCs w:val="22"/>
          <w:lang w:val="en-GB" w:eastAsia="en-US"/>
        </w:rPr>
        <w:t xml:space="preserve"> and </w:t>
      </w:r>
      <w:r w:rsidRPr="0004663E">
        <w:rPr>
          <w:rFonts w:ascii="Museo Sans 500" w:eastAsiaTheme="minorHAnsi" w:hAnsi="Museo Sans 500" w:cstheme="minorBidi"/>
          <w:szCs w:val="22"/>
          <w:lang w:val="en-GB" w:eastAsia="en-US"/>
        </w:rPr>
        <w:t xml:space="preserve">will </w:t>
      </w:r>
      <w:r>
        <w:rPr>
          <w:rFonts w:ascii="Museo Sans 500" w:eastAsiaTheme="minorHAnsi" w:hAnsi="Museo Sans 500" w:cstheme="minorBidi"/>
          <w:szCs w:val="22"/>
          <w:lang w:val="en-GB" w:eastAsia="en-US"/>
        </w:rPr>
        <w:t xml:space="preserve">work </w:t>
      </w:r>
      <w:r w:rsidRPr="0004663E">
        <w:rPr>
          <w:rFonts w:ascii="Museo Sans 500" w:eastAsiaTheme="minorHAnsi" w:hAnsi="Museo Sans 500" w:cstheme="minorBidi"/>
          <w:szCs w:val="22"/>
          <w:lang w:val="en-GB" w:eastAsia="en-US"/>
        </w:rPr>
        <w:t xml:space="preserve">closely </w:t>
      </w:r>
      <w:r w:rsidR="004A21FE">
        <w:rPr>
          <w:rFonts w:ascii="Museo Sans 500" w:eastAsiaTheme="minorHAnsi" w:hAnsi="Museo Sans 500" w:cstheme="minorBidi"/>
          <w:szCs w:val="22"/>
          <w:lang w:val="en-GB" w:eastAsia="en-US"/>
        </w:rPr>
        <w:t>with the</w:t>
      </w:r>
      <w:r w:rsidR="00840BB9">
        <w:rPr>
          <w:rFonts w:ascii="Museo Sans 500" w:eastAsiaTheme="minorHAnsi" w:hAnsi="Museo Sans 500" w:cstheme="minorBidi"/>
          <w:szCs w:val="22"/>
          <w:lang w:val="en-GB" w:eastAsia="en-US"/>
        </w:rPr>
        <w:t xml:space="preserve"> BfN </w:t>
      </w:r>
      <w:r w:rsidR="00D51AE0">
        <w:rPr>
          <w:rFonts w:ascii="Museo Sans 500" w:eastAsiaTheme="minorHAnsi" w:hAnsi="Museo Sans 500" w:cstheme="minorBidi"/>
          <w:szCs w:val="22"/>
          <w:lang w:val="en-GB" w:eastAsia="en-US"/>
        </w:rPr>
        <w:t xml:space="preserve">Service Manager, </w:t>
      </w:r>
      <w:r w:rsidR="00623ED1">
        <w:rPr>
          <w:rFonts w:ascii="Museo Sans 500" w:eastAsiaTheme="minorHAnsi" w:hAnsi="Museo Sans 500" w:cstheme="minorBidi"/>
          <w:szCs w:val="22"/>
          <w:lang w:val="en-GB" w:eastAsia="en-US"/>
        </w:rPr>
        <w:t xml:space="preserve">BfN </w:t>
      </w:r>
      <w:r w:rsidR="00840BB9">
        <w:rPr>
          <w:rFonts w:ascii="Museo Sans 500" w:eastAsiaTheme="minorHAnsi" w:hAnsi="Museo Sans 500" w:cstheme="minorBidi"/>
          <w:szCs w:val="22"/>
          <w:lang w:val="en-GB" w:eastAsia="en-US"/>
        </w:rPr>
        <w:t>Supervisor</w:t>
      </w:r>
      <w:r w:rsidR="00623ED1">
        <w:rPr>
          <w:rFonts w:ascii="Museo Sans 500" w:eastAsiaTheme="minorHAnsi" w:hAnsi="Museo Sans 500" w:cstheme="minorBidi"/>
          <w:szCs w:val="22"/>
          <w:lang w:val="en-GB" w:eastAsia="en-US"/>
        </w:rPr>
        <w:t xml:space="preserve"> and</w:t>
      </w:r>
      <w:r w:rsidR="00FD610B">
        <w:rPr>
          <w:rFonts w:ascii="Museo Sans 500" w:eastAsiaTheme="minorHAnsi" w:hAnsi="Museo Sans 500" w:cstheme="minorBidi"/>
          <w:szCs w:val="22"/>
          <w:lang w:val="en-GB" w:eastAsia="en-US"/>
        </w:rPr>
        <w:t xml:space="preserve"> </w:t>
      </w:r>
      <w:r w:rsidR="00347537">
        <w:rPr>
          <w:rFonts w:ascii="Museo Sans 500" w:eastAsiaTheme="minorHAnsi" w:hAnsi="Museo Sans 500" w:cstheme="minorBidi"/>
          <w:szCs w:val="22"/>
          <w:lang w:val="en-GB" w:eastAsia="en-US"/>
        </w:rPr>
        <w:t xml:space="preserve">other local </w:t>
      </w:r>
      <w:r w:rsidR="00FD610B">
        <w:rPr>
          <w:rFonts w:ascii="Museo Sans 500" w:eastAsiaTheme="minorHAnsi" w:hAnsi="Museo Sans 500" w:cstheme="minorBidi"/>
          <w:szCs w:val="22"/>
          <w:lang w:val="en-GB" w:eastAsia="en-US"/>
        </w:rPr>
        <w:t>partners</w:t>
      </w:r>
      <w:r>
        <w:rPr>
          <w:rFonts w:ascii="Museo Sans 500" w:eastAsiaTheme="minorHAnsi" w:hAnsi="Museo Sans 500" w:cstheme="minorBidi"/>
          <w:szCs w:val="22"/>
          <w:lang w:val="en-GB" w:eastAsia="en-US"/>
        </w:rPr>
        <w:t xml:space="preserve"> </w:t>
      </w:r>
      <w:r w:rsidR="00FD610B">
        <w:rPr>
          <w:rFonts w:ascii="Museo Sans 500" w:eastAsiaTheme="minorHAnsi" w:hAnsi="Museo Sans 500" w:cstheme="minorBidi"/>
          <w:szCs w:val="22"/>
          <w:lang w:val="en-GB" w:eastAsia="en-US"/>
        </w:rPr>
        <w:t xml:space="preserve">to enable volunteers to </w:t>
      </w:r>
      <w:r>
        <w:rPr>
          <w:rFonts w:ascii="Museo Sans 500" w:eastAsiaTheme="minorHAnsi" w:hAnsi="Museo Sans 500" w:cstheme="minorBidi"/>
          <w:szCs w:val="22"/>
          <w:lang w:val="en-GB" w:eastAsia="en-US"/>
        </w:rPr>
        <w:t>offer pee</w:t>
      </w:r>
      <w:r w:rsidR="00347537">
        <w:rPr>
          <w:rFonts w:ascii="Museo Sans 500" w:eastAsiaTheme="minorHAnsi" w:hAnsi="Museo Sans 500" w:cstheme="minorBidi"/>
          <w:szCs w:val="22"/>
          <w:lang w:val="en-GB" w:eastAsia="en-US"/>
        </w:rPr>
        <w:t>r support acr</w:t>
      </w:r>
      <w:r w:rsidR="00630CC3">
        <w:rPr>
          <w:rFonts w:ascii="Museo Sans 500" w:eastAsiaTheme="minorHAnsi" w:hAnsi="Museo Sans 500" w:cstheme="minorBidi"/>
          <w:szCs w:val="22"/>
          <w:lang w:val="en-GB" w:eastAsia="en-US"/>
        </w:rPr>
        <w:t>oss South and East Hampshire</w:t>
      </w:r>
      <w:r>
        <w:rPr>
          <w:rFonts w:ascii="Museo Sans 500" w:eastAsiaTheme="minorHAnsi" w:hAnsi="Museo Sans 500" w:cstheme="minorBidi"/>
          <w:szCs w:val="22"/>
          <w:lang w:val="en-GB" w:eastAsia="en-US"/>
        </w:rPr>
        <w:t xml:space="preserve">. </w:t>
      </w:r>
      <w:r w:rsidR="00560DF2" w:rsidRPr="0004663E">
        <w:rPr>
          <w:rFonts w:ascii="Museo Sans 500" w:eastAsiaTheme="minorHAnsi" w:hAnsi="Museo Sans 500" w:cstheme="minorBidi"/>
          <w:szCs w:val="22"/>
          <w:lang w:val="en-GB" w:eastAsia="en-US"/>
        </w:rPr>
        <w:t xml:space="preserve">The </w:t>
      </w:r>
      <w:r w:rsidR="007556CE">
        <w:rPr>
          <w:rFonts w:ascii="Museo Sans 500" w:eastAsiaTheme="minorHAnsi" w:hAnsi="Museo Sans 500" w:cstheme="minorBidi"/>
          <w:szCs w:val="22"/>
          <w:lang w:val="en-GB" w:eastAsia="en-US"/>
        </w:rPr>
        <w:t>Volunteer</w:t>
      </w:r>
      <w:r w:rsidR="00560DF2" w:rsidRPr="0004663E">
        <w:rPr>
          <w:rFonts w:ascii="Museo Sans 500" w:eastAsiaTheme="minorHAnsi" w:hAnsi="Museo Sans 500" w:cstheme="minorBidi"/>
          <w:szCs w:val="22"/>
          <w:lang w:val="en-GB" w:eastAsia="en-US"/>
        </w:rPr>
        <w:t xml:space="preserve"> Coordinator </w:t>
      </w:r>
      <w:r w:rsidR="000977A3" w:rsidRPr="0004663E">
        <w:rPr>
          <w:rFonts w:ascii="Museo Sans 500" w:eastAsiaTheme="minorHAnsi" w:hAnsi="Museo Sans 500" w:cstheme="minorBidi"/>
          <w:szCs w:val="22"/>
          <w:lang w:val="en-GB" w:eastAsia="en-US"/>
        </w:rPr>
        <w:t>will oversee, engage and motivate volunteer peer supporters</w:t>
      </w:r>
      <w:r w:rsidR="00630CC3">
        <w:rPr>
          <w:rFonts w:ascii="Museo Sans 500" w:eastAsiaTheme="minorHAnsi" w:hAnsi="Museo Sans 500" w:cstheme="minorBidi"/>
          <w:szCs w:val="22"/>
          <w:lang w:val="en-GB" w:eastAsia="en-US"/>
        </w:rPr>
        <w:t xml:space="preserve"> and promote the services we provide</w:t>
      </w:r>
      <w:r>
        <w:rPr>
          <w:rFonts w:ascii="Museo Sans 500" w:eastAsiaTheme="minorHAnsi" w:hAnsi="Museo Sans 500" w:cstheme="minorBidi"/>
          <w:szCs w:val="22"/>
          <w:lang w:val="en-GB" w:eastAsia="en-US"/>
        </w:rPr>
        <w:t>. The Volunteer</w:t>
      </w:r>
      <w:r w:rsidRPr="0004663E">
        <w:rPr>
          <w:rFonts w:ascii="Museo Sans 500" w:eastAsiaTheme="minorHAnsi" w:hAnsi="Museo Sans 500" w:cstheme="minorBidi"/>
          <w:szCs w:val="22"/>
          <w:lang w:val="en-GB" w:eastAsia="en-US"/>
        </w:rPr>
        <w:t xml:space="preserve"> </w:t>
      </w:r>
      <w:r>
        <w:rPr>
          <w:rFonts w:ascii="Museo Sans 500" w:eastAsiaTheme="minorHAnsi" w:hAnsi="Museo Sans 500" w:cstheme="minorBidi"/>
          <w:szCs w:val="22"/>
          <w:lang w:val="en-GB" w:eastAsia="en-US"/>
        </w:rPr>
        <w:t>C</w:t>
      </w:r>
      <w:r w:rsidRPr="0004663E">
        <w:rPr>
          <w:rFonts w:ascii="Museo Sans 500" w:eastAsiaTheme="minorHAnsi" w:hAnsi="Museo Sans 500" w:cstheme="minorBidi"/>
          <w:szCs w:val="22"/>
          <w:lang w:val="en-GB" w:eastAsia="en-US"/>
        </w:rPr>
        <w:t xml:space="preserve">oordinator will act </w:t>
      </w:r>
      <w:r>
        <w:rPr>
          <w:rFonts w:ascii="Museo Sans 500" w:eastAsiaTheme="minorHAnsi" w:hAnsi="Museo Sans 500" w:cstheme="minorBidi"/>
          <w:szCs w:val="22"/>
          <w:lang w:val="en-GB" w:eastAsia="en-US"/>
        </w:rPr>
        <w:t>as the main BfN point of contact, for volunteers and local partners, and will support development of the servi</w:t>
      </w:r>
      <w:r w:rsidR="00347537">
        <w:rPr>
          <w:rFonts w:ascii="Museo Sans 500" w:eastAsiaTheme="minorHAnsi" w:hAnsi="Museo Sans 500" w:cstheme="minorBidi"/>
          <w:szCs w:val="22"/>
          <w:lang w:val="en-GB" w:eastAsia="en-US"/>
        </w:rPr>
        <w:t>ce. The post holder will</w:t>
      </w:r>
      <w:r w:rsidR="00623ED1">
        <w:rPr>
          <w:rFonts w:ascii="Museo Sans 500" w:eastAsiaTheme="minorHAnsi" w:hAnsi="Museo Sans 500" w:cstheme="minorBidi"/>
          <w:szCs w:val="22"/>
          <w:lang w:val="en-GB" w:eastAsia="en-US"/>
        </w:rPr>
        <w:t xml:space="preserve"> be supported by the</w:t>
      </w:r>
      <w:r w:rsidR="00FD610B">
        <w:rPr>
          <w:rFonts w:ascii="Museo Sans 500" w:eastAsiaTheme="minorHAnsi" w:hAnsi="Museo Sans 500" w:cstheme="minorBidi"/>
          <w:szCs w:val="22"/>
          <w:lang w:val="en-GB" w:eastAsia="en-US"/>
        </w:rPr>
        <w:t xml:space="preserve"> BfN</w:t>
      </w:r>
      <w:r w:rsidR="00347537">
        <w:rPr>
          <w:rFonts w:ascii="Museo Sans 500" w:eastAsiaTheme="minorHAnsi" w:hAnsi="Museo Sans 500" w:cstheme="minorBidi"/>
          <w:szCs w:val="22"/>
          <w:lang w:val="en-GB" w:eastAsia="en-US"/>
        </w:rPr>
        <w:t xml:space="preserve"> Service Manager for </w:t>
      </w:r>
      <w:r w:rsidR="00630CC3">
        <w:rPr>
          <w:rFonts w:ascii="Museo Sans 500" w:eastAsiaTheme="minorHAnsi" w:hAnsi="Museo Sans 500" w:cstheme="minorBidi"/>
          <w:szCs w:val="22"/>
          <w:lang w:val="en-GB" w:eastAsia="en-US"/>
        </w:rPr>
        <w:t>South and East Hampshire who is based in East</w:t>
      </w:r>
      <w:r w:rsidR="0020712D">
        <w:rPr>
          <w:rFonts w:ascii="Museo Sans 500" w:eastAsiaTheme="minorHAnsi" w:hAnsi="Museo Sans 500" w:cstheme="minorBidi"/>
          <w:szCs w:val="22"/>
          <w:lang w:val="en-GB" w:eastAsia="en-US"/>
        </w:rPr>
        <w:t xml:space="preserve"> Hampshire</w:t>
      </w:r>
      <w:r>
        <w:rPr>
          <w:rFonts w:ascii="Museo Sans 500" w:eastAsiaTheme="minorHAnsi" w:hAnsi="Museo Sans 500" w:cstheme="minorBidi"/>
          <w:szCs w:val="22"/>
          <w:lang w:val="en-GB" w:eastAsia="en-US"/>
        </w:rPr>
        <w:t>.</w:t>
      </w:r>
    </w:p>
    <w:p w14:paraId="21ED362E" w14:textId="6A08E632" w:rsidR="00975EFE" w:rsidRPr="0004663E" w:rsidRDefault="00975EFE" w:rsidP="00560DF2">
      <w:pPr>
        <w:pStyle w:val="PlainText"/>
        <w:jc w:val="both"/>
        <w:rPr>
          <w:rFonts w:ascii="Museo Sans 500" w:eastAsiaTheme="minorHAnsi" w:hAnsi="Museo Sans 500" w:cstheme="minorBidi"/>
          <w:szCs w:val="22"/>
          <w:lang w:val="en-GB" w:eastAsia="zh-CN"/>
        </w:rPr>
      </w:pPr>
    </w:p>
    <w:p w14:paraId="327A4F70" w14:textId="77777777" w:rsidR="00BB21D5" w:rsidRDefault="00BB21D5" w:rsidP="00BB21D5">
      <w:pPr>
        <w:pStyle w:val="ListBfn"/>
      </w:pPr>
      <w:r w:rsidRPr="0004663E">
        <w:t>To assist in the coordination of a tea</w:t>
      </w:r>
      <w:r>
        <w:t>m of accredited Peer Supporter V</w:t>
      </w:r>
      <w:r w:rsidRPr="0004663E">
        <w:t xml:space="preserve">olunteers and trainees in the </w:t>
      </w:r>
      <w:r>
        <w:t>area</w:t>
      </w:r>
    </w:p>
    <w:p w14:paraId="19463CA7" w14:textId="68314F36" w:rsidR="00BB21D5" w:rsidRPr="0004663E" w:rsidRDefault="00BB21D5" w:rsidP="00BB21D5">
      <w:pPr>
        <w:pStyle w:val="ListBfn"/>
      </w:pPr>
      <w:r w:rsidRPr="0004663E">
        <w:t xml:space="preserve">Liaising with </w:t>
      </w:r>
      <w:r>
        <w:t>partners and local stakeholders</w:t>
      </w:r>
      <w:r w:rsidRPr="0004663E">
        <w:t xml:space="preserve"> in order to support ongoing development and implementation of </w:t>
      </w:r>
      <w:r>
        <w:t>peer support</w:t>
      </w:r>
      <w:r w:rsidR="0020712D">
        <w:t xml:space="preserve"> and attend strategy meetings as required</w:t>
      </w:r>
      <w:r w:rsidRPr="0004663E">
        <w:t xml:space="preserve">. </w:t>
      </w:r>
    </w:p>
    <w:p w14:paraId="369198A7" w14:textId="3B09A6DD" w:rsidR="00BB21D5" w:rsidRPr="0004663E" w:rsidRDefault="00347537" w:rsidP="00BB21D5">
      <w:pPr>
        <w:pStyle w:val="ListBfn"/>
      </w:pPr>
      <w:r>
        <w:t>To be a contact point for local partners.</w:t>
      </w:r>
    </w:p>
    <w:p w14:paraId="0A9A0B2C" w14:textId="70FCA1CD" w:rsidR="00BB21D5" w:rsidRPr="0004663E" w:rsidRDefault="00BB21D5" w:rsidP="00BB21D5">
      <w:pPr>
        <w:pStyle w:val="ListBfn"/>
      </w:pPr>
      <w:r w:rsidRPr="0004663E">
        <w:t xml:space="preserve">To promote the Breastfeeding Network service </w:t>
      </w:r>
      <w:r>
        <w:t xml:space="preserve">/ peer support </w:t>
      </w:r>
      <w:r w:rsidRPr="0004663E">
        <w:t>amongst the community</w:t>
      </w:r>
      <w:r w:rsidR="00FD610B">
        <w:t xml:space="preserve"> including on social media</w:t>
      </w:r>
      <w:r w:rsidRPr="0004663E">
        <w:t>.</w:t>
      </w:r>
    </w:p>
    <w:p w14:paraId="52AB5BEB" w14:textId="77777777" w:rsidR="00BB21D5" w:rsidRPr="0004663E" w:rsidRDefault="00BB21D5" w:rsidP="00BB21D5">
      <w:pPr>
        <w:pStyle w:val="ListBfn"/>
      </w:pPr>
      <w:r w:rsidRPr="0004663E">
        <w:t xml:space="preserve">To organise, monitor and evaluate the work of the accredited volunteer peer supporters including those in training, across the </w:t>
      </w:r>
      <w:r>
        <w:t>area</w:t>
      </w:r>
      <w:r w:rsidRPr="0004663E">
        <w:t xml:space="preserve">. </w:t>
      </w:r>
    </w:p>
    <w:p w14:paraId="12F22469" w14:textId="77777777" w:rsidR="00BB21D5" w:rsidRPr="0004663E" w:rsidRDefault="00BB21D5" w:rsidP="00BB21D5">
      <w:pPr>
        <w:pStyle w:val="ListBfn"/>
      </w:pPr>
      <w:r w:rsidRPr="0004663E">
        <w:t>Organising or delegating the set-up of rotas for peer supporters.</w:t>
      </w:r>
    </w:p>
    <w:p w14:paraId="6E6B820B" w14:textId="77777777" w:rsidR="00BB21D5" w:rsidRPr="0004663E" w:rsidRDefault="00BB21D5" w:rsidP="00BB21D5">
      <w:pPr>
        <w:pStyle w:val="ListBfn"/>
      </w:pPr>
      <w:r w:rsidRPr="0004663E">
        <w:t xml:space="preserve">Being a point of contact for volunteers if any issues arise. </w:t>
      </w:r>
    </w:p>
    <w:p w14:paraId="2D68DF27" w14:textId="7C534585" w:rsidR="00BB21D5" w:rsidRPr="0004663E" w:rsidRDefault="00BB21D5" w:rsidP="00BB21D5">
      <w:pPr>
        <w:pStyle w:val="ListBfn"/>
      </w:pPr>
      <w:r w:rsidRPr="0004663E">
        <w:t>To work with the BfN Supervisor and Central Team to ensure volunteers are registered and have completed mandatory training and DBS checks as required</w:t>
      </w:r>
      <w:r w:rsidR="00347537">
        <w:t>.</w:t>
      </w:r>
    </w:p>
    <w:p w14:paraId="2B459816" w14:textId="77777777" w:rsidR="00BB21D5" w:rsidRPr="0004663E" w:rsidRDefault="00BB21D5" w:rsidP="00BB21D5">
      <w:pPr>
        <w:pStyle w:val="ListBfn"/>
      </w:pPr>
      <w:r>
        <w:t>To produce</w:t>
      </w:r>
      <w:r w:rsidRPr="0004663E">
        <w:t xml:space="preserve"> reports on volunteer activity etc. as required for reporting purposes</w:t>
      </w:r>
      <w:r>
        <w:t xml:space="preserve"> and support evaluation</w:t>
      </w:r>
      <w:r w:rsidRPr="0004663E">
        <w:t>.</w:t>
      </w:r>
    </w:p>
    <w:p w14:paraId="27E85152" w14:textId="77777777" w:rsidR="00BB21D5" w:rsidRPr="0004663E" w:rsidRDefault="00BB21D5" w:rsidP="00BB21D5">
      <w:pPr>
        <w:pStyle w:val="ListBfn"/>
      </w:pPr>
      <w:r w:rsidRPr="0004663E">
        <w:t xml:space="preserve">Keep accurate and up to date records in line with BfN Information Governance policy and BfN Code of Conduct. </w:t>
      </w:r>
    </w:p>
    <w:p w14:paraId="16847BA7" w14:textId="2D7B98C9" w:rsidR="00BB21D5" w:rsidRDefault="00BB21D5" w:rsidP="00BB21D5">
      <w:pPr>
        <w:pStyle w:val="ListBfn"/>
      </w:pPr>
      <w:r w:rsidRPr="0004663E">
        <w:t>To work within the BfN’s Code of Conduct and policies.</w:t>
      </w:r>
    </w:p>
    <w:p w14:paraId="79A12325" w14:textId="459D3120" w:rsidR="00630CC3" w:rsidRDefault="00630CC3" w:rsidP="00BB21D5">
      <w:pPr>
        <w:pStyle w:val="ListBfn"/>
      </w:pPr>
      <w:r>
        <w:t>To grow and develop the local Social Media pages</w:t>
      </w:r>
      <w:r w:rsidR="000710CD">
        <w:t>.</w:t>
      </w:r>
    </w:p>
    <w:p w14:paraId="488538F8" w14:textId="4BD1AB15" w:rsidR="00630CC3" w:rsidRPr="0004663E" w:rsidRDefault="00447FEC" w:rsidP="00BB21D5">
      <w:pPr>
        <w:pStyle w:val="ListBfn"/>
      </w:pPr>
      <w:r>
        <w:t xml:space="preserve">To </w:t>
      </w:r>
      <w:r w:rsidR="000710CD">
        <w:t>cover volunteer absence at peer support groups if required.</w:t>
      </w:r>
    </w:p>
    <w:p w14:paraId="7388665E" w14:textId="77777777" w:rsidR="00BB21D5" w:rsidRPr="0004663E" w:rsidRDefault="00BB21D5" w:rsidP="00BB21D5">
      <w:pPr>
        <w:pStyle w:val="BfNBody"/>
      </w:pPr>
      <w:r w:rsidRPr="0004663E">
        <w:rPr>
          <w:b/>
        </w:rPr>
        <w:t>Leadership:</w:t>
      </w:r>
    </w:p>
    <w:p w14:paraId="52CC26E6" w14:textId="5995EA71" w:rsidR="00BB21D5" w:rsidRPr="0004663E" w:rsidRDefault="00BB21D5" w:rsidP="00BB21D5">
      <w:pPr>
        <w:pStyle w:val="ListBfn"/>
      </w:pPr>
      <w:r w:rsidRPr="0004663E">
        <w:t xml:space="preserve">Support, encourage and motivate volunteers in </w:t>
      </w:r>
      <w:r>
        <w:t>volunteering</w:t>
      </w:r>
      <w:r w:rsidRPr="0004663E">
        <w:t>,</w:t>
      </w:r>
      <w:r w:rsidR="0020712D">
        <w:t xml:space="preserve"> attending</w:t>
      </w:r>
      <w:r w:rsidRPr="0004663E">
        <w:t xml:space="preserve"> community awareness</w:t>
      </w:r>
      <w:r w:rsidR="00FD610B">
        <w:t xml:space="preserve"> events</w:t>
      </w:r>
      <w:r w:rsidRPr="0004663E">
        <w:t xml:space="preserve"> and other activities.</w:t>
      </w:r>
    </w:p>
    <w:p w14:paraId="7CFD1E0B" w14:textId="77777777" w:rsidR="00BB21D5" w:rsidRPr="0004663E" w:rsidRDefault="00BB21D5" w:rsidP="00BB21D5">
      <w:pPr>
        <w:pStyle w:val="ListBfn"/>
      </w:pPr>
      <w:r w:rsidRPr="0004663E">
        <w:t>Support volunteers to ensure appropriate referral and signposting for more complex breastfeeding issues.</w:t>
      </w:r>
    </w:p>
    <w:p w14:paraId="157679B2" w14:textId="5BF97CFD" w:rsidR="00BB21D5" w:rsidRPr="0004663E" w:rsidRDefault="00BB21D5" w:rsidP="00BB21D5">
      <w:pPr>
        <w:pStyle w:val="ListBfn"/>
      </w:pPr>
      <w:r w:rsidRPr="0004663E">
        <w:t xml:space="preserve">Organise the work of volunteers in consultation with </w:t>
      </w:r>
      <w:r w:rsidR="00D51AE0">
        <w:t>BfN Service</w:t>
      </w:r>
      <w:r>
        <w:t xml:space="preserve"> Manager</w:t>
      </w:r>
      <w:r w:rsidR="00347537">
        <w:t xml:space="preserve"> and</w:t>
      </w:r>
      <w:r w:rsidR="00D51AE0">
        <w:t xml:space="preserve"> community partners</w:t>
      </w:r>
      <w:r w:rsidRPr="0004663E">
        <w:t xml:space="preserve">. </w:t>
      </w:r>
    </w:p>
    <w:p w14:paraId="7D275224" w14:textId="77777777" w:rsidR="00BB21D5" w:rsidRPr="0004663E" w:rsidRDefault="00BB21D5" w:rsidP="00BB21D5">
      <w:pPr>
        <w:pStyle w:val="ListBfn"/>
      </w:pPr>
      <w:r w:rsidRPr="0004663E">
        <w:t>Communicate key practical breastfeeding messages in a clear, persuasive and empathetic manner.</w:t>
      </w:r>
    </w:p>
    <w:p w14:paraId="68871CEC" w14:textId="77777777" w:rsidR="00BB21D5" w:rsidRPr="0004663E" w:rsidRDefault="00BB21D5" w:rsidP="00BB21D5">
      <w:pPr>
        <w:pStyle w:val="BfNBody"/>
      </w:pPr>
      <w:r w:rsidRPr="0004663E">
        <w:rPr>
          <w:b/>
        </w:rPr>
        <w:t>Project Management:</w:t>
      </w:r>
    </w:p>
    <w:p w14:paraId="226D6EAA" w14:textId="5D660285" w:rsidR="00BB21D5" w:rsidRPr="0004663E" w:rsidRDefault="00BB21D5" w:rsidP="00BB21D5">
      <w:pPr>
        <w:pStyle w:val="ListBfn"/>
      </w:pPr>
      <w:r>
        <w:rPr>
          <w:lang w:eastAsia="en-GB"/>
        </w:rPr>
        <w:t xml:space="preserve">Oversee and support with </w:t>
      </w:r>
      <w:r w:rsidR="00630CC3">
        <w:rPr>
          <w:lang w:eastAsia="en-GB"/>
        </w:rPr>
        <w:t xml:space="preserve">compliance of </w:t>
      </w:r>
      <w:r w:rsidRPr="0004663E">
        <w:rPr>
          <w:lang w:eastAsia="en-GB"/>
        </w:rPr>
        <w:t>BfN policies.</w:t>
      </w:r>
    </w:p>
    <w:p w14:paraId="5B3B3CEF" w14:textId="77777777" w:rsidR="00BB21D5" w:rsidRPr="0004663E" w:rsidRDefault="00BB21D5" w:rsidP="00BB21D5">
      <w:pPr>
        <w:pStyle w:val="BfNBody"/>
        <w:rPr>
          <w:b/>
          <w:lang w:eastAsia="en-GB"/>
        </w:rPr>
      </w:pPr>
      <w:r w:rsidRPr="0004663E">
        <w:rPr>
          <w:b/>
          <w:lang w:eastAsia="en-GB"/>
        </w:rPr>
        <w:lastRenderedPageBreak/>
        <w:t>Analysis and data management</w:t>
      </w:r>
    </w:p>
    <w:p w14:paraId="0A9D7A1D" w14:textId="6C598542" w:rsidR="00BB21D5" w:rsidRPr="0004663E" w:rsidRDefault="00840BB9" w:rsidP="00BB21D5">
      <w:pPr>
        <w:pStyle w:val="ListBfn"/>
        <w:rPr>
          <w:lang w:eastAsia="en-GB"/>
        </w:rPr>
      </w:pPr>
      <w:r>
        <w:rPr>
          <w:lang w:eastAsia="en-GB"/>
        </w:rPr>
        <w:t>Collect data and evaluate service as required to support with securing future funding.</w:t>
      </w:r>
    </w:p>
    <w:p w14:paraId="5662637B" w14:textId="77777777" w:rsidR="00BB21D5" w:rsidRPr="0004663E" w:rsidRDefault="00BB21D5" w:rsidP="00BB21D5">
      <w:pPr>
        <w:pStyle w:val="ListBfn"/>
        <w:rPr>
          <w:lang w:eastAsia="en-GB"/>
        </w:rPr>
      </w:pPr>
      <w:r w:rsidRPr="0004663E">
        <w:rPr>
          <w:lang w:eastAsia="en-GB"/>
        </w:rPr>
        <w:t>Prov</w:t>
      </w:r>
      <w:r>
        <w:rPr>
          <w:lang w:eastAsia="en-GB"/>
        </w:rPr>
        <w:t xml:space="preserve">ide data to BfN </w:t>
      </w:r>
      <w:r w:rsidRPr="0004663E">
        <w:rPr>
          <w:lang w:eastAsia="en-GB"/>
        </w:rPr>
        <w:t>and commissioners in a timely manner as required.</w:t>
      </w:r>
    </w:p>
    <w:p w14:paraId="178F4153" w14:textId="77777777" w:rsidR="00BB21D5" w:rsidRPr="0004663E" w:rsidRDefault="00BB21D5" w:rsidP="00BB21D5">
      <w:pPr>
        <w:pStyle w:val="ListBfn"/>
        <w:rPr>
          <w:lang w:eastAsia="en-GB"/>
        </w:rPr>
      </w:pPr>
      <w:r w:rsidRPr="0004663E">
        <w:rPr>
          <w:lang w:eastAsia="en-GB"/>
        </w:rPr>
        <w:t>Report writing, and providing evidence for reports when required</w:t>
      </w:r>
    </w:p>
    <w:p w14:paraId="6DC9C63F" w14:textId="77777777" w:rsidR="00BB21D5" w:rsidRPr="0004663E" w:rsidRDefault="00BB21D5" w:rsidP="00BB21D5">
      <w:pPr>
        <w:pStyle w:val="ListBfn"/>
        <w:rPr>
          <w:lang w:eastAsia="en-GB"/>
        </w:rPr>
      </w:pPr>
      <w:r w:rsidRPr="0004663E">
        <w:rPr>
          <w:lang w:eastAsia="en-GB"/>
        </w:rPr>
        <w:t>Keeping an accurate database of contact details, training and activities of all volunteers.</w:t>
      </w:r>
    </w:p>
    <w:p w14:paraId="70C74875" w14:textId="77777777" w:rsidR="00BB21D5" w:rsidRPr="0004663E" w:rsidRDefault="00BB21D5" w:rsidP="00BB21D5">
      <w:pPr>
        <w:pStyle w:val="BfNBody"/>
        <w:rPr>
          <w:b/>
          <w:lang w:eastAsia="en-GB"/>
        </w:rPr>
      </w:pPr>
      <w:r w:rsidRPr="0004663E">
        <w:rPr>
          <w:b/>
          <w:lang w:eastAsia="en-GB"/>
        </w:rPr>
        <w:t>Equality and Diversity</w:t>
      </w:r>
    </w:p>
    <w:p w14:paraId="2833AE29" w14:textId="77777777" w:rsidR="00BB21D5" w:rsidRPr="0004663E" w:rsidRDefault="00BB21D5" w:rsidP="00BB21D5">
      <w:pPr>
        <w:pStyle w:val="ListBfn"/>
        <w:rPr>
          <w:b/>
          <w:bCs/>
          <w:lang w:eastAsia="en-GB"/>
        </w:rPr>
      </w:pPr>
      <w:r w:rsidRPr="0004663E">
        <w:rPr>
          <w:lang w:eastAsia="en-GB"/>
        </w:rPr>
        <w:t>Ensure compliance with BfN policies on Equality and Diversity.</w:t>
      </w:r>
    </w:p>
    <w:p w14:paraId="61AD25E5" w14:textId="77777777" w:rsidR="00BB21D5" w:rsidRPr="0004663E" w:rsidRDefault="00BB21D5" w:rsidP="00BB21D5">
      <w:pPr>
        <w:pStyle w:val="ListBfn"/>
        <w:rPr>
          <w:b/>
          <w:bCs/>
          <w:lang w:eastAsia="en-GB"/>
        </w:rPr>
      </w:pPr>
      <w:r w:rsidRPr="0004663E">
        <w:rPr>
          <w:lang w:eastAsia="en-GB"/>
        </w:rPr>
        <w:t>To carry out your duties in a way that supports equality and values diversity. This responsibility includes your actions in relation to service users, volunteers, work colleagues, people in other organisations and members of the public.</w:t>
      </w:r>
    </w:p>
    <w:p w14:paraId="4A93BB93" w14:textId="77777777" w:rsidR="00BB21D5" w:rsidRPr="0004663E" w:rsidRDefault="00BB21D5" w:rsidP="00BB21D5">
      <w:pPr>
        <w:pStyle w:val="BfNBody"/>
        <w:rPr>
          <w:b/>
          <w:lang w:eastAsia="en-GB"/>
        </w:rPr>
      </w:pPr>
      <w:r w:rsidRPr="0004663E">
        <w:rPr>
          <w:b/>
          <w:lang w:eastAsia="en-GB"/>
        </w:rPr>
        <w:t>Health &amp; Safety</w:t>
      </w:r>
    </w:p>
    <w:p w14:paraId="208FDA22" w14:textId="77777777" w:rsidR="00BB21D5" w:rsidRPr="0004663E" w:rsidRDefault="00BB21D5" w:rsidP="00BB21D5">
      <w:pPr>
        <w:pStyle w:val="ListBfn"/>
        <w:rPr>
          <w:lang w:eastAsia="en-GB"/>
        </w:rPr>
      </w:pPr>
      <w:r w:rsidRPr="0004663E">
        <w:rPr>
          <w:lang w:eastAsia="en-GB"/>
        </w:rPr>
        <w:t>Follow standard Health and Safety guidelines</w:t>
      </w:r>
    </w:p>
    <w:p w14:paraId="49B01B20" w14:textId="77777777" w:rsidR="00BB21D5" w:rsidRPr="0004663E" w:rsidRDefault="00BB21D5" w:rsidP="00BB21D5">
      <w:pPr>
        <w:pStyle w:val="ListBfn"/>
        <w:rPr>
          <w:lang w:eastAsia="en-GB"/>
        </w:rPr>
      </w:pPr>
      <w:r w:rsidRPr="0004663E">
        <w:rPr>
          <w:lang w:eastAsia="en-GB"/>
        </w:rPr>
        <w:t>Ensure activities take Health and Safety guidelines into consideration</w:t>
      </w:r>
    </w:p>
    <w:p w14:paraId="040D6D20" w14:textId="77777777" w:rsidR="00BB21D5" w:rsidRPr="0004663E" w:rsidRDefault="00BB21D5" w:rsidP="00BB21D5">
      <w:pPr>
        <w:pStyle w:val="ListBfn"/>
        <w:rPr>
          <w:lang w:eastAsia="en-GB"/>
        </w:rPr>
      </w:pPr>
      <w:r w:rsidRPr="0004663E">
        <w:rPr>
          <w:lang w:eastAsia="en-GB"/>
        </w:rPr>
        <w:t>In compliance with the Health and Safety at Work Act 1974 and subsequent legislation the post holder is required to undertake a proactive role in the management of risks in all their actions including:</w:t>
      </w:r>
    </w:p>
    <w:p w14:paraId="12201794" w14:textId="77777777" w:rsidR="00BB21D5" w:rsidRPr="0004663E" w:rsidRDefault="00BB21D5" w:rsidP="00BB21D5">
      <w:pPr>
        <w:pStyle w:val="ListBfn"/>
        <w:numPr>
          <w:ilvl w:val="1"/>
          <w:numId w:val="6"/>
        </w:numPr>
        <w:rPr>
          <w:lang w:eastAsia="en-GB"/>
        </w:rPr>
      </w:pPr>
      <w:r w:rsidRPr="0004663E">
        <w:rPr>
          <w:lang w:eastAsia="en-GB"/>
        </w:rPr>
        <w:t>Undertaking risk assessments in line with the BfN risk assessment</w:t>
      </w:r>
    </w:p>
    <w:p w14:paraId="74355005" w14:textId="77777777" w:rsidR="00BB21D5" w:rsidRPr="0004663E" w:rsidRDefault="00BB21D5" w:rsidP="00BB21D5">
      <w:pPr>
        <w:pStyle w:val="ListBfn"/>
        <w:numPr>
          <w:ilvl w:val="0"/>
          <w:numId w:val="0"/>
        </w:numPr>
        <w:ind w:left="1440"/>
        <w:rPr>
          <w:lang w:eastAsia="en-GB"/>
        </w:rPr>
      </w:pPr>
      <w:r w:rsidRPr="0004663E">
        <w:rPr>
          <w:lang w:eastAsia="en-GB"/>
        </w:rPr>
        <w:t>process.</w:t>
      </w:r>
    </w:p>
    <w:p w14:paraId="3C4BC60E" w14:textId="77777777" w:rsidR="00BB21D5" w:rsidRPr="0004663E" w:rsidRDefault="00BB21D5" w:rsidP="00BB21D5">
      <w:pPr>
        <w:pStyle w:val="ListBfn"/>
        <w:numPr>
          <w:ilvl w:val="1"/>
          <w:numId w:val="6"/>
        </w:numPr>
        <w:rPr>
          <w:lang w:eastAsia="en-GB"/>
        </w:rPr>
      </w:pPr>
      <w:r w:rsidRPr="0004663E">
        <w:rPr>
          <w:lang w:eastAsia="en-GB"/>
        </w:rPr>
        <w:t>Reporting all incidents, near misses and hazards in line with the BfN.</w:t>
      </w:r>
    </w:p>
    <w:p w14:paraId="41F9D2D7" w14:textId="77777777" w:rsidR="00BB21D5" w:rsidRPr="0004663E" w:rsidRDefault="00BB21D5" w:rsidP="00BB21D5">
      <w:pPr>
        <w:pStyle w:val="ListBfn"/>
        <w:numPr>
          <w:ilvl w:val="1"/>
          <w:numId w:val="6"/>
        </w:numPr>
        <w:rPr>
          <w:lang w:eastAsia="en-GB"/>
        </w:rPr>
      </w:pPr>
      <w:r w:rsidRPr="0004663E">
        <w:rPr>
          <w:lang w:eastAsia="en-GB"/>
        </w:rPr>
        <w:t>Significant event reporting system.</w:t>
      </w:r>
    </w:p>
    <w:p w14:paraId="281A4E16" w14:textId="77777777" w:rsidR="00BB21D5" w:rsidRPr="0004663E" w:rsidRDefault="00BB21D5" w:rsidP="00BB21D5">
      <w:pPr>
        <w:pStyle w:val="ListBfn"/>
        <w:numPr>
          <w:ilvl w:val="1"/>
          <w:numId w:val="6"/>
        </w:numPr>
        <w:rPr>
          <w:lang w:eastAsia="en-GB"/>
        </w:rPr>
      </w:pPr>
      <w:r w:rsidRPr="0004663E">
        <w:rPr>
          <w:lang w:eastAsia="en-GB"/>
        </w:rPr>
        <w:t>Undertaking a statutory duty of care for your own personal safety and</w:t>
      </w:r>
    </w:p>
    <w:p w14:paraId="14325C84" w14:textId="77777777" w:rsidR="00BB21D5" w:rsidRPr="0004663E" w:rsidRDefault="00BB21D5" w:rsidP="00BB21D5">
      <w:pPr>
        <w:pStyle w:val="ListBfn"/>
        <w:numPr>
          <w:ilvl w:val="0"/>
          <w:numId w:val="0"/>
        </w:numPr>
        <w:ind w:left="1440"/>
        <w:rPr>
          <w:lang w:eastAsia="en-GB"/>
        </w:rPr>
      </w:pPr>
      <w:r w:rsidRPr="0004663E">
        <w:rPr>
          <w:lang w:eastAsia="en-GB"/>
        </w:rPr>
        <w:t>that of others.</w:t>
      </w:r>
    </w:p>
    <w:p w14:paraId="6B13E21B" w14:textId="77777777" w:rsidR="00BB21D5" w:rsidRPr="0004663E" w:rsidRDefault="00BB21D5" w:rsidP="00BB21D5">
      <w:pPr>
        <w:pStyle w:val="ListBfn"/>
        <w:numPr>
          <w:ilvl w:val="1"/>
          <w:numId w:val="6"/>
        </w:numPr>
        <w:rPr>
          <w:lang w:eastAsia="en-GB"/>
        </w:rPr>
      </w:pPr>
      <w:r w:rsidRPr="0004663E">
        <w:rPr>
          <w:lang w:eastAsia="en-GB"/>
        </w:rPr>
        <w:t xml:space="preserve">Attending statutory health and safety training. </w:t>
      </w:r>
    </w:p>
    <w:p w14:paraId="74D621D0" w14:textId="77777777" w:rsidR="00BB21D5" w:rsidRPr="0004663E" w:rsidRDefault="00BB21D5" w:rsidP="00BB21D5">
      <w:pPr>
        <w:pStyle w:val="ListBfn"/>
        <w:numPr>
          <w:ilvl w:val="1"/>
          <w:numId w:val="6"/>
        </w:numPr>
        <w:rPr>
          <w:lang w:eastAsia="en-GB"/>
        </w:rPr>
      </w:pPr>
      <w:r w:rsidRPr="0004663E">
        <w:rPr>
          <w:lang w:eastAsia="en-GB"/>
        </w:rPr>
        <w:t>Attending all BfN mandatory and any other health and safety training as required and ensure BfN volunteers in the specified area, meet these requirements.</w:t>
      </w:r>
    </w:p>
    <w:p w14:paraId="55DC1A14" w14:textId="77777777" w:rsidR="00BB21D5" w:rsidRPr="00B76C05" w:rsidRDefault="00BB21D5" w:rsidP="00BB21D5">
      <w:pPr>
        <w:rPr>
          <w:rFonts w:ascii="Museo Sans 500" w:hAnsi="Museo Sans 500"/>
          <w:b/>
          <w:lang w:eastAsia="en-GB"/>
        </w:rPr>
      </w:pPr>
      <w:r w:rsidRPr="0004663E">
        <w:rPr>
          <w:b/>
          <w:lang w:eastAsia="en-GB"/>
        </w:rPr>
        <w:t>Freedom to Act</w:t>
      </w:r>
    </w:p>
    <w:p w14:paraId="77E1524B" w14:textId="77777777" w:rsidR="00BB21D5" w:rsidRPr="0004663E" w:rsidRDefault="00BB21D5" w:rsidP="00BB21D5">
      <w:pPr>
        <w:pStyle w:val="BfNBody"/>
        <w:rPr>
          <w:lang w:eastAsia="en-GB"/>
        </w:rPr>
      </w:pPr>
      <w:r w:rsidRPr="0004663E">
        <w:rPr>
          <w:lang w:eastAsia="en-GB"/>
        </w:rPr>
        <w:t xml:space="preserve">The post holder is guided by precedent and clearly defined occupational policies, protocols, procedures or codes of conduct. Work is managed rather than supervised and results and outcomes are assessed at agreed intervals. </w:t>
      </w:r>
    </w:p>
    <w:p w14:paraId="1A1F1011" w14:textId="77777777" w:rsidR="00BB21D5" w:rsidRPr="0004663E" w:rsidRDefault="00BB21D5" w:rsidP="00BB21D5">
      <w:pPr>
        <w:pStyle w:val="BfNBody"/>
        <w:rPr>
          <w:lang w:eastAsia="en-GB"/>
        </w:rPr>
      </w:pPr>
      <w:r w:rsidRPr="0004663E">
        <w:rPr>
          <w:lang w:eastAsia="en-GB"/>
        </w:rPr>
        <w:t>The post holder must:</w:t>
      </w:r>
    </w:p>
    <w:p w14:paraId="34B829BA" w14:textId="77777777" w:rsidR="00BB21D5" w:rsidRPr="0004663E" w:rsidRDefault="00BB21D5" w:rsidP="00BB21D5">
      <w:pPr>
        <w:pStyle w:val="ListBfn"/>
        <w:rPr>
          <w:lang w:eastAsia="en-GB"/>
        </w:rPr>
      </w:pPr>
      <w:r w:rsidRPr="0004663E">
        <w:rPr>
          <w:lang w:eastAsia="en-GB"/>
        </w:rPr>
        <w:t>Work independently to deliver activities and actions within defined strategies</w:t>
      </w:r>
    </w:p>
    <w:p w14:paraId="18259E56" w14:textId="77777777" w:rsidR="00BB21D5" w:rsidRPr="0004663E" w:rsidRDefault="00BB21D5" w:rsidP="00BB21D5">
      <w:pPr>
        <w:pStyle w:val="ListBfn"/>
      </w:pPr>
      <w:r w:rsidRPr="0004663E">
        <w:rPr>
          <w:lang w:eastAsia="en-GB"/>
        </w:rPr>
        <w:t>Plan own work objectives in line with BfN objectives using initiative and acting independently.</w:t>
      </w:r>
    </w:p>
    <w:p w14:paraId="763813F1" w14:textId="77777777" w:rsidR="00BB21D5" w:rsidRPr="0004663E" w:rsidRDefault="00BB21D5" w:rsidP="00BB21D5">
      <w:pPr>
        <w:pStyle w:val="BfNBody"/>
      </w:pPr>
    </w:p>
    <w:p w14:paraId="6062086C" w14:textId="77777777" w:rsidR="00BB21D5" w:rsidRPr="0004663E" w:rsidRDefault="00BB21D5" w:rsidP="00BB21D5">
      <w:pPr>
        <w:pStyle w:val="ListBfn"/>
        <w:numPr>
          <w:ilvl w:val="0"/>
          <w:numId w:val="0"/>
        </w:numPr>
      </w:pPr>
    </w:p>
    <w:p w14:paraId="2BEA0B73" w14:textId="77777777" w:rsidR="00BB21D5" w:rsidRPr="0004663E" w:rsidRDefault="00BB21D5" w:rsidP="00BB21D5">
      <w:pPr>
        <w:rPr>
          <w:rFonts w:ascii="Museo Sans 500" w:hAnsi="Museo Sans 500"/>
        </w:rPr>
      </w:pPr>
      <w:r w:rsidRPr="0004663E">
        <w:br w:type="page"/>
      </w:r>
    </w:p>
    <w:p w14:paraId="4CC60A0D" w14:textId="77777777" w:rsidR="00BB21D5" w:rsidRPr="0004663E" w:rsidRDefault="00BB21D5" w:rsidP="00BB21D5">
      <w:pPr>
        <w:pStyle w:val="Title"/>
      </w:pPr>
      <w:r w:rsidRPr="0004663E">
        <w:lastRenderedPageBreak/>
        <w:t xml:space="preserve">Person Specification: </w:t>
      </w:r>
      <w:r>
        <w:t>Volunteer Coordinator</w:t>
      </w:r>
    </w:p>
    <w:p w14:paraId="647C754E" w14:textId="77777777" w:rsidR="00BB21D5" w:rsidRPr="0004663E" w:rsidRDefault="00BB21D5" w:rsidP="00BB21D5">
      <w:pPr>
        <w:pStyle w:val="BfNBody"/>
        <w:rPr>
          <w:b/>
        </w:rPr>
      </w:pPr>
      <w:r w:rsidRPr="0004663E">
        <w:rPr>
          <w:b/>
        </w:rPr>
        <w:t xml:space="preserve">Please refer to this document carefully when completing your application form and preparing for your interview.  You must demonstrate how you meet the criteria on your application form.  </w:t>
      </w:r>
    </w:p>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BB21D5" w:rsidRPr="0004663E" w14:paraId="28F23979" w14:textId="77777777" w:rsidTr="006D29E5">
        <w:tc>
          <w:tcPr>
            <w:tcW w:w="7792" w:type="dxa"/>
            <w:shd w:val="clear" w:color="auto" w:fill="D9D9D9" w:themeFill="background1" w:themeFillShade="D9"/>
          </w:tcPr>
          <w:p w14:paraId="15AD1059" w14:textId="77777777" w:rsidR="00BB21D5" w:rsidRPr="0004663E" w:rsidRDefault="00BB21D5" w:rsidP="006D29E5">
            <w:pPr>
              <w:pStyle w:val="BfNBody"/>
              <w:spacing w:afterLines="0" w:after="0"/>
              <w:rPr>
                <w:b/>
              </w:rPr>
            </w:pPr>
            <w:r w:rsidRPr="0004663E">
              <w:rPr>
                <w:b/>
              </w:rPr>
              <w:t>Qualifications</w:t>
            </w:r>
          </w:p>
        </w:tc>
        <w:tc>
          <w:tcPr>
            <w:tcW w:w="1275" w:type="dxa"/>
            <w:shd w:val="clear" w:color="auto" w:fill="D9D9D9" w:themeFill="background1" w:themeFillShade="D9"/>
          </w:tcPr>
          <w:p w14:paraId="2B58E619" w14:textId="77777777" w:rsidR="00BB21D5" w:rsidRPr="0004663E" w:rsidRDefault="00BB21D5" w:rsidP="006D29E5">
            <w:pPr>
              <w:pStyle w:val="BfNBody"/>
              <w:spacing w:afterLines="0" w:after="0"/>
              <w:jc w:val="center"/>
              <w:rPr>
                <w:b/>
              </w:rPr>
            </w:pPr>
            <w:r w:rsidRPr="0004663E">
              <w:rPr>
                <w:b/>
              </w:rPr>
              <w:t>Essential</w:t>
            </w:r>
          </w:p>
        </w:tc>
        <w:tc>
          <w:tcPr>
            <w:tcW w:w="1241" w:type="dxa"/>
            <w:shd w:val="clear" w:color="auto" w:fill="D9D9D9" w:themeFill="background1" w:themeFillShade="D9"/>
          </w:tcPr>
          <w:p w14:paraId="0C8016AA" w14:textId="77777777" w:rsidR="00BB21D5" w:rsidRPr="0004663E" w:rsidRDefault="00BB21D5" w:rsidP="006D29E5">
            <w:pPr>
              <w:pStyle w:val="BfNBody"/>
              <w:spacing w:afterLines="0" w:after="0"/>
              <w:jc w:val="center"/>
              <w:rPr>
                <w:b/>
              </w:rPr>
            </w:pPr>
            <w:r w:rsidRPr="0004663E">
              <w:rPr>
                <w:b/>
              </w:rPr>
              <w:t>Desirable</w:t>
            </w:r>
          </w:p>
        </w:tc>
      </w:tr>
      <w:tr w:rsidR="00BB21D5" w:rsidRPr="0004663E" w14:paraId="66421DAA" w14:textId="77777777" w:rsidTr="006D29E5">
        <w:tc>
          <w:tcPr>
            <w:tcW w:w="7792" w:type="dxa"/>
            <w:tcBorders>
              <w:top w:val="nil"/>
            </w:tcBorders>
          </w:tcPr>
          <w:p w14:paraId="6F9395E5" w14:textId="77777777" w:rsidR="00BB21D5" w:rsidRPr="0004663E" w:rsidRDefault="00BB21D5" w:rsidP="006D29E5">
            <w:pPr>
              <w:pStyle w:val="BfNBody"/>
              <w:spacing w:afterLines="0" w:after="0"/>
            </w:pPr>
            <w:r w:rsidRPr="00942149">
              <w:t xml:space="preserve">Registered </w:t>
            </w:r>
            <w:r>
              <w:t xml:space="preserve">/ willing to transfer in </w:t>
            </w:r>
            <w:r w:rsidRPr="00942149">
              <w:t>as a Breastfeeding Helper</w:t>
            </w:r>
            <w:r>
              <w:t xml:space="preserve"> or Supporter</w:t>
            </w:r>
            <w:r w:rsidRPr="00942149">
              <w:t xml:space="preserve"> with The Breastfeeding Network (BfN)</w:t>
            </w:r>
          </w:p>
        </w:tc>
        <w:tc>
          <w:tcPr>
            <w:tcW w:w="1275" w:type="dxa"/>
            <w:tcBorders>
              <w:top w:val="nil"/>
            </w:tcBorders>
          </w:tcPr>
          <w:p w14:paraId="31FDE40E" w14:textId="77777777" w:rsidR="00630CC3" w:rsidRPr="0004663E" w:rsidRDefault="00630CC3" w:rsidP="00630CC3">
            <w:pPr>
              <w:pStyle w:val="BfNBody"/>
              <w:spacing w:afterLines="0" w:after="0"/>
              <w:jc w:val="center"/>
            </w:pPr>
            <w:r w:rsidRPr="0004663E">
              <w:rPr>
                <w:rFonts w:ascii="Wingdings" w:eastAsia="Wingdings" w:hAnsi="Wingdings" w:cs="Wingdings"/>
              </w:rPr>
              <w:t></w:t>
            </w:r>
          </w:p>
          <w:p w14:paraId="39C67A60" w14:textId="77777777" w:rsidR="00BB21D5" w:rsidRPr="0004663E" w:rsidRDefault="00BB21D5" w:rsidP="006D29E5">
            <w:pPr>
              <w:jc w:val="center"/>
            </w:pPr>
          </w:p>
        </w:tc>
        <w:tc>
          <w:tcPr>
            <w:tcW w:w="1241" w:type="dxa"/>
            <w:tcBorders>
              <w:top w:val="nil"/>
            </w:tcBorders>
          </w:tcPr>
          <w:p w14:paraId="1F6AF161" w14:textId="6171419D" w:rsidR="00347537" w:rsidRPr="0004663E" w:rsidRDefault="00347537" w:rsidP="00347537">
            <w:pPr>
              <w:pStyle w:val="BfNBody"/>
              <w:spacing w:afterLines="0" w:after="0"/>
              <w:jc w:val="center"/>
            </w:pPr>
          </w:p>
          <w:p w14:paraId="0E5176AA" w14:textId="77777777" w:rsidR="00BB21D5" w:rsidRPr="0004663E" w:rsidRDefault="00BB21D5" w:rsidP="006D29E5">
            <w:pPr>
              <w:pStyle w:val="BfNBody"/>
              <w:spacing w:afterLines="0" w:after="0"/>
              <w:jc w:val="center"/>
            </w:pPr>
          </w:p>
        </w:tc>
      </w:tr>
      <w:tr w:rsidR="00BB21D5" w:rsidRPr="0004663E" w14:paraId="79CCB688" w14:textId="77777777" w:rsidTr="006D29E5">
        <w:tc>
          <w:tcPr>
            <w:tcW w:w="7792" w:type="dxa"/>
            <w:tcBorders>
              <w:top w:val="nil"/>
              <w:bottom w:val="single" w:sz="4" w:space="0" w:color="auto"/>
            </w:tcBorders>
          </w:tcPr>
          <w:p w14:paraId="1178EEA8" w14:textId="77777777" w:rsidR="00BB21D5" w:rsidRPr="0004663E" w:rsidRDefault="00BB21D5" w:rsidP="006D29E5">
            <w:pPr>
              <w:pStyle w:val="BfNBody"/>
              <w:spacing w:afterLines="0" w:after="0"/>
            </w:pPr>
            <w:r w:rsidRPr="0004663E">
              <w:t>Completed recognised/accredited breastfeeding support training</w:t>
            </w:r>
          </w:p>
        </w:tc>
        <w:tc>
          <w:tcPr>
            <w:tcW w:w="1275" w:type="dxa"/>
            <w:tcBorders>
              <w:top w:val="nil"/>
              <w:bottom w:val="single" w:sz="4" w:space="0" w:color="auto"/>
            </w:tcBorders>
          </w:tcPr>
          <w:p w14:paraId="67686C16" w14:textId="77777777" w:rsidR="00BB21D5" w:rsidRPr="0004663E" w:rsidRDefault="00BB21D5" w:rsidP="006D29E5">
            <w:pPr>
              <w:pStyle w:val="BfNBody"/>
              <w:spacing w:afterLines="0" w:after="0"/>
              <w:jc w:val="center"/>
            </w:pPr>
            <w:r w:rsidRPr="0004663E">
              <w:rPr>
                <w:rFonts w:ascii="Wingdings" w:eastAsia="Wingdings" w:hAnsi="Wingdings" w:cs="Wingdings"/>
              </w:rPr>
              <w:t></w:t>
            </w:r>
          </w:p>
          <w:p w14:paraId="2C0765A7" w14:textId="77777777" w:rsidR="00BB21D5" w:rsidRPr="0004663E" w:rsidRDefault="00BB21D5" w:rsidP="006D29E5">
            <w:pPr>
              <w:pStyle w:val="BfNBody"/>
              <w:spacing w:afterLines="0" w:after="0"/>
              <w:jc w:val="center"/>
            </w:pPr>
          </w:p>
        </w:tc>
        <w:tc>
          <w:tcPr>
            <w:tcW w:w="1241" w:type="dxa"/>
            <w:tcBorders>
              <w:top w:val="nil"/>
              <w:bottom w:val="single" w:sz="4" w:space="0" w:color="auto"/>
            </w:tcBorders>
          </w:tcPr>
          <w:p w14:paraId="32D39375" w14:textId="77777777" w:rsidR="00BB21D5" w:rsidRPr="0004663E" w:rsidRDefault="00BB21D5" w:rsidP="006D29E5">
            <w:pPr>
              <w:pStyle w:val="BfNBody"/>
              <w:spacing w:afterLines="0" w:after="0"/>
              <w:jc w:val="center"/>
            </w:pPr>
          </w:p>
        </w:tc>
      </w:tr>
      <w:tr w:rsidR="00BB21D5" w:rsidRPr="0004663E" w14:paraId="3CAD71E7" w14:textId="77777777" w:rsidTr="006D29E5">
        <w:tc>
          <w:tcPr>
            <w:tcW w:w="7792" w:type="dxa"/>
            <w:tcBorders>
              <w:top w:val="single" w:sz="4" w:space="0" w:color="auto"/>
              <w:bottom w:val="single" w:sz="4" w:space="0" w:color="auto"/>
            </w:tcBorders>
          </w:tcPr>
          <w:p w14:paraId="3D83871A" w14:textId="77777777" w:rsidR="00BB21D5" w:rsidRPr="0004663E" w:rsidRDefault="00BB21D5" w:rsidP="006D29E5">
            <w:pPr>
              <w:spacing w:before="100" w:beforeAutospacing="1" w:after="100" w:afterAutospacing="1"/>
              <w:rPr>
                <w:rFonts w:ascii="Museo Sans 500" w:hAnsi="Museo Sans 500"/>
              </w:rPr>
            </w:pPr>
            <w:r>
              <w:rPr>
                <w:rFonts w:ascii="Museo Sans 500" w:hAnsi="Museo Sans 500"/>
              </w:rPr>
              <w:t>Advanced b</w:t>
            </w:r>
            <w:r w:rsidRPr="0004663E">
              <w:rPr>
                <w:rFonts w:ascii="Museo Sans 500" w:hAnsi="Museo Sans 500"/>
              </w:rPr>
              <w:t xml:space="preserve">reastfeeding </w:t>
            </w:r>
            <w:r>
              <w:rPr>
                <w:rFonts w:ascii="Museo Sans 500" w:hAnsi="Museo Sans 500"/>
              </w:rPr>
              <w:t xml:space="preserve">training </w:t>
            </w:r>
            <w:r w:rsidRPr="0004663E">
              <w:rPr>
                <w:rFonts w:ascii="Museo Sans 500" w:hAnsi="Museo Sans 500"/>
              </w:rPr>
              <w:t xml:space="preserve">or </w:t>
            </w:r>
            <w:r>
              <w:rPr>
                <w:rFonts w:ascii="Museo Sans 500" w:hAnsi="Museo Sans 500"/>
              </w:rPr>
              <w:t xml:space="preserve">willing to undertake the next </w:t>
            </w:r>
            <w:r w:rsidRPr="0004663E">
              <w:rPr>
                <w:rFonts w:ascii="Museo Sans 500" w:hAnsi="Museo Sans 500"/>
              </w:rPr>
              <w:t>BfN Level 3 ‘Supporter’ training course</w:t>
            </w:r>
          </w:p>
        </w:tc>
        <w:tc>
          <w:tcPr>
            <w:tcW w:w="1275" w:type="dxa"/>
            <w:tcBorders>
              <w:top w:val="single" w:sz="4" w:space="0" w:color="auto"/>
              <w:bottom w:val="single" w:sz="4" w:space="0" w:color="auto"/>
            </w:tcBorders>
          </w:tcPr>
          <w:p w14:paraId="79E2C87C" w14:textId="77777777" w:rsidR="00BB21D5" w:rsidRPr="0004663E" w:rsidRDefault="00BB21D5" w:rsidP="006D29E5">
            <w:pPr>
              <w:pStyle w:val="BfNBody"/>
              <w:spacing w:afterLines="0" w:after="0"/>
              <w:jc w:val="center"/>
              <w:rPr>
                <w:rFonts w:ascii="Wingdings" w:eastAsia="Wingdings" w:hAnsi="Wingdings" w:cs="Wingdings"/>
              </w:rPr>
            </w:pPr>
          </w:p>
        </w:tc>
        <w:tc>
          <w:tcPr>
            <w:tcW w:w="1241" w:type="dxa"/>
            <w:tcBorders>
              <w:top w:val="single" w:sz="4" w:space="0" w:color="auto"/>
              <w:bottom w:val="single" w:sz="4" w:space="0" w:color="auto"/>
            </w:tcBorders>
          </w:tcPr>
          <w:p w14:paraId="0C32274C" w14:textId="77777777" w:rsidR="00BB21D5" w:rsidRPr="0004663E" w:rsidRDefault="00BB21D5" w:rsidP="006D29E5">
            <w:pPr>
              <w:pStyle w:val="BfNBody"/>
              <w:spacing w:afterLines="0" w:after="0"/>
              <w:jc w:val="center"/>
            </w:pPr>
            <w:r w:rsidRPr="0004663E">
              <w:rPr>
                <w:rFonts w:ascii="Wingdings" w:eastAsia="Wingdings" w:hAnsi="Wingdings" w:cs="Wingdings"/>
              </w:rPr>
              <w:t></w:t>
            </w:r>
          </w:p>
          <w:p w14:paraId="7B1A57F6" w14:textId="77777777" w:rsidR="00BB21D5" w:rsidRPr="0004663E" w:rsidRDefault="00BB21D5" w:rsidP="006D29E5">
            <w:pPr>
              <w:pStyle w:val="BfNBody"/>
              <w:spacing w:afterLines="0" w:after="0"/>
              <w:jc w:val="center"/>
            </w:pPr>
          </w:p>
        </w:tc>
      </w:tr>
      <w:tr w:rsidR="00BB21D5" w:rsidRPr="0004663E" w14:paraId="5570383C" w14:textId="77777777" w:rsidTr="006D29E5">
        <w:tc>
          <w:tcPr>
            <w:tcW w:w="7792" w:type="dxa"/>
            <w:tcBorders>
              <w:top w:val="single" w:sz="4" w:space="0" w:color="auto"/>
              <w:bottom w:val="single" w:sz="4" w:space="0" w:color="auto"/>
            </w:tcBorders>
          </w:tcPr>
          <w:p w14:paraId="64F7765E" w14:textId="77777777" w:rsidR="00BB21D5" w:rsidRPr="0004663E" w:rsidRDefault="00BB21D5" w:rsidP="006D29E5">
            <w:pPr>
              <w:pStyle w:val="BfNBody"/>
              <w:spacing w:afterLines="0" w:after="0"/>
            </w:pPr>
            <w:r w:rsidRPr="0004663E">
              <w:t>Show evidence of continued professional development and ongoing learning</w:t>
            </w:r>
          </w:p>
        </w:tc>
        <w:tc>
          <w:tcPr>
            <w:tcW w:w="1275" w:type="dxa"/>
            <w:tcBorders>
              <w:top w:val="single" w:sz="4" w:space="0" w:color="auto"/>
              <w:bottom w:val="single" w:sz="4" w:space="0" w:color="auto"/>
            </w:tcBorders>
          </w:tcPr>
          <w:p w14:paraId="0484F0FC" w14:textId="77777777" w:rsidR="00BB21D5" w:rsidRPr="0004663E" w:rsidRDefault="00BB21D5" w:rsidP="006D29E5">
            <w:pPr>
              <w:pStyle w:val="BfNBody"/>
              <w:spacing w:afterLines="0" w:after="0"/>
              <w:jc w:val="center"/>
            </w:pPr>
          </w:p>
        </w:tc>
        <w:tc>
          <w:tcPr>
            <w:tcW w:w="1241" w:type="dxa"/>
            <w:tcBorders>
              <w:top w:val="single" w:sz="4" w:space="0" w:color="auto"/>
              <w:bottom w:val="single" w:sz="4" w:space="0" w:color="auto"/>
            </w:tcBorders>
          </w:tcPr>
          <w:p w14:paraId="7B1D982F" w14:textId="77777777" w:rsidR="00BB21D5" w:rsidRPr="0004663E" w:rsidRDefault="00BB21D5" w:rsidP="006D29E5">
            <w:pPr>
              <w:pStyle w:val="BfNBody"/>
              <w:spacing w:afterLines="0" w:after="0"/>
              <w:jc w:val="center"/>
            </w:pPr>
            <w:r w:rsidRPr="0004663E">
              <w:rPr>
                <w:rFonts w:ascii="Wingdings" w:eastAsia="Wingdings" w:hAnsi="Wingdings" w:cs="Wingdings"/>
              </w:rPr>
              <w:t></w:t>
            </w:r>
          </w:p>
          <w:p w14:paraId="39643C75" w14:textId="77777777" w:rsidR="00BB21D5" w:rsidRPr="0004663E" w:rsidRDefault="00BB21D5" w:rsidP="006D29E5">
            <w:pPr>
              <w:pStyle w:val="BfNBody"/>
              <w:spacing w:afterLines="0" w:after="0"/>
              <w:jc w:val="center"/>
            </w:pPr>
          </w:p>
        </w:tc>
      </w:tr>
    </w:tbl>
    <w:p w14:paraId="4D2A2692" w14:textId="77777777" w:rsidR="00BB21D5" w:rsidRPr="0004663E" w:rsidRDefault="00BB21D5" w:rsidP="00BB21D5"/>
    <w:p w14:paraId="65168188" w14:textId="77777777" w:rsidR="00BB21D5" w:rsidRPr="0004663E" w:rsidRDefault="00BB21D5" w:rsidP="00BB21D5"/>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BB21D5" w:rsidRPr="0004663E" w14:paraId="53DA233A" w14:textId="77777777" w:rsidTr="006D29E5">
        <w:tc>
          <w:tcPr>
            <w:tcW w:w="7792" w:type="dxa"/>
            <w:tcBorders>
              <w:bottom w:val="single" w:sz="4" w:space="0" w:color="auto"/>
            </w:tcBorders>
            <w:shd w:val="clear" w:color="auto" w:fill="D9D9D9" w:themeFill="background1" w:themeFillShade="D9"/>
          </w:tcPr>
          <w:p w14:paraId="2B743E16" w14:textId="77777777" w:rsidR="00BB21D5" w:rsidRPr="0004663E" w:rsidRDefault="00BB21D5" w:rsidP="006D29E5">
            <w:pPr>
              <w:pStyle w:val="BfNBody"/>
              <w:spacing w:afterLines="0" w:after="0"/>
              <w:rPr>
                <w:b/>
              </w:rPr>
            </w:pPr>
            <w:r w:rsidRPr="0004663E">
              <w:rPr>
                <w:b/>
              </w:rPr>
              <w:t>Experience and Knowledge</w:t>
            </w:r>
          </w:p>
        </w:tc>
        <w:tc>
          <w:tcPr>
            <w:tcW w:w="1275" w:type="dxa"/>
            <w:tcBorders>
              <w:bottom w:val="single" w:sz="4" w:space="0" w:color="auto"/>
            </w:tcBorders>
            <w:shd w:val="clear" w:color="auto" w:fill="D9D9D9" w:themeFill="background1" w:themeFillShade="D9"/>
          </w:tcPr>
          <w:p w14:paraId="257E9940" w14:textId="77777777" w:rsidR="00BB21D5" w:rsidRPr="0004663E" w:rsidRDefault="00BB21D5" w:rsidP="006D29E5">
            <w:pPr>
              <w:pStyle w:val="BfNBody"/>
              <w:spacing w:afterLines="0" w:after="0"/>
              <w:jc w:val="center"/>
              <w:rPr>
                <w:b/>
              </w:rPr>
            </w:pPr>
            <w:r w:rsidRPr="0004663E">
              <w:rPr>
                <w:b/>
              </w:rPr>
              <w:t>Essential</w:t>
            </w:r>
          </w:p>
        </w:tc>
        <w:tc>
          <w:tcPr>
            <w:tcW w:w="1241" w:type="dxa"/>
            <w:tcBorders>
              <w:bottom w:val="single" w:sz="4" w:space="0" w:color="auto"/>
            </w:tcBorders>
            <w:shd w:val="clear" w:color="auto" w:fill="D9D9D9" w:themeFill="background1" w:themeFillShade="D9"/>
          </w:tcPr>
          <w:p w14:paraId="04C9FC21" w14:textId="77777777" w:rsidR="00BB21D5" w:rsidRPr="0004663E" w:rsidRDefault="00BB21D5" w:rsidP="006D29E5">
            <w:pPr>
              <w:pStyle w:val="BfNBody"/>
              <w:spacing w:afterLines="0" w:after="0"/>
              <w:jc w:val="center"/>
              <w:rPr>
                <w:b/>
              </w:rPr>
            </w:pPr>
            <w:r w:rsidRPr="0004663E">
              <w:rPr>
                <w:b/>
              </w:rPr>
              <w:t>Desirable</w:t>
            </w:r>
          </w:p>
        </w:tc>
      </w:tr>
      <w:tr w:rsidR="00BB21D5" w:rsidRPr="0004663E" w14:paraId="00B12768" w14:textId="77777777" w:rsidTr="006D29E5">
        <w:tc>
          <w:tcPr>
            <w:tcW w:w="7792" w:type="dxa"/>
            <w:tcBorders>
              <w:top w:val="single" w:sz="4" w:space="0" w:color="auto"/>
              <w:bottom w:val="single" w:sz="4" w:space="0" w:color="auto"/>
            </w:tcBorders>
          </w:tcPr>
          <w:p w14:paraId="550B3FB9" w14:textId="77777777" w:rsidR="00BB21D5" w:rsidRDefault="00BB21D5" w:rsidP="006D29E5">
            <w:pPr>
              <w:pStyle w:val="BfNBody"/>
              <w:spacing w:afterLines="0" w:after="0"/>
            </w:pPr>
            <w:r w:rsidRPr="0004663E">
              <w:t>Experience of working as a volunteer with BfN (or other breastfeeding organisation) offering breastfeeding support in a variety of settings</w:t>
            </w:r>
          </w:p>
          <w:p w14:paraId="2B987526" w14:textId="77777777" w:rsidR="00BB21D5" w:rsidRPr="0004663E" w:rsidRDefault="00BB21D5" w:rsidP="006D29E5">
            <w:pPr>
              <w:pStyle w:val="BfNBody"/>
              <w:spacing w:afterLines="0" w:after="0"/>
            </w:pPr>
          </w:p>
        </w:tc>
        <w:tc>
          <w:tcPr>
            <w:tcW w:w="1275" w:type="dxa"/>
            <w:tcBorders>
              <w:top w:val="single" w:sz="4" w:space="0" w:color="auto"/>
              <w:bottom w:val="single" w:sz="4" w:space="0" w:color="auto"/>
            </w:tcBorders>
          </w:tcPr>
          <w:p w14:paraId="12D2FD96" w14:textId="77777777" w:rsidR="00BB21D5" w:rsidRPr="0004663E" w:rsidRDefault="00BB21D5" w:rsidP="006D29E5">
            <w:pPr>
              <w:jc w:val="center"/>
            </w:pPr>
          </w:p>
        </w:tc>
        <w:tc>
          <w:tcPr>
            <w:tcW w:w="1241" w:type="dxa"/>
            <w:tcBorders>
              <w:top w:val="single" w:sz="4" w:space="0" w:color="auto"/>
              <w:bottom w:val="single" w:sz="4" w:space="0" w:color="auto"/>
            </w:tcBorders>
          </w:tcPr>
          <w:p w14:paraId="4357219C" w14:textId="77777777" w:rsidR="00BB21D5" w:rsidRPr="0004663E" w:rsidRDefault="00BB21D5" w:rsidP="006D29E5">
            <w:pPr>
              <w:pStyle w:val="BfNBody"/>
              <w:spacing w:afterLines="0" w:after="0"/>
              <w:jc w:val="center"/>
            </w:pPr>
            <w:r w:rsidRPr="0004663E">
              <w:rPr>
                <w:rFonts w:ascii="Wingdings" w:eastAsia="Wingdings" w:hAnsi="Wingdings" w:cs="Wingdings"/>
              </w:rPr>
              <w:t></w:t>
            </w:r>
          </w:p>
        </w:tc>
      </w:tr>
      <w:tr w:rsidR="00BB21D5" w:rsidRPr="0004663E" w14:paraId="68DCB176" w14:textId="77777777" w:rsidTr="006D29E5">
        <w:tc>
          <w:tcPr>
            <w:tcW w:w="7792" w:type="dxa"/>
            <w:tcBorders>
              <w:top w:val="nil"/>
              <w:bottom w:val="single" w:sz="4" w:space="0" w:color="auto"/>
            </w:tcBorders>
          </w:tcPr>
          <w:p w14:paraId="27416A12" w14:textId="6C695394" w:rsidR="00BB21D5" w:rsidRPr="0004663E" w:rsidRDefault="00BB21D5" w:rsidP="006D29E5">
            <w:pPr>
              <w:pStyle w:val="BfNBody"/>
              <w:spacing w:afterLines="0" w:after="0"/>
            </w:pPr>
            <w:r w:rsidRPr="0004663E">
              <w:t xml:space="preserve">Experience of </w:t>
            </w:r>
            <w:r w:rsidR="00E812DF">
              <w:t>managing/</w:t>
            </w:r>
            <w:bookmarkStart w:id="0" w:name="_GoBack"/>
            <w:bookmarkEnd w:id="0"/>
            <w:r w:rsidR="00E812DF">
              <w:t>coordinating people</w:t>
            </w:r>
          </w:p>
        </w:tc>
        <w:tc>
          <w:tcPr>
            <w:tcW w:w="1275" w:type="dxa"/>
            <w:tcBorders>
              <w:top w:val="nil"/>
              <w:bottom w:val="single" w:sz="4" w:space="0" w:color="auto"/>
            </w:tcBorders>
          </w:tcPr>
          <w:p w14:paraId="138EEB3E" w14:textId="77777777" w:rsidR="00BB21D5" w:rsidRPr="0004663E" w:rsidRDefault="00BB21D5" w:rsidP="006D29E5">
            <w:pPr>
              <w:jc w:val="center"/>
              <w:rPr>
                <w:rFonts w:ascii="Wingdings" w:eastAsia="Wingdings" w:hAnsi="Wingdings" w:cs="Wingdings"/>
              </w:rPr>
            </w:pPr>
            <w:r w:rsidRPr="0004663E">
              <w:rPr>
                <w:rFonts w:ascii="Wingdings" w:eastAsia="Wingdings" w:hAnsi="Wingdings" w:cs="Wingdings"/>
              </w:rPr>
              <w:t></w:t>
            </w:r>
          </w:p>
        </w:tc>
        <w:tc>
          <w:tcPr>
            <w:tcW w:w="1241" w:type="dxa"/>
            <w:tcBorders>
              <w:top w:val="nil"/>
              <w:bottom w:val="single" w:sz="4" w:space="0" w:color="auto"/>
            </w:tcBorders>
          </w:tcPr>
          <w:p w14:paraId="6CE35910" w14:textId="77777777" w:rsidR="00BB21D5" w:rsidRPr="0004663E" w:rsidRDefault="00BB21D5" w:rsidP="006D29E5">
            <w:pPr>
              <w:pStyle w:val="BfNBody"/>
              <w:spacing w:afterLines="0" w:after="0"/>
              <w:jc w:val="center"/>
            </w:pPr>
          </w:p>
        </w:tc>
      </w:tr>
      <w:tr w:rsidR="00BB21D5" w:rsidRPr="0004663E" w14:paraId="42D27D85" w14:textId="77777777" w:rsidTr="006D29E5">
        <w:tc>
          <w:tcPr>
            <w:tcW w:w="7792" w:type="dxa"/>
            <w:tcBorders>
              <w:top w:val="nil"/>
              <w:bottom w:val="single" w:sz="4" w:space="0" w:color="auto"/>
            </w:tcBorders>
          </w:tcPr>
          <w:p w14:paraId="7590DAA6" w14:textId="77777777" w:rsidR="00BB21D5" w:rsidRPr="0004663E" w:rsidRDefault="00BB21D5" w:rsidP="006D29E5">
            <w:pPr>
              <w:pStyle w:val="BfNBody"/>
              <w:spacing w:afterLines="0" w:after="0"/>
            </w:pPr>
            <w:r w:rsidRPr="0004663E">
              <w:t>Experience of managing/coordinating volunteers</w:t>
            </w:r>
          </w:p>
        </w:tc>
        <w:tc>
          <w:tcPr>
            <w:tcW w:w="1275" w:type="dxa"/>
            <w:tcBorders>
              <w:top w:val="nil"/>
              <w:bottom w:val="single" w:sz="4" w:space="0" w:color="auto"/>
            </w:tcBorders>
          </w:tcPr>
          <w:p w14:paraId="512109E4" w14:textId="77777777" w:rsidR="00BB21D5" w:rsidRPr="0004663E" w:rsidRDefault="00BB21D5" w:rsidP="006D29E5">
            <w:pPr>
              <w:jc w:val="center"/>
              <w:rPr>
                <w:rFonts w:ascii="Wingdings" w:eastAsia="Wingdings" w:hAnsi="Wingdings" w:cs="Wingdings"/>
              </w:rPr>
            </w:pPr>
          </w:p>
        </w:tc>
        <w:tc>
          <w:tcPr>
            <w:tcW w:w="1241" w:type="dxa"/>
            <w:tcBorders>
              <w:top w:val="nil"/>
              <w:bottom w:val="single" w:sz="4" w:space="0" w:color="auto"/>
            </w:tcBorders>
          </w:tcPr>
          <w:p w14:paraId="7B8545C4" w14:textId="77777777" w:rsidR="00BB21D5" w:rsidRPr="0004663E" w:rsidRDefault="00BB21D5" w:rsidP="006D29E5">
            <w:pPr>
              <w:pStyle w:val="BfNBody"/>
              <w:spacing w:afterLines="0" w:after="0"/>
              <w:jc w:val="center"/>
            </w:pPr>
            <w:r w:rsidRPr="0004663E">
              <w:rPr>
                <w:rFonts w:ascii="Wingdings" w:eastAsia="Wingdings" w:hAnsi="Wingdings" w:cs="Wingdings"/>
              </w:rPr>
              <w:t></w:t>
            </w:r>
          </w:p>
        </w:tc>
      </w:tr>
      <w:tr w:rsidR="00E812DF" w:rsidRPr="0004663E" w14:paraId="4CBDE4E6" w14:textId="77777777" w:rsidTr="006D29E5">
        <w:tc>
          <w:tcPr>
            <w:tcW w:w="7792" w:type="dxa"/>
            <w:tcBorders>
              <w:top w:val="nil"/>
              <w:bottom w:val="single" w:sz="4" w:space="0" w:color="auto"/>
            </w:tcBorders>
          </w:tcPr>
          <w:p w14:paraId="33462AAF" w14:textId="63853BE7" w:rsidR="00E812DF" w:rsidRPr="0004663E" w:rsidRDefault="00E812DF" w:rsidP="006D29E5">
            <w:pPr>
              <w:pStyle w:val="BfNBody"/>
              <w:spacing w:afterLines="0" w:after="0"/>
            </w:pPr>
            <w:r>
              <w:t>Experience of coordinating projects</w:t>
            </w:r>
          </w:p>
        </w:tc>
        <w:tc>
          <w:tcPr>
            <w:tcW w:w="1275" w:type="dxa"/>
            <w:tcBorders>
              <w:top w:val="nil"/>
              <w:bottom w:val="single" w:sz="4" w:space="0" w:color="auto"/>
            </w:tcBorders>
          </w:tcPr>
          <w:p w14:paraId="25E05B09" w14:textId="77777777" w:rsidR="00E812DF" w:rsidRPr="0004663E" w:rsidRDefault="00E812DF" w:rsidP="006D29E5">
            <w:pPr>
              <w:jc w:val="center"/>
              <w:rPr>
                <w:rFonts w:ascii="Wingdings" w:eastAsia="Wingdings" w:hAnsi="Wingdings" w:cs="Wingdings"/>
              </w:rPr>
            </w:pPr>
          </w:p>
        </w:tc>
        <w:tc>
          <w:tcPr>
            <w:tcW w:w="1241" w:type="dxa"/>
            <w:tcBorders>
              <w:top w:val="nil"/>
              <w:bottom w:val="single" w:sz="4" w:space="0" w:color="auto"/>
            </w:tcBorders>
          </w:tcPr>
          <w:p w14:paraId="2B112B7B" w14:textId="5FA0FC0E" w:rsidR="00E812DF" w:rsidRPr="0004663E" w:rsidRDefault="00E812DF" w:rsidP="006D29E5">
            <w:pPr>
              <w:pStyle w:val="BfNBody"/>
              <w:spacing w:afterLines="0" w:after="0"/>
              <w:jc w:val="center"/>
              <w:rPr>
                <w:rFonts w:ascii="Wingdings" w:eastAsia="Wingdings" w:hAnsi="Wingdings" w:cs="Wingdings"/>
              </w:rPr>
            </w:pPr>
            <w:r w:rsidRPr="0004663E">
              <w:rPr>
                <w:rFonts w:ascii="Wingdings" w:eastAsia="Wingdings" w:hAnsi="Wingdings" w:cs="Wingdings"/>
              </w:rPr>
              <w:t></w:t>
            </w:r>
          </w:p>
        </w:tc>
      </w:tr>
      <w:tr w:rsidR="00BB21D5" w:rsidRPr="0004663E" w14:paraId="1E96B086" w14:textId="77777777" w:rsidTr="006D29E5">
        <w:tc>
          <w:tcPr>
            <w:tcW w:w="7792" w:type="dxa"/>
            <w:tcBorders>
              <w:top w:val="single" w:sz="4" w:space="0" w:color="auto"/>
              <w:bottom w:val="single" w:sz="4" w:space="0" w:color="auto"/>
            </w:tcBorders>
          </w:tcPr>
          <w:p w14:paraId="202620F9" w14:textId="77777777" w:rsidR="00BB21D5" w:rsidRDefault="00BB21D5" w:rsidP="006D29E5">
            <w:pPr>
              <w:pStyle w:val="BfNBody"/>
              <w:spacing w:afterLines="0" w:after="0"/>
            </w:pPr>
            <w:r w:rsidRPr="0004663E">
              <w:t>Knowledge of the local Infant Feeding culture and the specific issues that affect families across the geographical area</w:t>
            </w:r>
          </w:p>
          <w:p w14:paraId="71CBB922" w14:textId="77777777" w:rsidR="00BB21D5" w:rsidRPr="0004663E" w:rsidRDefault="00BB21D5" w:rsidP="006D29E5">
            <w:pPr>
              <w:pStyle w:val="BfNBody"/>
              <w:spacing w:afterLines="0" w:after="0"/>
            </w:pPr>
          </w:p>
        </w:tc>
        <w:tc>
          <w:tcPr>
            <w:tcW w:w="1275" w:type="dxa"/>
            <w:tcBorders>
              <w:top w:val="single" w:sz="4" w:space="0" w:color="auto"/>
              <w:bottom w:val="single" w:sz="4" w:space="0" w:color="auto"/>
            </w:tcBorders>
          </w:tcPr>
          <w:p w14:paraId="2F8A54E6" w14:textId="77777777" w:rsidR="00BB21D5" w:rsidRPr="0004663E" w:rsidRDefault="00BB21D5" w:rsidP="006D29E5">
            <w:pPr>
              <w:jc w:val="center"/>
              <w:rPr>
                <w:rFonts w:ascii="Wingdings" w:eastAsia="Wingdings" w:hAnsi="Wingdings" w:cs="Wingdings"/>
              </w:rPr>
            </w:pPr>
            <w:r w:rsidRPr="0004663E">
              <w:rPr>
                <w:rFonts w:ascii="Wingdings" w:eastAsia="Wingdings" w:hAnsi="Wingdings" w:cs="Wingdings"/>
              </w:rPr>
              <w:t></w:t>
            </w:r>
          </w:p>
        </w:tc>
        <w:tc>
          <w:tcPr>
            <w:tcW w:w="1241" w:type="dxa"/>
            <w:tcBorders>
              <w:top w:val="single" w:sz="4" w:space="0" w:color="auto"/>
              <w:bottom w:val="single" w:sz="4" w:space="0" w:color="auto"/>
            </w:tcBorders>
          </w:tcPr>
          <w:p w14:paraId="68E7C5A8" w14:textId="77777777" w:rsidR="00BB21D5" w:rsidRPr="0004663E" w:rsidRDefault="00BB21D5" w:rsidP="006D29E5">
            <w:pPr>
              <w:pStyle w:val="BfNBody"/>
              <w:spacing w:afterLines="0" w:after="0"/>
              <w:jc w:val="center"/>
              <w:rPr>
                <w:rFonts w:ascii="Wingdings" w:eastAsia="Wingdings" w:hAnsi="Wingdings" w:cs="Wingdings"/>
              </w:rPr>
            </w:pPr>
          </w:p>
        </w:tc>
      </w:tr>
      <w:tr w:rsidR="00BB21D5" w:rsidRPr="0004663E" w14:paraId="0875CD3C" w14:textId="77777777" w:rsidTr="006D29E5">
        <w:tc>
          <w:tcPr>
            <w:tcW w:w="7792" w:type="dxa"/>
            <w:tcBorders>
              <w:top w:val="single" w:sz="4" w:space="0" w:color="auto"/>
              <w:bottom w:val="single" w:sz="4" w:space="0" w:color="auto"/>
            </w:tcBorders>
          </w:tcPr>
          <w:p w14:paraId="15FECD23" w14:textId="77777777" w:rsidR="00BB21D5" w:rsidRPr="0004663E" w:rsidRDefault="00BB21D5" w:rsidP="006D29E5">
            <w:pPr>
              <w:pStyle w:val="BfNBody"/>
              <w:spacing w:afterLines="0" w:after="0"/>
            </w:pPr>
            <w:r w:rsidRPr="0004663E">
              <w:t>Knowledge of BfN, its ethos, policies, procedures and commitment to its Code of Conduct</w:t>
            </w:r>
          </w:p>
        </w:tc>
        <w:tc>
          <w:tcPr>
            <w:tcW w:w="1275" w:type="dxa"/>
            <w:tcBorders>
              <w:top w:val="single" w:sz="4" w:space="0" w:color="auto"/>
              <w:bottom w:val="single" w:sz="4" w:space="0" w:color="auto"/>
            </w:tcBorders>
          </w:tcPr>
          <w:p w14:paraId="6B1083FD" w14:textId="77777777" w:rsidR="00BB21D5" w:rsidRPr="0004663E" w:rsidRDefault="00BB21D5" w:rsidP="006D29E5">
            <w:pPr>
              <w:jc w:val="center"/>
              <w:rPr>
                <w:rFonts w:ascii="Wingdings" w:eastAsia="Wingdings" w:hAnsi="Wingdings" w:cs="Wingdings"/>
              </w:rPr>
            </w:pPr>
            <w:r w:rsidRPr="0004663E">
              <w:rPr>
                <w:rFonts w:ascii="Wingdings" w:eastAsia="Wingdings" w:hAnsi="Wingdings" w:cs="Wingdings"/>
              </w:rPr>
              <w:t></w:t>
            </w:r>
          </w:p>
        </w:tc>
        <w:tc>
          <w:tcPr>
            <w:tcW w:w="1241" w:type="dxa"/>
            <w:tcBorders>
              <w:top w:val="single" w:sz="4" w:space="0" w:color="auto"/>
              <w:bottom w:val="single" w:sz="4" w:space="0" w:color="auto"/>
            </w:tcBorders>
          </w:tcPr>
          <w:p w14:paraId="73A47DAA" w14:textId="77777777" w:rsidR="00BB21D5" w:rsidRPr="0004663E" w:rsidRDefault="00BB21D5" w:rsidP="006D29E5">
            <w:pPr>
              <w:pStyle w:val="BfNBody"/>
              <w:spacing w:afterLines="0" w:after="0"/>
              <w:jc w:val="center"/>
              <w:rPr>
                <w:rFonts w:ascii="Wingdings" w:eastAsia="Wingdings" w:hAnsi="Wingdings" w:cs="Wingdings"/>
              </w:rPr>
            </w:pPr>
          </w:p>
        </w:tc>
      </w:tr>
    </w:tbl>
    <w:p w14:paraId="2A4F2E9F" w14:textId="77777777" w:rsidR="00BB21D5" w:rsidRPr="0004663E" w:rsidRDefault="00BB21D5" w:rsidP="00BB21D5"/>
    <w:p w14:paraId="3ABC499A" w14:textId="77777777" w:rsidR="00BB21D5" w:rsidRPr="0004663E" w:rsidRDefault="00BB21D5" w:rsidP="00BB21D5"/>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BB21D5" w:rsidRPr="0004663E" w14:paraId="1470A863" w14:textId="77777777" w:rsidTr="006D29E5">
        <w:tc>
          <w:tcPr>
            <w:tcW w:w="7792" w:type="dxa"/>
            <w:tcBorders>
              <w:bottom w:val="single" w:sz="4" w:space="0" w:color="auto"/>
            </w:tcBorders>
            <w:shd w:val="clear" w:color="auto" w:fill="D9D9D9" w:themeFill="background1" w:themeFillShade="D9"/>
          </w:tcPr>
          <w:p w14:paraId="6460697E" w14:textId="77777777" w:rsidR="00BB21D5" w:rsidRPr="0004663E" w:rsidRDefault="00BB21D5" w:rsidP="006D29E5">
            <w:pPr>
              <w:pStyle w:val="BfNBody"/>
              <w:spacing w:afterLines="0" w:after="0"/>
              <w:rPr>
                <w:b/>
              </w:rPr>
            </w:pPr>
            <w:r w:rsidRPr="0004663E">
              <w:rPr>
                <w:b/>
              </w:rPr>
              <w:t>Skills and Abilities</w:t>
            </w:r>
          </w:p>
        </w:tc>
        <w:tc>
          <w:tcPr>
            <w:tcW w:w="1275" w:type="dxa"/>
            <w:tcBorders>
              <w:bottom w:val="single" w:sz="4" w:space="0" w:color="auto"/>
            </w:tcBorders>
            <w:shd w:val="clear" w:color="auto" w:fill="D9D9D9" w:themeFill="background1" w:themeFillShade="D9"/>
          </w:tcPr>
          <w:p w14:paraId="61BBEABA" w14:textId="77777777" w:rsidR="00BB21D5" w:rsidRPr="0004663E" w:rsidRDefault="00BB21D5" w:rsidP="006D29E5">
            <w:pPr>
              <w:pStyle w:val="BfNBody"/>
              <w:spacing w:afterLines="0" w:after="0"/>
              <w:jc w:val="center"/>
              <w:rPr>
                <w:b/>
              </w:rPr>
            </w:pPr>
            <w:r w:rsidRPr="0004663E">
              <w:rPr>
                <w:b/>
              </w:rPr>
              <w:t>Essential</w:t>
            </w:r>
          </w:p>
        </w:tc>
        <w:tc>
          <w:tcPr>
            <w:tcW w:w="1241" w:type="dxa"/>
            <w:tcBorders>
              <w:bottom w:val="single" w:sz="4" w:space="0" w:color="auto"/>
            </w:tcBorders>
            <w:shd w:val="clear" w:color="auto" w:fill="D9D9D9" w:themeFill="background1" w:themeFillShade="D9"/>
          </w:tcPr>
          <w:p w14:paraId="0128C741" w14:textId="77777777" w:rsidR="00BB21D5" w:rsidRPr="0004663E" w:rsidRDefault="00BB21D5" w:rsidP="006D29E5">
            <w:pPr>
              <w:pStyle w:val="BfNBody"/>
              <w:spacing w:afterLines="0" w:after="0"/>
              <w:jc w:val="center"/>
              <w:rPr>
                <w:b/>
              </w:rPr>
            </w:pPr>
            <w:r w:rsidRPr="0004663E">
              <w:rPr>
                <w:b/>
              </w:rPr>
              <w:t>Desirable</w:t>
            </w:r>
          </w:p>
        </w:tc>
      </w:tr>
      <w:tr w:rsidR="00BB21D5" w:rsidRPr="0004663E" w14:paraId="3264EAB6" w14:textId="77777777" w:rsidTr="006D29E5">
        <w:tc>
          <w:tcPr>
            <w:tcW w:w="7792" w:type="dxa"/>
            <w:tcBorders>
              <w:bottom w:val="single" w:sz="4" w:space="0" w:color="auto"/>
            </w:tcBorders>
          </w:tcPr>
          <w:p w14:paraId="40F8920B" w14:textId="77777777" w:rsidR="00BB21D5" w:rsidRPr="0004663E" w:rsidRDefault="00BB21D5" w:rsidP="006D29E5">
            <w:pPr>
              <w:spacing w:before="100" w:beforeAutospacing="1" w:after="100" w:afterAutospacing="1"/>
              <w:rPr>
                <w:rFonts w:ascii="Museo Sans 500" w:hAnsi="Museo Sans 500"/>
              </w:rPr>
            </w:pPr>
            <w:r w:rsidRPr="0004663E">
              <w:rPr>
                <w:rFonts w:ascii="Museo Sans 500" w:hAnsi="Museo Sans 500"/>
              </w:rPr>
              <w:t>Ability to speak and write fluently in English</w:t>
            </w:r>
          </w:p>
        </w:tc>
        <w:tc>
          <w:tcPr>
            <w:tcW w:w="1275" w:type="dxa"/>
            <w:tcBorders>
              <w:bottom w:val="single" w:sz="4" w:space="0" w:color="auto"/>
            </w:tcBorders>
          </w:tcPr>
          <w:p w14:paraId="1B077831" w14:textId="77777777" w:rsidR="00BB21D5" w:rsidRPr="0004663E" w:rsidRDefault="00BB21D5" w:rsidP="006D29E5">
            <w:pPr>
              <w:pStyle w:val="BfNBody"/>
              <w:spacing w:afterLines="0" w:after="0"/>
              <w:jc w:val="center"/>
            </w:pPr>
            <w:r w:rsidRPr="0004663E">
              <w:sym w:font="Wingdings" w:char="F0FC"/>
            </w:r>
          </w:p>
        </w:tc>
        <w:tc>
          <w:tcPr>
            <w:tcW w:w="1241" w:type="dxa"/>
            <w:tcBorders>
              <w:bottom w:val="single" w:sz="4" w:space="0" w:color="auto"/>
            </w:tcBorders>
          </w:tcPr>
          <w:p w14:paraId="089AB6D6" w14:textId="77777777" w:rsidR="00BB21D5" w:rsidRPr="0004663E" w:rsidRDefault="00BB21D5" w:rsidP="006D29E5">
            <w:pPr>
              <w:pStyle w:val="BfNBody"/>
              <w:spacing w:afterLines="0" w:after="0"/>
              <w:jc w:val="center"/>
            </w:pPr>
          </w:p>
        </w:tc>
      </w:tr>
      <w:tr w:rsidR="00BB21D5" w:rsidRPr="0004663E" w14:paraId="35F17851" w14:textId="77777777" w:rsidTr="006D29E5">
        <w:tc>
          <w:tcPr>
            <w:tcW w:w="7792" w:type="dxa"/>
            <w:tcBorders>
              <w:top w:val="single" w:sz="4" w:space="0" w:color="auto"/>
              <w:bottom w:val="single" w:sz="4" w:space="0" w:color="auto"/>
            </w:tcBorders>
          </w:tcPr>
          <w:p w14:paraId="648D2015" w14:textId="77777777" w:rsidR="00BB21D5" w:rsidRPr="0004663E" w:rsidRDefault="00BB21D5" w:rsidP="006D29E5">
            <w:pPr>
              <w:spacing w:before="100" w:beforeAutospacing="1" w:after="100" w:afterAutospacing="1"/>
              <w:rPr>
                <w:rFonts w:ascii="Museo Sans 500" w:hAnsi="Museo Sans 500"/>
              </w:rPr>
            </w:pPr>
            <w:r w:rsidRPr="0004663E">
              <w:rPr>
                <w:rFonts w:ascii="Museo Sans 500" w:hAnsi="Museo Sans 500"/>
              </w:rPr>
              <w:t>Ability to organise and manage work independently</w:t>
            </w:r>
          </w:p>
        </w:tc>
        <w:tc>
          <w:tcPr>
            <w:tcW w:w="1275" w:type="dxa"/>
            <w:tcBorders>
              <w:top w:val="single" w:sz="4" w:space="0" w:color="auto"/>
              <w:bottom w:val="single" w:sz="4" w:space="0" w:color="auto"/>
            </w:tcBorders>
          </w:tcPr>
          <w:p w14:paraId="1514A8E9" w14:textId="77777777" w:rsidR="00BB21D5" w:rsidRPr="0004663E" w:rsidRDefault="00BB21D5" w:rsidP="006D29E5">
            <w:pPr>
              <w:jc w:val="center"/>
            </w:pPr>
            <w:r w:rsidRPr="0004663E">
              <w:sym w:font="Wingdings" w:char="F0FC"/>
            </w:r>
          </w:p>
        </w:tc>
        <w:tc>
          <w:tcPr>
            <w:tcW w:w="1241" w:type="dxa"/>
            <w:tcBorders>
              <w:top w:val="single" w:sz="4" w:space="0" w:color="auto"/>
              <w:bottom w:val="single" w:sz="4" w:space="0" w:color="auto"/>
            </w:tcBorders>
          </w:tcPr>
          <w:p w14:paraId="54A0BFF8" w14:textId="77777777" w:rsidR="00BB21D5" w:rsidRPr="0004663E" w:rsidRDefault="00BB21D5" w:rsidP="006D29E5">
            <w:pPr>
              <w:pStyle w:val="BfNBody"/>
              <w:spacing w:afterLines="0" w:after="0"/>
            </w:pPr>
          </w:p>
        </w:tc>
      </w:tr>
      <w:tr w:rsidR="00BB21D5" w:rsidRPr="0004663E" w14:paraId="09F6AE6E" w14:textId="77777777" w:rsidTr="006D29E5">
        <w:tc>
          <w:tcPr>
            <w:tcW w:w="7792" w:type="dxa"/>
            <w:tcBorders>
              <w:top w:val="single" w:sz="4" w:space="0" w:color="auto"/>
              <w:bottom w:val="single" w:sz="4" w:space="0" w:color="auto"/>
            </w:tcBorders>
          </w:tcPr>
          <w:p w14:paraId="0BA1927F" w14:textId="77777777" w:rsidR="00BB21D5" w:rsidRPr="0004663E" w:rsidRDefault="00BB21D5" w:rsidP="006D29E5">
            <w:pPr>
              <w:spacing w:before="100" w:beforeAutospacing="1" w:after="100" w:afterAutospacing="1"/>
              <w:rPr>
                <w:rFonts w:ascii="Museo Sans 500" w:hAnsi="Museo Sans 500"/>
              </w:rPr>
            </w:pPr>
            <w:r w:rsidRPr="0004663E">
              <w:rPr>
                <w:rFonts w:ascii="Museo Sans 500" w:hAnsi="Museo Sans 500"/>
              </w:rPr>
              <w:t>Excellent interpersonal and communication skills</w:t>
            </w:r>
          </w:p>
        </w:tc>
        <w:tc>
          <w:tcPr>
            <w:tcW w:w="1275" w:type="dxa"/>
            <w:tcBorders>
              <w:top w:val="single" w:sz="4" w:space="0" w:color="auto"/>
              <w:bottom w:val="single" w:sz="4" w:space="0" w:color="auto"/>
            </w:tcBorders>
          </w:tcPr>
          <w:p w14:paraId="507DC829" w14:textId="77777777" w:rsidR="00BB21D5" w:rsidRPr="0004663E" w:rsidRDefault="00BB21D5" w:rsidP="006D29E5">
            <w:pPr>
              <w:jc w:val="center"/>
            </w:pPr>
            <w:r w:rsidRPr="0004663E">
              <w:sym w:font="Wingdings" w:char="F0FC"/>
            </w:r>
          </w:p>
        </w:tc>
        <w:tc>
          <w:tcPr>
            <w:tcW w:w="1241" w:type="dxa"/>
            <w:tcBorders>
              <w:top w:val="single" w:sz="4" w:space="0" w:color="auto"/>
              <w:bottom w:val="single" w:sz="4" w:space="0" w:color="auto"/>
            </w:tcBorders>
          </w:tcPr>
          <w:p w14:paraId="0474A550" w14:textId="77777777" w:rsidR="00BB21D5" w:rsidRPr="0004663E" w:rsidRDefault="00BB21D5" w:rsidP="006D29E5">
            <w:pPr>
              <w:pStyle w:val="BfNBody"/>
              <w:spacing w:afterLines="0" w:after="0"/>
            </w:pPr>
          </w:p>
        </w:tc>
      </w:tr>
      <w:tr w:rsidR="00BB21D5" w:rsidRPr="0004663E" w14:paraId="57FD69D4" w14:textId="77777777" w:rsidTr="006D29E5">
        <w:tc>
          <w:tcPr>
            <w:tcW w:w="7792" w:type="dxa"/>
            <w:tcBorders>
              <w:top w:val="single" w:sz="4" w:space="0" w:color="auto"/>
              <w:bottom w:val="single" w:sz="4" w:space="0" w:color="auto"/>
            </w:tcBorders>
          </w:tcPr>
          <w:p w14:paraId="578E668F" w14:textId="77777777" w:rsidR="00BB21D5" w:rsidRPr="0004663E" w:rsidRDefault="00BB21D5" w:rsidP="006D29E5">
            <w:pPr>
              <w:spacing w:before="100" w:beforeAutospacing="1" w:after="100" w:afterAutospacing="1"/>
              <w:rPr>
                <w:rFonts w:ascii="Museo Sans 500" w:hAnsi="Museo Sans 500"/>
              </w:rPr>
            </w:pPr>
            <w:r w:rsidRPr="0004663E">
              <w:rPr>
                <w:rFonts w:ascii="Museo Sans 500" w:hAnsi="Museo Sans 500"/>
              </w:rPr>
              <w:t>Ability to work with people from different cultures sensitively</w:t>
            </w:r>
          </w:p>
        </w:tc>
        <w:tc>
          <w:tcPr>
            <w:tcW w:w="1275" w:type="dxa"/>
            <w:tcBorders>
              <w:top w:val="single" w:sz="4" w:space="0" w:color="auto"/>
              <w:bottom w:val="single" w:sz="4" w:space="0" w:color="auto"/>
            </w:tcBorders>
          </w:tcPr>
          <w:p w14:paraId="0D01696C" w14:textId="77777777" w:rsidR="00BB21D5" w:rsidRPr="0004663E" w:rsidRDefault="00BB21D5" w:rsidP="006D29E5">
            <w:pPr>
              <w:jc w:val="center"/>
            </w:pPr>
            <w:r w:rsidRPr="0004663E">
              <w:sym w:font="Wingdings" w:char="F0FC"/>
            </w:r>
          </w:p>
        </w:tc>
        <w:tc>
          <w:tcPr>
            <w:tcW w:w="1241" w:type="dxa"/>
            <w:tcBorders>
              <w:top w:val="single" w:sz="4" w:space="0" w:color="auto"/>
              <w:bottom w:val="single" w:sz="4" w:space="0" w:color="auto"/>
            </w:tcBorders>
          </w:tcPr>
          <w:p w14:paraId="0A36162D" w14:textId="77777777" w:rsidR="00BB21D5" w:rsidRPr="0004663E" w:rsidRDefault="00BB21D5" w:rsidP="006D29E5">
            <w:pPr>
              <w:pStyle w:val="BfNBody"/>
              <w:spacing w:afterLines="0" w:after="0"/>
            </w:pPr>
          </w:p>
        </w:tc>
      </w:tr>
      <w:tr w:rsidR="00BB21D5" w:rsidRPr="0004663E" w14:paraId="07D73172" w14:textId="77777777" w:rsidTr="006D29E5">
        <w:tc>
          <w:tcPr>
            <w:tcW w:w="7792" w:type="dxa"/>
            <w:tcBorders>
              <w:top w:val="single" w:sz="4" w:space="0" w:color="auto"/>
              <w:bottom w:val="single" w:sz="4" w:space="0" w:color="auto"/>
            </w:tcBorders>
          </w:tcPr>
          <w:p w14:paraId="2FD1CDAC" w14:textId="77777777" w:rsidR="00BB21D5" w:rsidRPr="0004663E" w:rsidRDefault="00BB21D5" w:rsidP="006D29E5">
            <w:pPr>
              <w:spacing w:before="100" w:beforeAutospacing="1" w:after="100" w:afterAutospacing="1"/>
              <w:rPr>
                <w:rFonts w:ascii="Museo Sans 500" w:hAnsi="Museo Sans 500"/>
              </w:rPr>
            </w:pPr>
            <w:r w:rsidRPr="0004663E">
              <w:rPr>
                <w:rFonts w:ascii="Museo Sans 500" w:hAnsi="Museo Sans 500"/>
              </w:rPr>
              <w:t>Excellent organisational skills, including prioritisation and time management skills</w:t>
            </w:r>
          </w:p>
        </w:tc>
        <w:tc>
          <w:tcPr>
            <w:tcW w:w="1275" w:type="dxa"/>
            <w:tcBorders>
              <w:top w:val="single" w:sz="4" w:space="0" w:color="auto"/>
              <w:bottom w:val="single" w:sz="4" w:space="0" w:color="auto"/>
            </w:tcBorders>
          </w:tcPr>
          <w:p w14:paraId="1ECC094B" w14:textId="77777777" w:rsidR="00BB21D5" w:rsidRPr="0004663E" w:rsidRDefault="00BB21D5" w:rsidP="006D29E5">
            <w:pPr>
              <w:jc w:val="center"/>
            </w:pPr>
            <w:r w:rsidRPr="0004663E">
              <w:sym w:font="Wingdings" w:char="F0FC"/>
            </w:r>
          </w:p>
        </w:tc>
        <w:tc>
          <w:tcPr>
            <w:tcW w:w="1241" w:type="dxa"/>
            <w:tcBorders>
              <w:top w:val="single" w:sz="4" w:space="0" w:color="auto"/>
              <w:bottom w:val="single" w:sz="4" w:space="0" w:color="auto"/>
            </w:tcBorders>
          </w:tcPr>
          <w:p w14:paraId="148D3281" w14:textId="77777777" w:rsidR="00BB21D5" w:rsidRPr="0004663E" w:rsidRDefault="00BB21D5" w:rsidP="006D29E5">
            <w:pPr>
              <w:pStyle w:val="BfNBody"/>
              <w:spacing w:afterLines="0" w:after="0"/>
            </w:pPr>
          </w:p>
        </w:tc>
      </w:tr>
      <w:tr w:rsidR="00BB21D5" w:rsidRPr="0004663E" w14:paraId="6B1B504B" w14:textId="77777777" w:rsidTr="006D29E5">
        <w:tc>
          <w:tcPr>
            <w:tcW w:w="7792" w:type="dxa"/>
            <w:tcBorders>
              <w:top w:val="single" w:sz="4" w:space="0" w:color="auto"/>
              <w:bottom w:val="single" w:sz="4" w:space="0" w:color="auto"/>
            </w:tcBorders>
          </w:tcPr>
          <w:p w14:paraId="659086D4" w14:textId="77777777" w:rsidR="00BB21D5" w:rsidRPr="0004663E" w:rsidRDefault="00BB21D5" w:rsidP="006D29E5">
            <w:pPr>
              <w:spacing w:before="100" w:beforeAutospacing="1" w:after="100" w:afterAutospacing="1"/>
              <w:rPr>
                <w:rFonts w:ascii="Museo Sans 500" w:hAnsi="Museo Sans 500"/>
              </w:rPr>
            </w:pPr>
            <w:r w:rsidRPr="007556CE">
              <w:rPr>
                <w:rFonts w:ascii="Museo Sans 500" w:hAnsi="Museo Sans 500"/>
              </w:rPr>
              <w:t>The ability to motivate others when problems arise through positive communication and working together to find solutions to problems</w:t>
            </w:r>
          </w:p>
        </w:tc>
        <w:tc>
          <w:tcPr>
            <w:tcW w:w="1275" w:type="dxa"/>
            <w:tcBorders>
              <w:top w:val="single" w:sz="4" w:space="0" w:color="auto"/>
              <w:bottom w:val="single" w:sz="4" w:space="0" w:color="auto"/>
            </w:tcBorders>
          </w:tcPr>
          <w:p w14:paraId="7491577E" w14:textId="77777777" w:rsidR="00BB21D5" w:rsidRPr="0004663E" w:rsidRDefault="00BB21D5" w:rsidP="006D29E5">
            <w:pPr>
              <w:jc w:val="center"/>
            </w:pPr>
            <w:r w:rsidRPr="0004663E">
              <w:sym w:font="Wingdings" w:char="F0FC"/>
            </w:r>
          </w:p>
        </w:tc>
        <w:tc>
          <w:tcPr>
            <w:tcW w:w="1241" w:type="dxa"/>
            <w:tcBorders>
              <w:top w:val="single" w:sz="4" w:space="0" w:color="auto"/>
              <w:bottom w:val="single" w:sz="4" w:space="0" w:color="auto"/>
            </w:tcBorders>
          </w:tcPr>
          <w:p w14:paraId="06D66CDF" w14:textId="77777777" w:rsidR="00BB21D5" w:rsidRPr="0004663E" w:rsidRDefault="00BB21D5" w:rsidP="006D29E5">
            <w:pPr>
              <w:pStyle w:val="BfNBody"/>
              <w:spacing w:afterLines="0" w:after="0"/>
            </w:pPr>
          </w:p>
        </w:tc>
      </w:tr>
      <w:tr w:rsidR="00BB21D5" w:rsidRPr="0004663E" w14:paraId="304BE37F" w14:textId="77777777" w:rsidTr="006D29E5">
        <w:tc>
          <w:tcPr>
            <w:tcW w:w="7792" w:type="dxa"/>
            <w:tcBorders>
              <w:top w:val="single" w:sz="4" w:space="0" w:color="auto"/>
              <w:bottom w:val="single" w:sz="4" w:space="0" w:color="auto"/>
            </w:tcBorders>
          </w:tcPr>
          <w:p w14:paraId="11E450AC" w14:textId="77777777" w:rsidR="00BB21D5" w:rsidRPr="0004663E" w:rsidRDefault="00BB21D5" w:rsidP="006D29E5">
            <w:pPr>
              <w:spacing w:before="100" w:beforeAutospacing="1" w:after="100" w:afterAutospacing="1"/>
              <w:rPr>
                <w:rFonts w:ascii="Museo Sans 500" w:hAnsi="Museo Sans 500"/>
              </w:rPr>
            </w:pPr>
            <w:r w:rsidRPr="007556CE">
              <w:rPr>
                <w:rFonts w:ascii="Museo Sans 500" w:hAnsi="Museo Sans 500"/>
              </w:rPr>
              <w:t>Ability to maintain an appropriate level of confidentiality</w:t>
            </w:r>
          </w:p>
        </w:tc>
        <w:tc>
          <w:tcPr>
            <w:tcW w:w="1275" w:type="dxa"/>
            <w:tcBorders>
              <w:top w:val="single" w:sz="4" w:space="0" w:color="auto"/>
              <w:bottom w:val="single" w:sz="4" w:space="0" w:color="auto"/>
            </w:tcBorders>
          </w:tcPr>
          <w:p w14:paraId="7EF7A109" w14:textId="77777777" w:rsidR="00BB21D5" w:rsidRPr="0004663E" w:rsidRDefault="00BB21D5" w:rsidP="006D29E5">
            <w:pPr>
              <w:jc w:val="center"/>
            </w:pPr>
            <w:r w:rsidRPr="0004663E">
              <w:sym w:font="Wingdings" w:char="F0FC"/>
            </w:r>
          </w:p>
        </w:tc>
        <w:tc>
          <w:tcPr>
            <w:tcW w:w="1241" w:type="dxa"/>
            <w:tcBorders>
              <w:top w:val="single" w:sz="4" w:space="0" w:color="auto"/>
              <w:bottom w:val="single" w:sz="4" w:space="0" w:color="auto"/>
            </w:tcBorders>
          </w:tcPr>
          <w:p w14:paraId="7CE9CC34" w14:textId="77777777" w:rsidR="00BB21D5" w:rsidRPr="0004663E" w:rsidRDefault="00BB21D5" w:rsidP="006D29E5">
            <w:pPr>
              <w:pStyle w:val="BfNBody"/>
              <w:spacing w:afterLines="0" w:after="0"/>
            </w:pPr>
          </w:p>
        </w:tc>
      </w:tr>
      <w:tr w:rsidR="00BB21D5" w:rsidRPr="0004663E" w14:paraId="0C6A8FCA" w14:textId="77777777" w:rsidTr="006D29E5">
        <w:tc>
          <w:tcPr>
            <w:tcW w:w="7792" w:type="dxa"/>
            <w:tcBorders>
              <w:top w:val="single" w:sz="4" w:space="0" w:color="auto"/>
              <w:bottom w:val="single" w:sz="4" w:space="0" w:color="auto"/>
            </w:tcBorders>
          </w:tcPr>
          <w:p w14:paraId="6A635BAC" w14:textId="252148A5" w:rsidR="00BB21D5" w:rsidRPr="007556CE" w:rsidRDefault="00E812DF" w:rsidP="006D29E5">
            <w:pPr>
              <w:spacing w:before="100" w:beforeAutospacing="1" w:after="100" w:afterAutospacing="1"/>
              <w:rPr>
                <w:rFonts w:ascii="Museo Sans 500" w:hAnsi="Museo Sans 500"/>
              </w:rPr>
            </w:pPr>
            <w:r>
              <w:rPr>
                <w:rFonts w:ascii="Museo Sans 500" w:hAnsi="Museo Sans 500"/>
              </w:rPr>
              <w:t>Familiarity with different social media platforms (Facebook, Instagram etc)</w:t>
            </w:r>
          </w:p>
        </w:tc>
        <w:tc>
          <w:tcPr>
            <w:tcW w:w="1275" w:type="dxa"/>
            <w:tcBorders>
              <w:top w:val="single" w:sz="4" w:space="0" w:color="auto"/>
              <w:bottom w:val="single" w:sz="4" w:space="0" w:color="auto"/>
            </w:tcBorders>
          </w:tcPr>
          <w:p w14:paraId="00C0BBD7" w14:textId="77777777" w:rsidR="00BB21D5" w:rsidRPr="0004663E" w:rsidRDefault="00BB21D5" w:rsidP="006D29E5">
            <w:pPr>
              <w:jc w:val="center"/>
            </w:pPr>
            <w:r w:rsidRPr="0004663E">
              <w:sym w:font="Wingdings" w:char="F0FC"/>
            </w:r>
          </w:p>
        </w:tc>
        <w:tc>
          <w:tcPr>
            <w:tcW w:w="1241" w:type="dxa"/>
            <w:tcBorders>
              <w:top w:val="single" w:sz="4" w:space="0" w:color="auto"/>
              <w:bottom w:val="single" w:sz="4" w:space="0" w:color="auto"/>
            </w:tcBorders>
          </w:tcPr>
          <w:p w14:paraId="7CF2DF39" w14:textId="77777777" w:rsidR="00BB21D5" w:rsidRPr="0004663E" w:rsidRDefault="00BB21D5" w:rsidP="006D29E5">
            <w:pPr>
              <w:pStyle w:val="BfNBody"/>
              <w:spacing w:afterLines="0" w:after="0"/>
            </w:pPr>
          </w:p>
        </w:tc>
      </w:tr>
      <w:tr w:rsidR="00BB21D5" w:rsidRPr="0004663E" w14:paraId="4DA83072" w14:textId="77777777" w:rsidTr="00E812DF">
        <w:tc>
          <w:tcPr>
            <w:tcW w:w="7792" w:type="dxa"/>
            <w:tcBorders>
              <w:top w:val="single" w:sz="4" w:space="0" w:color="auto"/>
              <w:bottom w:val="single" w:sz="4" w:space="0" w:color="auto"/>
            </w:tcBorders>
          </w:tcPr>
          <w:p w14:paraId="6F1ADD9F" w14:textId="77777777" w:rsidR="00BB21D5" w:rsidRPr="007556CE" w:rsidRDefault="00BB21D5" w:rsidP="006D29E5">
            <w:pPr>
              <w:spacing w:before="100" w:beforeAutospacing="1" w:after="100" w:afterAutospacing="1"/>
              <w:rPr>
                <w:rFonts w:ascii="Museo Sans 500" w:hAnsi="Museo Sans 500"/>
              </w:rPr>
            </w:pPr>
            <w:r w:rsidRPr="007556CE">
              <w:rPr>
                <w:rFonts w:ascii="Museo Sans 500" w:hAnsi="Museo Sans 500"/>
              </w:rPr>
              <w:t>IT skills including organising and hosting video calls, Microsoft SharePoint, Word and Excel</w:t>
            </w:r>
          </w:p>
        </w:tc>
        <w:tc>
          <w:tcPr>
            <w:tcW w:w="1275" w:type="dxa"/>
            <w:tcBorders>
              <w:top w:val="single" w:sz="4" w:space="0" w:color="auto"/>
              <w:bottom w:val="single" w:sz="4" w:space="0" w:color="auto"/>
            </w:tcBorders>
          </w:tcPr>
          <w:p w14:paraId="74B5012A" w14:textId="77777777" w:rsidR="00BB21D5" w:rsidRPr="0004663E" w:rsidRDefault="00BB21D5" w:rsidP="006D29E5">
            <w:pPr>
              <w:jc w:val="center"/>
            </w:pPr>
            <w:r w:rsidRPr="0004663E">
              <w:sym w:font="Wingdings" w:char="F0FC"/>
            </w:r>
          </w:p>
        </w:tc>
        <w:tc>
          <w:tcPr>
            <w:tcW w:w="1241" w:type="dxa"/>
            <w:tcBorders>
              <w:top w:val="single" w:sz="4" w:space="0" w:color="auto"/>
              <w:bottom w:val="single" w:sz="4" w:space="0" w:color="auto"/>
            </w:tcBorders>
          </w:tcPr>
          <w:p w14:paraId="5EFA9161" w14:textId="77777777" w:rsidR="00BB21D5" w:rsidRPr="0004663E" w:rsidRDefault="00BB21D5" w:rsidP="006D29E5">
            <w:pPr>
              <w:pStyle w:val="BfNBody"/>
              <w:spacing w:afterLines="0" w:after="0"/>
            </w:pPr>
          </w:p>
        </w:tc>
      </w:tr>
      <w:tr w:rsidR="00BB21D5" w14:paraId="40ECEA6F" w14:textId="77777777" w:rsidTr="00E812DF">
        <w:tc>
          <w:tcPr>
            <w:tcW w:w="7792" w:type="dxa"/>
            <w:tcBorders>
              <w:top w:val="single" w:sz="4" w:space="0" w:color="auto"/>
              <w:bottom w:val="single" w:sz="4" w:space="0" w:color="auto"/>
            </w:tcBorders>
          </w:tcPr>
          <w:p w14:paraId="48576912" w14:textId="77777777" w:rsidR="00BB21D5" w:rsidRPr="007556CE" w:rsidRDefault="00BB21D5" w:rsidP="006D29E5">
            <w:pPr>
              <w:spacing w:before="100" w:beforeAutospacing="1" w:after="100" w:afterAutospacing="1"/>
              <w:rPr>
                <w:rFonts w:ascii="Museo Sans 500" w:hAnsi="Museo Sans 500"/>
              </w:rPr>
            </w:pPr>
            <w:r w:rsidRPr="007556CE">
              <w:rPr>
                <w:rFonts w:ascii="Museo Sans 500" w:hAnsi="Museo Sans 500"/>
              </w:rPr>
              <w:t>Ability to collect, collate and report on data</w:t>
            </w:r>
          </w:p>
        </w:tc>
        <w:tc>
          <w:tcPr>
            <w:tcW w:w="1275" w:type="dxa"/>
            <w:tcBorders>
              <w:top w:val="single" w:sz="4" w:space="0" w:color="auto"/>
              <w:bottom w:val="single" w:sz="4" w:space="0" w:color="auto"/>
            </w:tcBorders>
          </w:tcPr>
          <w:p w14:paraId="5C66A158" w14:textId="77777777" w:rsidR="00BB21D5" w:rsidRPr="001F537F" w:rsidRDefault="00BB21D5" w:rsidP="006D29E5">
            <w:pPr>
              <w:jc w:val="center"/>
            </w:pPr>
            <w:r w:rsidRPr="0004663E">
              <w:sym w:font="Wingdings" w:char="F0FC"/>
            </w:r>
          </w:p>
        </w:tc>
        <w:tc>
          <w:tcPr>
            <w:tcW w:w="1241" w:type="dxa"/>
            <w:tcBorders>
              <w:top w:val="single" w:sz="4" w:space="0" w:color="auto"/>
              <w:bottom w:val="single" w:sz="4" w:space="0" w:color="auto"/>
            </w:tcBorders>
          </w:tcPr>
          <w:p w14:paraId="68488395" w14:textId="77777777" w:rsidR="00BB21D5" w:rsidRDefault="00BB21D5" w:rsidP="006D29E5">
            <w:pPr>
              <w:pStyle w:val="BfNBody"/>
              <w:spacing w:afterLines="0" w:after="0"/>
            </w:pPr>
          </w:p>
        </w:tc>
      </w:tr>
      <w:tr w:rsidR="000710CD" w14:paraId="0279E71B" w14:textId="77777777" w:rsidTr="00E812DF">
        <w:tc>
          <w:tcPr>
            <w:tcW w:w="7792" w:type="dxa"/>
            <w:tcBorders>
              <w:top w:val="single" w:sz="4" w:space="0" w:color="auto"/>
              <w:bottom w:val="single" w:sz="4" w:space="0" w:color="auto"/>
            </w:tcBorders>
          </w:tcPr>
          <w:p w14:paraId="6A4DF18B" w14:textId="3EA1B5D2" w:rsidR="000710CD" w:rsidRPr="007556CE" w:rsidRDefault="000710CD" w:rsidP="006D29E5">
            <w:pPr>
              <w:spacing w:before="100" w:beforeAutospacing="1" w:after="100" w:afterAutospacing="1"/>
              <w:rPr>
                <w:rFonts w:ascii="Museo Sans 500" w:hAnsi="Museo Sans 500"/>
              </w:rPr>
            </w:pPr>
            <w:r>
              <w:rPr>
                <w:rFonts w:ascii="Museo Sans 500" w:hAnsi="Museo Sans 500"/>
              </w:rPr>
              <w:t>A space to work at home with reliable, secure</w:t>
            </w:r>
            <w:r w:rsidR="00E812DF">
              <w:rPr>
                <w:rFonts w:ascii="Museo Sans 500" w:hAnsi="Museo Sans 500"/>
              </w:rPr>
              <w:t>,</w:t>
            </w:r>
            <w:r>
              <w:rPr>
                <w:rFonts w:ascii="Museo Sans 500" w:hAnsi="Museo Sans 500"/>
              </w:rPr>
              <w:t xml:space="preserve"> internet access.</w:t>
            </w:r>
          </w:p>
        </w:tc>
        <w:tc>
          <w:tcPr>
            <w:tcW w:w="1275" w:type="dxa"/>
            <w:tcBorders>
              <w:top w:val="single" w:sz="4" w:space="0" w:color="auto"/>
              <w:bottom w:val="single" w:sz="4" w:space="0" w:color="auto"/>
            </w:tcBorders>
          </w:tcPr>
          <w:p w14:paraId="4B385DCD" w14:textId="0A7621A4" w:rsidR="000710CD" w:rsidRPr="0004663E" w:rsidRDefault="000710CD" w:rsidP="006D29E5">
            <w:pPr>
              <w:jc w:val="center"/>
            </w:pPr>
            <w:r w:rsidRPr="0004663E">
              <w:sym w:font="Wingdings" w:char="F0FC"/>
            </w:r>
          </w:p>
        </w:tc>
        <w:tc>
          <w:tcPr>
            <w:tcW w:w="1241" w:type="dxa"/>
            <w:tcBorders>
              <w:top w:val="single" w:sz="4" w:space="0" w:color="auto"/>
              <w:bottom w:val="single" w:sz="4" w:space="0" w:color="auto"/>
            </w:tcBorders>
          </w:tcPr>
          <w:p w14:paraId="4C73686C" w14:textId="77777777" w:rsidR="000710CD" w:rsidRDefault="000710CD" w:rsidP="006D29E5">
            <w:pPr>
              <w:pStyle w:val="BfNBody"/>
              <w:spacing w:afterLines="0" w:after="0"/>
            </w:pPr>
          </w:p>
        </w:tc>
      </w:tr>
      <w:tr w:rsidR="000710CD" w14:paraId="61ACA9CB" w14:textId="77777777" w:rsidTr="00E812DF">
        <w:tc>
          <w:tcPr>
            <w:tcW w:w="7792" w:type="dxa"/>
            <w:tcBorders>
              <w:top w:val="single" w:sz="4" w:space="0" w:color="auto"/>
              <w:bottom w:val="single" w:sz="4" w:space="0" w:color="auto"/>
            </w:tcBorders>
          </w:tcPr>
          <w:p w14:paraId="74CFBEC2" w14:textId="6E30F9C8" w:rsidR="000710CD" w:rsidRDefault="000710CD" w:rsidP="006D29E5">
            <w:pPr>
              <w:spacing w:before="100" w:beforeAutospacing="1" w:after="100" w:afterAutospacing="1"/>
              <w:rPr>
                <w:rFonts w:ascii="Museo Sans 500" w:hAnsi="Museo Sans 500"/>
              </w:rPr>
            </w:pPr>
            <w:r>
              <w:rPr>
                <w:rFonts w:ascii="Museo Sans 500" w:hAnsi="Museo Sans 500"/>
              </w:rPr>
              <w:lastRenderedPageBreak/>
              <w:t>Ability to travel around the local area covered by the service.</w:t>
            </w:r>
          </w:p>
        </w:tc>
        <w:tc>
          <w:tcPr>
            <w:tcW w:w="1275" w:type="dxa"/>
            <w:tcBorders>
              <w:top w:val="single" w:sz="4" w:space="0" w:color="auto"/>
              <w:bottom w:val="single" w:sz="4" w:space="0" w:color="auto"/>
            </w:tcBorders>
          </w:tcPr>
          <w:p w14:paraId="60D60EC9" w14:textId="67EB610B" w:rsidR="000710CD" w:rsidRPr="0004663E" w:rsidRDefault="000710CD" w:rsidP="006D29E5">
            <w:pPr>
              <w:jc w:val="center"/>
            </w:pPr>
            <w:r w:rsidRPr="0004663E">
              <w:sym w:font="Wingdings" w:char="F0FC"/>
            </w:r>
          </w:p>
        </w:tc>
        <w:tc>
          <w:tcPr>
            <w:tcW w:w="1241" w:type="dxa"/>
            <w:tcBorders>
              <w:top w:val="single" w:sz="4" w:space="0" w:color="auto"/>
              <w:bottom w:val="single" w:sz="4" w:space="0" w:color="auto"/>
            </w:tcBorders>
          </w:tcPr>
          <w:p w14:paraId="0F022E08" w14:textId="77777777" w:rsidR="000710CD" w:rsidRDefault="000710CD" w:rsidP="006D29E5">
            <w:pPr>
              <w:pStyle w:val="BfNBody"/>
              <w:spacing w:afterLines="0" w:after="0"/>
            </w:pPr>
          </w:p>
        </w:tc>
      </w:tr>
    </w:tbl>
    <w:p w14:paraId="32AFFA91" w14:textId="4BB51CEC" w:rsidR="008946E0" w:rsidRPr="008946E0" w:rsidRDefault="008946E0" w:rsidP="00D51AE0">
      <w:pPr>
        <w:pStyle w:val="ListBfn"/>
        <w:numPr>
          <w:ilvl w:val="0"/>
          <w:numId w:val="0"/>
        </w:numPr>
      </w:pPr>
    </w:p>
    <w:sectPr w:rsidR="008946E0" w:rsidRPr="008946E0" w:rsidSect="002E5733">
      <w:headerReference w:type="default" r:id="rId11"/>
      <w:footerReference w:type="default" r:id="rId12"/>
      <w:headerReference w:type="first" r:id="rId13"/>
      <w:footerReference w:type="first" r:id="rId14"/>
      <w:pgSz w:w="11906" w:h="16838"/>
      <w:pgMar w:top="851" w:right="794" w:bottom="720" w:left="794" w:header="426" w:footer="1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DE020C" w14:textId="77777777" w:rsidR="00544465" w:rsidRDefault="00544465" w:rsidP="001F7362">
      <w:pPr>
        <w:spacing w:after="0" w:line="240" w:lineRule="auto"/>
      </w:pPr>
      <w:r>
        <w:separator/>
      </w:r>
    </w:p>
  </w:endnote>
  <w:endnote w:type="continuationSeparator" w:id="0">
    <w:p w14:paraId="232CEFBD" w14:textId="77777777" w:rsidR="00544465" w:rsidRDefault="00544465" w:rsidP="001F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ee Rg">
    <w:altName w:val="Franklin Gothic Demi Cond"/>
    <w:panose1 w:val="00000000000000000000"/>
    <w:charset w:val="00"/>
    <w:family w:val="modern"/>
    <w:notTrueType/>
    <w:pitch w:val="variable"/>
    <w:sig w:usb0="A00000AF" w:usb1="5000205B" w:usb2="00000000" w:usb3="00000000" w:csb0="0000009B"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BA2A6" w14:textId="05C58CB1" w:rsidR="00FD552E" w:rsidRPr="00015705" w:rsidRDefault="00015705" w:rsidP="00804CBB">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004633F9">
      <w:rPr>
        <w:rFonts w:ascii="Museo Sans 500" w:hAnsi="Museo Sans 500" w:cs="Arial"/>
        <w:bCs/>
        <w:noProof/>
        <w:sz w:val="20"/>
        <w:szCs w:val="20"/>
      </w:rPr>
      <w:t>4</w:t>
    </w:r>
    <w:r w:rsidRPr="00015705">
      <w:rPr>
        <w:rFonts w:ascii="Museo Sans 500" w:hAnsi="Museo Sans 500" w:cs="Arial"/>
        <w:sz w:val="20"/>
        <w:szCs w:val="20"/>
      </w:rPr>
      <w:t xml:space="preserve"> of </w:t>
    </w:r>
    <w:r w:rsidR="004633F9">
      <w:rPr>
        <w:rFonts w:ascii="Museo Sans 500" w:hAnsi="Museo Sans 500" w:cs="Arial"/>
        <w:bCs/>
        <w:noProof/>
        <w:sz w:val="20"/>
        <w:szCs w:val="20"/>
      </w:rPr>
      <w:t>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FC9D8" w14:textId="77777777" w:rsidR="002E5733" w:rsidRDefault="002E5733" w:rsidP="00804CBB">
    <w:pPr>
      <w:pStyle w:val="Footer"/>
      <w:tabs>
        <w:tab w:val="right" w:pos="8550"/>
      </w:tabs>
      <w:ind w:left="-284" w:right="-284" w:hanging="142"/>
      <w:rPr>
        <w:rFonts w:ascii="Museo Sans 500" w:hAnsi="Museo Sans 500" w:cs="Arial"/>
        <w:sz w:val="20"/>
        <w:szCs w:val="20"/>
      </w:rPr>
    </w:pPr>
  </w:p>
  <w:p w14:paraId="33FF5822" w14:textId="28EEAAA2" w:rsidR="00E54911" w:rsidRPr="00804CBB" w:rsidRDefault="00015705" w:rsidP="00015705">
    <w:pPr>
      <w:pStyle w:val="Footer"/>
      <w:tabs>
        <w:tab w:val="left" w:pos="8222"/>
        <w:tab w:val="right" w:pos="8550"/>
      </w:tabs>
      <w:ind w:left="-284" w:right="-284" w:hanging="142"/>
      <w:rPr>
        <w:rFonts w:ascii="Museo Sans 500" w:hAnsi="Museo Sans 500" w:cs="Arial"/>
        <w:sz w:val="20"/>
        <w:szCs w:val="20"/>
      </w:rPr>
    </w:pPr>
    <w:r w:rsidRPr="00015705">
      <w:rPr>
        <w:rFonts w:ascii="Museo Sans 500" w:hAnsi="Museo Sans 500" w:cs="Arial"/>
        <w:noProof/>
        <w:sz w:val="20"/>
        <w:szCs w:val="20"/>
      </w:rPr>
      <w:t xml:space="preserve">Page </w:t>
    </w:r>
    <w:r w:rsidR="004633F9">
      <w:rPr>
        <w:rFonts w:ascii="Museo Sans 500" w:hAnsi="Museo Sans 500" w:cs="Arial"/>
        <w:bCs/>
        <w:noProof/>
        <w:sz w:val="20"/>
        <w:szCs w:val="20"/>
      </w:rPr>
      <w:t>1</w:t>
    </w:r>
    <w:r w:rsidRPr="00015705">
      <w:rPr>
        <w:rFonts w:ascii="Museo Sans 500" w:hAnsi="Museo Sans 500" w:cs="Arial"/>
        <w:noProof/>
        <w:sz w:val="20"/>
        <w:szCs w:val="20"/>
      </w:rPr>
      <w:t xml:space="preserve"> of </w:t>
    </w:r>
    <w:r w:rsidR="004633F9">
      <w:rPr>
        <w:rFonts w:ascii="Museo Sans 500" w:hAnsi="Museo Sans 500" w:cs="Arial"/>
        <w:bCs/>
        <w:noProof/>
        <w:sz w:val="20"/>
        <w:szCs w:val="20"/>
      </w:rPr>
      <w:t>4</w:t>
    </w:r>
    <w:r w:rsidR="00DF57D7">
      <w:rPr>
        <w:rFonts w:ascii="Museo Sans 500" w:hAnsi="Museo Sans 500" w:cs="Arial"/>
        <w:noProof/>
        <w:sz w:val="20"/>
        <w:szCs w:val="20"/>
      </w:rPr>
      <w:tab/>
    </w:r>
    <w:r w:rsidR="00DF57D7">
      <w:rPr>
        <w:rFonts w:ascii="Museo Sans 500" w:hAnsi="Museo Sans 500" w:cs="Arial"/>
        <w:noProof/>
        <w:sz w:val="20"/>
        <w:szCs w:val="20"/>
      </w:rPr>
      <w:tab/>
      <w:t>BfN_JDT_V01_May2020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7EA0F3" w14:textId="77777777" w:rsidR="00544465" w:rsidRDefault="00544465" w:rsidP="001F7362">
      <w:pPr>
        <w:spacing w:after="0" w:line="240" w:lineRule="auto"/>
      </w:pPr>
      <w:r>
        <w:separator/>
      </w:r>
    </w:p>
  </w:footnote>
  <w:footnote w:type="continuationSeparator" w:id="0">
    <w:p w14:paraId="02BB9F3B" w14:textId="77777777" w:rsidR="00544465" w:rsidRDefault="00544465" w:rsidP="001F7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E8DB4" w14:textId="77777777" w:rsidR="007551B6" w:rsidRPr="00015705" w:rsidRDefault="007551B6" w:rsidP="007551B6">
    <w:pPr>
      <w:pStyle w:val="Header"/>
      <w:jc w:val="right"/>
      <w:rPr>
        <w:rFonts w:ascii="Museo Sans 500" w:hAnsi="Museo Sans 500"/>
        <w:b/>
        <w:sz w:val="17"/>
        <w:szCs w:val="17"/>
      </w:rPr>
    </w:pPr>
    <w:r w:rsidRPr="00015705">
      <w:rPr>
        <w:rFonts w:ascii="Museo Sans 500" w:hAnsi="Museo Sans 500"/>
        <w:b/>
        <w:sz w:val="17"/>
        <w:szCs w:val="17"/>
      </w:rPr>
      <w:t>To speak to a Breastfeeding Supporter call the National Breastfeeding Helpline on 0300 100 0210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1849B" w14:textId="77777777" w:rsidR="00F57BE0" w:rsidRPr="00E54911" w:rsidRDefault="00804CBB" w:rsidP="003122B2">
    <w:pPr>
      <w:pStyle w:val="Header"/>
      <w:rPr>
        <w:rFonts w:ascii="Museo Sans 500" w:hAnsi="Museo Sans 500"/>
        <w:sz w:val="17"/>
        <w:szCs w:val="17"/>
      </w:rPr>
    </w:pPr>
    <w:r>
      <w:rPr>
        <w:noProof/>
        <w:lang w:eastAsia="en-GB"/>
      </w:rPr>
      <w:drawing>
        <wp:anchor distT="0" distB="0" distL="114300" distR="114300" simplePos="0" relativeHeight="251660288" behindDoc="1" locked="0" layoutInCell="1" allowOverlap="1" wp14:anchorId="3C6B6DB4" wp14:editId="005C621E">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3C2965AE" w:rsidRPr="00E54911">
      <w:rPr>
        <w:rFonts w:ascii="Museo Sans 500" w:hAnsi="Museo Sans 500"/>
        <w:sz w:val="17"/>
        <w:szCs w:val="17"/>
      </w:rPr>
      <w:t>All correspondence to:</w:t>
    </w:r>
  </w:p>
  <w:p w14:paraId="213903E1"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The Breastfeeding Network</w:t>
    </w:r>
  </w:p>
  <w:p w14:paraId="235692DA"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PO Box 11126, Paisley PA2 8YB</w:t>
    </w:r>
  </w:p>
  <w:p w14:paraId="4B4C6CF1" w14:textId="77777777" w:rsidR="00F57BE0" w:rsidRPr="00E54911" w:rsidRDefault="00F57BE0" w:rsidP="003122B2">
    <w:pPr>
      <w:pStyle w:val="Header"/>
      <w:rPr>
        <w:rFonts w:ascii="Museo Sans 500" w:hAnsi="Museo Sans 500"/>
        <w:sz w:val="17"/>
        <w:szCs w:val="17"/>
      </w:rPr>
    </w:pPr>
    <w:r w:rsidRPr="00E54911">
      <w:rPr>
        <w:rFonts w:ascii="Museo Sans 500" w:hAnsi="Museo Sans 500"/>
        <w:sz w:val="17"/>
        <w:szCs w:val="17"/>
      </w:rPr>
      <w:t>Admin Tel: 0844 412 0995</w:t>
    </w:r>
  </w:p>
  <w:p w14:paraId="4DFC38C9" w14:textId="77777777" w:rsidR="003122B2" w:rsidRDefault="00F57BE0" w:rsidP="003122B2">
    <w:pPr>
      <w:pStyle w:val="Header"/>
      <w:rPr>
        <w:rFonts w:ascii="Museo Sans 500" w:hAnsi="Museo Sans 500"/>
        <w:sz w:val="17"/>
        <w:szCs w:val="17"/>
      </w:rPr>
    </w:pPr>
    <w:r w:rsidRPr="00E54911">
      <w:rPr>
        <w:rFonts w:ascii="Museo Sans 500" w:hAnsi="Museo Sans 500"/>
        <w:sz w:val="17"/>
        <w:szCs w:val="17"/>
      </w:rPr>
      <w:t xml:space="preserve">e-mail: </w:t>
    </w:r>
    <w:hyperlink r:id="rId2" w:history="1">
      <w:r w:rsidR="00DF57D7" w:rsidRPr="00224EEA">
        <w:rPr>
          <w:rStyle w:val="Hyperlink"/>
          <w:rFonts w:ascii="Museo Sans 500" w:hAnsi="Museo Sans 500"/>
          <w:sz w:val="17"/>
          <w:szCs w:val="17"/>
        </w:rPr>
        <w:t>julie.muir@breastfeedingnetwork.org.uk</w:t>
      </w:r>
    </w:hyperlink>
    <w:r>
      <w:rPr>
        <w:rFonts w:ascii="Museo Sans 500" w:hAnsi="Museo Sans 500"/>
        <w:sz w:val="17"/>
        <w:szCs w:val="17"/>
      </w:rPr>
      <w:t xml:space="preserve"> </w:t>
    </w:r>
  </w:p>
  <w:p w14:paraId="601B4BB0" w14:textId="77777777" w:rsidR="00E54911" w:rsidRDefault="00E812DF" w:rsidP="003122B2">
    <w:pPr>
      <w:pStyle w:val="Header"/>
      <w:rPr>
        <w:rFonts w:ascii="Museo Sans 500" w:hAnsi="Museo Sans 500"/>
        <w:sz w:val="17"/>
        <w:szCs w:val="17"/>
      </w:rPr>
    </w:pPr>
    <w:hyperlink r:id="rId3" w:history="1">
      <w:r w:rsidR="00F57BE0" w:rsidRPr="00180345">
        <w:rPr>
          <w:rStyle w:val="Hyperlink"/>
          <w:rFonts w:ascii="Museo Sans 500" w:hAnsi="Museo Sans 500"/>
          <w:sz w:val="17"/>
          <w:szCs w:val="17"/>
        </w:rPr>
        <w:t>www.breastfeedingnetwork.org.uk</w:t>
      </w:r>
    </w:hyperlink>
    <w:r w:rsidR="00E54911">
      <w:rPr>
        <w:rFonts w:ascii="Museo Sans 500" w:hAnsi="Museo Sans 500"/>
        <w:sz w:val="17"/>
        <w:szCs w:val="17"/>
      </w:rPr>
      <w:t xml:space="preserve"> </w:t>
    </w:r>
  </w:p>
  <w:p w14:paraId="12338285" w14:textId="77777777" w:rsidR="007551B6" w:rsidRDefault="007551B6" w:rsidP="003122B2">
    <w:pPr>
      <w:pStyle w:val="Header"/>
    </w:pPr>
  </w:p>
  <w:p w14:paraId="5D22EB27" w14:textId="77777777" w:rsidR="00700B8B" w:rsidRPr="005614DE" w:rsidRDefault="00700B8B" w:rsidP="005614DE">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sidR="005614DE">
      <w:rPr>
        <w:rFonts w:ascii="Museo Sans 500" w:hAnsi="Museo Sans 500"/>
        <w:u w:val="single"/>
      </w:rPr>
      <w:tab/>
    </w:r>
    <w:r w:rsidR="005614DE">
      <w:rPr>
        <w:rFonts w:ascii="Museo Sans 500" w:hAnsi="Museo Sans 500"/>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B7E7D"/>
    <w:multiLevelType w:val="hybridMultilevel"/>
    <w:tmpl w:val="A6DCEFE8"/>
    <w:lvl w:ilvl="0" w:tplc="1DF24524">
      <w:start w:val="1"/>
      <w:numFmt w:val="bullet"/>
      <w:lvlText w:val=""/>
      <w:lvlJc w:val="left"/>
      <w:pPr>
        <w:ind w:left="720" w:hanging="360"/>
      </w:pPr>
      <w:rPr>
        <w:rFonts w:ascii="Symbol" w:hAnsi="Symbol" w:hint="default"/>
      </w:rPr>
    </w:lvl>
    <w:lvl w:ilvl="1" w:tplc="FBB284D0">
      <w:start w:val="1"/>
      <w:numFmt w:val="bullet"/>
      <w:lvlText w:val="o"/>
      <w:lvlJc w:val="left"/>
      <w:pPr>
        <w:ind w:left="1440" w:hanging="360"/>
      </w:pPr>
      <w:rPr>
        <w:rFonts w:ascii="Courier New" w:hAnsi="Courier New" w:hint="default"/>
      </w:rPr>
    </w:lvl>
    <w:lvl w:ilvl="2" w:tplc="A008E3C4">
      <w:start w:val="1"/>
      <w:numFmt w:val="bullet"/>
      <w:lvlText w:val=""/>
      <w:lvlJc w:val="left"/>
      <w:pPr>
        <w:ind w:left="2160" w:hanging="360"/>
      </w:pPr>
      <w:rPr>
        <w:rFonts w:ascii="Wingdings" w:hAnsi="Wingdings" w:hint="default"/>
      </w:rPr>
    </w:lvl>
    <w:lvl w:ilvl="3" w:tplc="84E025F4">
      <w:start w:val="1"/>
      <w:numFmt w:val="bullet"/>
      <w:lvlText w:val=""/>
      <w:lvlJc w:val="left"/>
      <w:pPr>
        <w:ind w:left="2880" w:hanging="360"/>
      </w:pPr>
      <w:rPr>
        <w:rFonts w:ascii="Symbol" w:hAnsi="Symbol" w:hint="default"/>
      </w:rPr>
    </w:lvl>
    <w:lvl w:ilvl="4" w:tplc="58E4BAE2">
      <w:start w:val="1"/>
      <w:numFmt w:val="bullet"/>
      <w:lvlText w:val="o"/>
      <w:lvlJc w:val="left"/>
      <w:pPr>
        <w:ind w:left="3600" w:hanging="360"/>
      </w:pPr>
      <w:rPr>
        <w:rFonts w:ascii="Courier New" w:hAnsi="Courier New" w:hint="default"/>
      </w:rPr>
    </w:lvl>
    <w:lvl w:ilvl="5" w:tplc="23B8CD6C">
      <w:start w:val="1"/>
      <w:numFmt w:val="bullet"/>
      <w:lvlText w:val=""/>
      <w:lvlJc w:val="left"/>
      <w:pPr>
        <w:ind w:left="4320" w:hanging="360"/>
      </w:pPr>
      <w:rPr>
        <w:rFonts w:ascii="Wingdings" w:hAnsi="Wingdings" w:hint="default"/>
      </w:rPr>
    </w:lvl>
    <w:lvl w:ilvl="6" w:tplc="4A0E7D72">
      <w:start w:val="1"/>
      <w:numFmt w:val="bullet"/>
      <w:lvlText w:val=""/>
      <w:lvlJc w:val="left"/>
      <w:pPr>
        <w:ind w:left="5040" w:hanging="360"/>
      </w:pPr>
      <w:rPr>
        <w:rFonts w:ascii="Symbol" w:hAnsi="Symbol" w:hint="default"/>
      </w:rPr>
    </w:lvl>
    <w:lvl w:ilvl="7" w:tplc="01267A80">
      <w:start w:val="1"/>
      <w:numFmt w:val="bullet"/>
      <w:lvlText w:val="o"/>
      <w:lvlJc w:val="left"/>
      <w:pPr>
        <w:ind w:left="5760" w:hanging="360"/>
      </w:pPr>
      <w:rPr>
        <w:rFonts w:ascii="Courier New" w:hAnsi="Courier New" w:hint="default"/>
      </w:rPr>
    </w:lvl>
    <w:lvl w:ilvl="8" w:tplc="02DE606C">
      <w:start w:val="1"/>
      <w:numFmt w:val="bullet"/>
      <w:lvlText w:val=""/>
      <w:lvlJc w:val="left"/>
      <w:pPr>
        <w:ind w:left="6480" w:hanging="360"/>
      </w:pPr>
      <w:rPr>
        <w:rFonts w:ascii="Wingdings" w:hAnsi="Wingdings" w:hint="default"/>
      </w:rPr>
    </w:lvl>
  </w:abstractNum>
  <w:abstractNum w:abstractNumId="1" w15:restartNumberingAfterBreak="0">
    <w:nsid w:val="4B5C4B38"/>
    <w:multiLevelType w:val="hybridMultilevel"/>
    <w:tmpl w:val="FB08024C"/>
    <w:lvl w:ilvl="0" w:tplc="3D648EBC">
      <w:start w:val="1"/>
      <w:numFmt w:val="bullet"/>
      <w:pStyle w:val="ListBfn"/>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63554F"/>
    <w:multiLevelType w:val="hybridMultilevel"/>
    <w:tmpl w:val="BB649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293B0C"/>
    <w:multiLevelType w:val="hybridMultilevel"/>
    <w:tmpl w:val="D3B083CA"/>
    <w:lvl w:ilvl="0" w:tplc="77B601CC">
      <w:start w:val="1"/>
      <w:numFmt w:val="bullet"/>
      <w:lvlText w:val=""/>
      <w:lvlJc w:val="left"/>
      <w:pPr>
        <w:ind w:left="720" w:hanging="360"/>
      </w:pPr>
      <w:rPr>
        <w:rFonts w:ascii="Symbol" w:hAnsi="Symbol" w:hint="default"/>
      </w:rPr>
    </w:lvl>
    <w:lvl w:ilvl="1" w:tplc="2C066D4C">
      <w:start w:val="1"/>
      <w:numFmt w:val="bullet"/>
      <w:lvlText w:val="o"/>
      <w:lvlJc w:val="left"/>
      <w:pPr>
        <w:ind w:left="1440" w:hanging="360"/>
      </w:pPr>
      <w:rPr>
        <w:rFonts w:ascii="Courier New" w:hAnsi="Courier New" w:hint="default"/>
      </w:rPr>
    </w:lvl>
    <w:lvl w:ilvl="2" w:tplc="932C7E7C">
      <w:start w:val="1"/>
      <w:numFmt w:val="bullet"/>
      <w:lvlText w:val=""/>
      <w:lvlJc w:val="left"/>
      <w:pPr>
        <w:ind w:left="2160" w:hanging="360"/>
      </w:pPr>
      <w:rPr>
        <w:rFonts w:ascii="Wingdings" w:hAnsi="Wingdings" w:hint="default"/>
      </w:rPr>
    </w:lvl>
    <w:lvl w:ilvl="3" w:tplc="CD5AAAF2">
      <w:start w:val="1"/>
      <w:numFmt w:val="bullet"/>
      <w:lvlText w:val=""/>
      <w:lvlJc w:val="left"/>
      <w:pPr>
        <w:ind w:left="2880" w:hanging="360"/>
      </w:pPr>
      <w:rPr>
        <w:rFonts w:ascii="Symbol" w:hAnsi="Symbol" w:hint="default"/>
      </w:rPr>
    </w:lvl>
    <w:lvl w:ilvl="4" w:tplc="ADC03CD6">
      <w:start w:val="1"/>
      <w:numFmt w:val="bullet"/>
      <w:lvlText w:val="o"/>
      <w:lvlJc w:val="left"/>
      <w:pPr>
        <w:ind w:left="3600" w:hanging="360"/>
      </w:pPr>
      <w:rPr>
        <w:rFonts w:ascii="Courier New" w:hAnsi="Courier New" w:hint="default"/>
      </w:rPr>
    </w:lvl>
    <w:lvl w:ilvl="5" w:tplc="727ED71A">
      <w:start w:val="1"/>
      <w:numFmt w:val="bullet"/>
      <w:lvlText w:val=""/>
      <w:lvlJc w:val="left"/>
      <w:pPr>
        <w:ind w:left="4320" w:hanging="360"/>
      </w:pPr>
      <w:rPr>
        <w:rFonts w:ascii="Wingdings" w:hAnsi="Wingdings" w:hint="default"/>
      </w:rPr>
    </w:lvl>
    <w:lvl w:ilvl="6" w:tplc="84345D2C">
      <w:start w:val="1"/>
      <w:numFmt w:val="bullet"/>
      <w:lvlText w:val=""/>
      <w:lvlJc w:val="left"/>
      <w:pPr>
        <w:ind w:left="5040" w:hanging="360"/>
      </w:pPr>
      <w:rPr>
        <w:rFonts w:ascii="Symbol" w:hAnsi="Symbol" w:hint="default"/>
      </w:rPr>
    </w:lvl>
    <w:lvl w:ilvl="7" w:tplc="B3F072E8">
      <w:start w:val="1"/>
      <w:numFmt w:val="bullet"/>
      <w:lvlText w:val="o"/>
      <w:lvlJc w:val="left"/>
      <w:pPr>
        <w:ind w:left="5760" w:hanging="360"/>
      </w:pPr>
      <w:rPr>
        <w:rFonts w:ascii="Courier New" w:hAnsi="Courier New" w:hint="default"/>
      </w:rPr>
    </w:lvl>
    <w:lvl w:ilvl="8" w:tplc="9C4472F2">
      <w:start w:val="1"/>
      <w:numFmt w:val="bullet"/>
      <w:lvlText w:val=""/>
      <w:lvlJc w:val="left"/>
      <w:pPr>
        <w:ind w:left="6480" w:hanging="360"/>
      </w:pPr>
      <w:rPr>
        <w:rFonts w:ascii="Wingdings" w:hAnsi="Wingdings" w:hint="default"/>
      </w:rPr>
    </w:lvl>
  </w:abstractNum>
  <w:abstractNum w:abstractNumId="4" w15:restartNumberingAfterBreak="0">
    <w:nsid w:val="6FC076D9"/>
    <w:multiLevelType w:val="hybridMultilevel"/>
    <w:tmpl w:val="45DA328E"/>
    <w:lvl w:ilvl="0" w:tplc="3D648EBC">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2F"/>
    <w:rsid w:val="0000716C"/>
    <w:rsid w:val="00015705"/>
    <w:rsid w:val="00033372"/>
    <w:rsid w:val="00037E19"/>
    <w:rsid w:val="000418C9"/>
    <w:rsid w:val="0004663E"/>
    <w:rsid w:val="00050710"/>
    <w:rsid w:val="000710CD"/>
    <w:rsid w:val="000977A3"/>
    <w:rsid w:val="000E02F0"/>
    <w:rsid w:val="00144BC2"/>
    <w:rsid w:val="00145D86"/>
    <w:rsid w:val="0015022A"/>
    <w:rsid w:val="00175C11"/>
    <w:rsid w:val="001878A4"/>
    <w:rsid w:val="001D63BB"/>
    <w:rsid w:val="001F7362"/>
    <w:rsid w:val="0020712D"/>
    <w:rsid w:val="00235AE1"/>
    <w:rsid w:val="0027222D"/>
    <w:rsid w:val="00291D7F"/>
    <w:rsid w:val="002A4F0A"/>
    <w:rsid w:val="002E5733"/>
    <w:rsid w:val="00302F04"/>
    <w:rsid w:val="003122B2"/>
    <w:rsid w:val="00347537"/>
    <w:rsid w:val="00355306"/>
    <w:rsid w:val="00390971"/>
    <w:rsid w:val="003A0533"/>
    <w:rsid w:val="003C36D2"/>
    <w:rsid w:val="00447FEC"/>
    <w:rsid w:val="00461DC1"/>
    <w:rsid w:val="004633F9"/>
    <w:rsid w:val="00491EF4"/>
    <w:rsid w:val="004A0856"/>
    <w:rsid w:val="004A21FE"/>
    <w:rsid w:val="004A5A83"/>
    <w:rsid w:val="004A5DFC"/>
    <w:rsid w:val="00510195"/>
    <w:rsid w:val="00517CBB"/>
    <w:rsid w:val="00544465"/>
    <w:rsid w:val="00560DF2"/>
    <w:rsid w:val="005614DE"/>
    <w:rsid w:val="00561BA0"/>
    <w:rsid w:val="0058683B"/>
    <w:rsid w:val="005A4378"/>
    <w:rsid w:val="005D2458"/>
    <w:rsid w:val="005F510F"/>
    <w:rsid w:val="00600CBC"/>
    <w:rsid w:val="00617DCF"/>
    <w:rsid w:val="00623ED1"/>
    <w:rsid w:val="00624E89"/>
    <w:rsid w:val="0062698A"/>
    <w:rsid w:val="00630CC3"/>
    <w:rsid w:val="006500D1"/>
    <w:rsid w:val="006533CB"/>
    <w:rsid w:val="006F7C0D"/>
    <w:rsid w:val="00700B8B"/>
    <w:rsid w:val="0071040F"/>
    <w:rsid w:val="00730F2D"/>
    <w:rsid w:val="007551B6"/>
    <w:rsid w:val="007556CE"/>
    <w:rsid w:val="007570B1"/>
    <w:rsid w:val="0079281F"/>
    <w:rsid w:val="007B61A2"/>
    <w:rsid w:val="007D4FE9"/>
    <w:rsid w:val="00804CBB"/>
    <w:rsid w:val="00840BB9"/>
    <w:rsid w:val="008722CE"/>
    <w:rsid w:val="0088872F"/>
    <w:rsid w:val="008946E0"/>
    <w:rsid w:val="00894A73"/>
    <w:rsid w:val="008C7F9E"/>
    <w:rsid w:val="008D122F"/>
    <w:rsid w:val="008D6DF6"/>
    <w:rsid w:val="008F24CD"/>
    <w:rsid w:val="00907BDC"/>
    <w:rsid w:val="00913D3A"/>
    <w:rsid w:val="00933345"/>
    <w:rsid w:val="00947106"/>
    <w:rsid w:val="00961847"/>
    <w:rsid w:val="00975EFE"/>
    <w:rsid w:val="009868D6"/>
    <w:rsid w:val="00A76FBF"/>
    <w:rsid w:val="00A84F61"/>
    <w:rsid w:val="00A85E36"/>
    <w:rsid w:val="00A92F7F"/>
    <w:rsid w:val="00AB728C"/>
    <w:rsid w:val="00AD2F2B"/>
    <w:rsid w:val="00AF253D"/>
    <w:rsid w:val="00AF3F93"/>
    <w:rsid w:val="00AF52A4"/>
    <w:rsid w:val="00B20D4E"/>
    <w:rsid w:val="00B27306"/>
    <w:rsid w:val="00B43438"/>
    <w:rsid w:val="00BA5CD9"/>
    <w:rsid w:val="00BB21D5"/>
    <w:rsid w:val="00BE339A"/>
    <w:rsid w:val="00C166D2"/>
    <w:rsid w:val="00C3499F"/>
    <w:rsid w:val="00C52B1C"/>
    <w:rsid w:val="00C97338"/>
    <w:rsid w:val="00CC1D26"/>
    <w:rsid w:val="00D51AE0"/>
    <w:rsid w:val="00D52E96"/>
    <w:rsid w:val="00DF32FD"/>
    <w:rsid w:val="00DF57D7"/>
    <w:rsid w:val="00E1515B"/>
    <w:rsid w:val="00E270F9"/>
    <w:rsid w:val="00E3629F"/>
    <w:rsid w:val="00E45E10"/>
    <w:rsid w:val="00E54911"/>
    <w:rsid w:val="00E57F06"/>
    <w:rsid w:val="00E812DF"/>
    <w:rsid w:val="00EA6BD1"/>
    <w:rsid w:val="00ED3346"/>
    <w:rsid w:val="00F353FA"/>
    <w:rsid w:val="00F57BE0"/>
    <w:rsid w:val="00FD552E"/>
    <w:rsid w:val="00FD610B"/>
    <w:rsid w:val="03F1ADC6"/>
    <w:rsid w:val="0A415A85"/>
    <w:rsid w:val="0A89BDA1"/>
    <w:rsid w:val="0AB9CD13"/>
    <w:rsid w:val="0AC63C0C"/>
    <w:rsid w:val="0DA4C9D9"/>
    <w:rsid w:val="11357D90"/>
    <w:rsid w:val="14EBD72D"/>
    <w:rsid w:val="1988D109"/>
    <w:rsid w:val="1D52CACD"/>
    <w:rsid w:val="20434035"/>
    <w:rsid w:val="23AB2531"/>
    <w:rsid w:val="2F73A064"/>
    <w:rsid w:val="30A87CDF"/>
    <w:rsid w:val="313A6F8D"/>
    <w:rsid w:val="39011456"/>
    <w:rsid w:val="3BEB2F86"/>
    <w:rsid w:val="3C2965AE"/>
    <w:rsid w:val="43DF9E2F"/>
    <w:rsid w:val="4B4A0476"/>
    <w:rsid w:val="4E77BE47"/>
    <w:rsid w:val="4E99707D"/>
    <w:rsid w:val="4EFAB350"/>
    <w:rsid w:val="5C4BACE2"/>
    <w:rsid w:val="5DB3F5D6"/>
    <w:rsid w:val="5E3E40BE"/>
    <w:rsid w:val="600F1C16"/>
    <w:rsid w:val="606A2B73"/>
    <w:rsid w:val="61076026"/>
    <w:rsid w:val="6736965D"/>
    <w:rsid w:val="68F257F2"/>
    <w:rsid w:val="6B6DED1A"/>
    <w:rsid w:val="6C11935D"/>
    <w:rsid w:val="6C46FFAF"/>
    <w:rsid w:val="6F7EA071"/>
    <w:rsid w:val="6FDF54BE"/>
    <w:rsid w:val="702E9B65"/>
    <w:rsid w:val="70EDD1C8"/>
    <w:rsid w:val="74CEBE34"/>
    <w:rsid w:val="76EBA872"/>
    <w:rsid w:val="78EDE7A5"/>
    <w:rsid w:val="7F3FC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7E2376"/>
  <w15:chartTrackingRefBased/>
  <w15:docId w15:val="{87931784-F44B-4F3B-818D-3FA1E258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fNBody"/>
    <w:link w:val="Heading1Char"/>
    <w:uiPriority w:val="9"/>
    <w:qFormat/>
    <w:rsid w:val="00AF52A4"/>
    <w:pPr>
      <w:keepNext/>
      <w:tabs>
        <w:tab w:val="left" w:pos="8320"/>
      </w:tabs>
      <w:spacing w:beforeLines="100" w:before="24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Lines="0"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uiPriority w:val="99"/>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customStyle="1" w:styleId="TitleChar">
    <w:name w:val="Title Char"/>
    <w:basedOn w:val="DefaultParagraphFont"/>
    <w:link w:val="Title"/>
    <w:uiPriority w:val="10"/>
    <w:rsid w:val="003A0533"/>
    <w:rPr>
      <w:rFonts w:ascii="Bree Rg" w:hAnsi="Bree Rg"/>
      <w:color w:val="6E3B76"/>
      <w:sz w:val="50"/>
      <w:szCs w:val="50"/>
    </w:rPr>
  </w:style>
  <w:style w:type="character" w:customStyle="1" w:styleId="Heading1Char">
    <w:name w:val="Heading 1 Char"/>
    <w:basedOn w:val="DefaultParagraphFont"/>
    <w:link w:val="Heading1"/>
    <w:uiPriority w:val="9"/>
    <w:rsid w:val="00AF52A4"/>
    <w:rPr>
      <w:rFonts w:ascii="Bree Rg" w:hAnsi="Bree Rg"/>
      <w:sz w:val="28"/>
      <w:szCs w:val="28"/>
    </w:rPr>
  </w:style>
  <w:style w:type="paragraph" w:customStyle="1" w:styleId="ListBfn">
    <w:name w:val="ListBfn"/>
    <w:basedOn w:val="ListParagraph"/>
    <w:link w:val="ListBfnChar"/>
    <w:qFormat/>
    <w:rsid w:val="003A0533"/>
    <w:pPr>
      <w:numPr>
        <w:numId w:val="3"/>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3A0533"/>
    <w:pPr>
      <w:tabs>
        <w:tab w:val="left" w:pos="8320"/>
      </w:tabs>
      <w:spacing w:afterLines="100" w:after="240"/>
    </w:pPr>
    <w:rPr>
      <w:rFonts w:ascii="Museo Sans 500" w:hAnsi="Museo Sans 500"/>
    </w:rPr>
  </w:style>
  <w:style w:type="character" w:customStyle="1" w:styleId="BfNBodyChar">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Lines="100" w:before="240" w:afterLines="100" w:after="240"/>
    </w:pPr>
    <w:rPr>
      <w:rFonts w:ascii="Museo Sans 500" w:hAnsi="Museo Sans 500"/>
    </w:rPr>
  </w:style>
  <w:style w:type="character" w:customStyle="1" w:styleId="Heading2Char">
    <w:name w:val="Heading 2 Char"/>
    <w:basedOn w:val="DefaultParagraphFont"/>
    <w:link w:val="Heading2"/>
    <w:uiPriority w:val="9"/>
    <w:rsid w:val="008D122F"/>
    <w:rPr>
      <w:rFonts w:ascii="Museo Sans 500" w:hAnsi="Museo Sans 500"/>
      <w:b/>
    </w:rPr>
  </w:style>
  <w:style w:type="character" w:styleId="Emphasis">
    <w:name w:val="Emphasis"/>
    <w:qFormat/>
    <w:rsid w:val="00560DF2"/>
    <w:rPr>
      <w:i/>
      <w:iCs/>
    </w:rPr>
  </w:style>
  <w:style w:type="paragraph" w:styleId="PlainText">
    <w:name w:val="Plain Text"/>
    <w:basedOn w:val="Normal"/>
    <w:link w:val="PlainTextChar"/>
    <w:uiPriority w:val="99"/>
    <w:rsid w:val="00560DF2"/>
    <w:pPr>
      <w:spacing w:after="0" w:line="240" w:lineRule="auto"/>
    </w:pPr>
    <w:rPr>
      <w:rFonts w:ascii="Calibri" w:eastAsia="Times New Roman" w:hAnsi="Calibri" w:cs="Times New Roman"/>
      <w:szCs w:val="21"/>
      <w:lang w:val="x-none" w:eastAsia="x-none"/>
    </w:rPr>
  </w:style>
  <w:style w:type="character" w:customStyle="1" w:styleId="PlainTextChar">
    <w:name w:val="Plain Text Char"/>
    <w:basedOn w:val="DefaultParagraphFont"/>
    <w:link w:val="PlainText"/>
    <w:uiPriority w:val="99"/>
    <w:rsid w:val="00560DF2"/>
    <w:rPr>
      <w:rFonts w:ascii="Calibri" w:eastAsia="Times New Roman" w:hAnsi="Calibri" w:cs="Times New Roman"/>
      <w:szCs w:val="21"/>
      <w:lang w:val="x-none" w:eastAsia="x-none"/>
    </w:rPr>
  </w:style>
  <w:style w:type="character" w:styleId="CommentReference">
    <w:name w:val="annotation reference"/>
    <w:basedOn w:val="DefaultParagraphFont"/>
    <w:uiPriority w:val="99"/>
    <w:semiHidden/>
    <w:unhideWhenUsed/>
    <w:rsid w:val="00C52B1C"/>
    <w:rPr>
      <w:sz w:val="16"/>
      <w:szCs w:val="16"/>
    </w:rPr>
  </w:style>
  <w:style w:type="paragraph" w:styleId="CommentText">
    <w:name w:val="annotation text"/>
    <w:basedOn w:val="Normal"/>
    <w:link w:val="CommentTextChar"/>
    <w:uiPriority w:val="99"/>
    <w:semiHidden/>
    <w:unhideWhenUsed/>
    <w:rsid w:val="00C52B1C"/>
    <w:pPr>
      <w:spacing w:line="240" w:lineRule="auto"/>
    </w:pPr>
    <w:rPr>
      <w:sz w:val="20"/>
      <w:szCs w:val="20"/>
    </w:rPr>
  </w:style>
  <w:style w:type="character" w:customStyle="1" w:styleId="CommentTextChar">
    <w:name w:val="Comment Text Char"/>
    <w:basedOn w:val="DefaultParagraphFont"/>
    <w:link w:val="CommentText"/>
    <w:uiPriority w:val="99"/>
    <w:semiHidden/>
    <w:rsid w:val="00C52B1C"/>
    <w:rPr>
      <w:sz w:val="20"/>
      <w:szCs w:val="20"/>
    </w:rPr>
  </w:style>
  <w:style w:type="paragraph" w:styleId="CommentSubject">
    <w:name w:val="annotation subject"/>
    <w:basedOn w:val="CommentText"/>
    <w:next w:val="CommentText"/>
    <w:link w:val="CommentSubjectChar"/>
    <w:uiPriority w:val="99"/>
    <w:semiHidden/>
    <w:unhideWhenUsed/>
    <w:rsid w:val="00C52B1C"/>
    <w:rPr>
      <w:b/>
      <w:bCs/>
    </w:rPr>
  </w:style>
  <w:style w:type="character" w:customStyle="1" w:styleId="CommentSubjectChar">
    <w:name w:val="Comment Subject Char"/>
    <w:basedOn w:val="CommentTextChar"/>
    <w:link w:val="CommentSubject"/>
    <w:uiPriority w:val="99"/>
    <w:semiHidden/>
    <w:rsid w:val="00C52B1C"/>
    <w:rPr>
      <w:b/>
      <w:bCs/>
      <w:sz w:val="20"/>
      <w:szCs w:val="20"/>
    </w:rPr>
  </w:style>
  <w:style w:type="paragraph" w:styleId="BalloonText">
    <w:name w:val="Balloon Text"/>
    <w:basedOn w:val="Normal"/>
    <w:link w:val="BalloonTextChar"/>
    <w:uiPriority w:val="99"/>
    <w:semiHidden/>
    <w:unhideWhenUsed/>
    <w:rsid w:val="00C52B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B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5725835">
      <w:bodyDiv w:val="1"/>
      <w:marLeft w:val="0"/>
      <w:marRight w:val="0"/>
      <w:marTop w:val="0"/>
      <w:marBottom w:val="0"/>
      <w:divBdr>
        <w:top w:val="none" w:sz="0" w:space="0" w:color="auto"/>
        <w:left w:val="none" w:sz="0" w:space="0" w:color="auto"/>
        <w:bottom w:val="none" w:sz="0" w:space="0" w:color="auto"/>
        <w:right w:val="none" w:sz="0" w:space="0" w:color="auto"/>
      </w:divBdr>
    </w:div>
    <w:div w:id="1713918918">
      <w:bodyDiv w:val="1"/>
      <w:marLeft w:val="0"/>
      <w:marRight w:val="0"/>
      <w:marTop w:val="0"/>
      <w:marBottom w:val="0"/>
      <w:divBdr>
        <w:top w:val="none" w:sz="0" w:space="0" w:color="auto"/>
        <w:left w:val="none" w:sz="0" w:space="0" w:color="auto"/>
        <w:bottom w:val="none" w:sz="0" w:space="0" w:color="auto"/>
        <w:right w:val="none" w:sz="0" w:space="0" w:color="auto"/>
      </w:divBdr>
    </w:div>
    <w:div w:id="196446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79d73cf-6853-48bc-b2b6-851ddd1a6162">
      <UserInfo>
        <DisplayName>Kirstin Worsley</DisplayName>
        <AccountId>1052</AccountId>
        <AccountType/>
      </UserInfo>
      <UserInfo>
        <DisplayName>Julie Muir</DisplayName>
        <AccountId>219</AccountId>
        <AccountType/>
      </UserInfo>
      <UserInfo>
        <DisplayName>Recruitment</DisplayName>
        <AccountId>394</AccountId>
        <AccountType/>
      </UserInfo>
      <UserInfo>
        <DisplayName>Anthea Tennant-Eyles</DisplayName>
        <AccountId>146</AccountId>
        <AccountType/>
      </UserInfo>
      <UserInfo>
        <DisplayName>Lisa Whipp</DisplayName>
        <AccountId>152</AccountId>
        <AccountType/>
      </UserInfo>
      <UserInfo>
        <DisplayName>Linda Vellosa</DisplayName>
        <AccountId>514</AccountId>
        <AccountType/>
      </UserInfo>
    </SharedWithUsers>
    <_activity xmlns="018cbd6a-d673-41fd-b45a-b3284246beb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D538571DA567499055757FE34BBAC7" ma:contentTypeVersion="17" ma:contentTypeDescription="Create a new document." ma:contentTypeScope="" ma:versionID="ab2b3a92caa262cda10e429ba8a19552">
  <xsd:schema xmlns:xsd="http://www.w3.org/2001/XMLSchema" xmlns:xs="http://www.w3.org/2001/XMLSchema" xmlns:p="http://schemas.microsoft.com/office/2006/metadata/properties" xmlns:ns3="479d73cf-6853-48bc-b2b6-851ddd1a6162" xmlns:ns4="018cbd6a-d673-41fd-b45a-b3284246beb5" targetNamespace="http://schemas.microsoft.com/office/2006/metadata/properties" ma:root="true" ma:fieldsID="ce8075130b7463e7d21bb0521d772e19" ns3:_="" ns4:_="">
    <xsd:import namespace="479d73cf-6853-48bc-b2b6-851ddd1a6162"/>
    <xsd:import namespace="018cbd6a-d673-41fd-b45a-b3284246beb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d73cf-6853-48bc-b2b6-851ddd1a616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8cbd6a-d673-41fd-b45a-b3284246beb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26EBA-925F-45E9-88D7-B3D033F149A8}">
  <ds:schemaRefs>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http://purl.org/dc/terms/"/>
    <ds:schemaRef ds:uri="018cbd6a-d673-41fd-b45a-b3284246beb5"/>
    <ds:schemaRef ds:uri="479d73cf-6853-48bc-b2b6-851ddd1a6162"/>
    <ds:schemaRef ds:uri="http://purl.org/dc/dcmitype/"/>
    <ds:schemaRef ds:uri="http://purl.org/dc/elements/1.1/"/>
  </ds:schemaRefs>
</ds:datastoreItem>
</file>

<file path=customXml/itemProps2.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3.xml><?xml version="1.0" encoding="utf-8"?>
<ds:datastoreItem xmlns:ds="http://schemas.openxmlformats.org/officeDocument/2006/customXml" ds:itemID="{5BDF5407-4911-4DDC-AB49-6FBFC8F1BF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d73cf-6853-48bc-b2b6-851ddd1a6162"/>
    <ds:schemaRef ds:uri="018cbd6a-d673-41fd-b45a-b3284246be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2B0E31-44E8-4ED7-85DA-D5AFBE531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1030</Words>
  <Characters>5873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Ginny Dupont</cp:lastModifiedBy>
  <cp:revision>2</cp:revision>
  <dcterms:created xsi:type="dcterms:W3CDTF">2023-11-21T14:48:00Z</dcterms:created>
  <dcterms:modified xsi:type="dcterms:W3CDTF">2023-11-21T14:48:00Z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0x010100B2D538571DA567499055757FE34BBAC7</vt:lpwstr>
  </property>
</Properties>
</file>