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7C072" w14:textId="0FECF609" w:rsidR="00205B06" w:rsidRPr="003D0D28" w:rsidRDefault="0008024C" w:rsidP="4C577B1B">
      <w:pPr>
        <w:pStyle w:val="Title"/>
        <w:rPr>
          <w:rFonts w:asciiTheme="minorHAnsi" w:hAnsiTheme="minorHAnsi" w:cstheme="minorHAnsi"/>
        </w:rPr>
      </w:pPr>
      <w:r>
        <w:rPr>
          <w:rFonts w:asciiTheme="minorHAnsi" w:hAnsiTheme="minorHAnsi" w:cstheme="minorHAnsi"/>
        </w:rPr>
        <w:t>Role</w:t>
      </w:r>
      <w:r w:rsidR="008D122F" w:rsidRPr="003D0D28">
        <w:rPr>
          <w:rFonts w:asciiTheme="minorHAnsi" w:hAnsiTheme="minorHAnsi" w:cstheme="minorHAnsi"/>
        </w:rPr>
        <w:t xml:space="preserve"> Description:</w:t>
      </w:r>
      <w:r w:rsidR="16DF88C7" w:rsidRPr="003D0D28">
        <w:rPr>
          <w:rFonts w:asciiTheme="minorHAnsi" w:hAnsiTheme="minorHAnsi" w:cstheme="minorHAnsi"/>
        </w:rPr>
        <w:t xml:space="preserve"> </w:t>
      </w:r>
      <w:r>
        <w:rPr>
          <w:rFonts w:asciiTheme="minorHAnsi" w:hAnsiTheme="minorHAnsi" w:cstheme="minorHAnsi"/>
        </w:rPr>
        <w:t>Treasurer</w:t>
      </w:r>
      <w:r w:rsidR="25AA9492" w:rsidRPr="003D0D28">
        <w:rPr>
          <w:rFonts w:asciiTheme="minorHAnsi" w:hAnsiTheme="minorHAnsi" w:cstheme="minorHAnsi"/>
        </w:rPr>
        <w:t xml:space="preserve"> </w:t>
      </w:r>
    </w:p>
    <w:p w14:paraId="6CE42E75" w14:textId="7AE2B5E1" w:rsidR="006D1C19" w:rsidRPr="006D1C19" w:rsidRDefault="006D1C19" w:rsidP="0008024C">
      <w:pPr>
        <w:pStyle w:val="Title"/>
        <w:rPr>
          <w:rFonts w:asciiTheme="minorHAnsi" w:hAnsiTheme="minorHAnsi" w:cstheme="minorHAnsi"/>
          <w:b/>
          <w:color w:val="auto"/>
          <w:sz w:val="32"/>
          <w:szCs w:val="32"/>
        </w:rPr>
      </w:pPr>
      <w:r w:rsidRPr="006D1C19">
        <w:rPr>
          <w:rFonts w:asciiTheme="minorHAnsi" w:hAnsiTheme="minorHAnsi" w:cstheme="minorHAnsi"/>
          <w:b/>
          <w:color w:val="auto"/>
          <w:sz w:val="32"/>
          <w:szCs w:val="32"/>
        </w:rPr>
        <w:t xml:space="preserve">We are looking for an exceptional </w:t>
      </w:r>
      <w:r w:rsidR="002D64C9">
        <w:rPr>
          <w:rFonts w:asciiTheme="minorHAnsi" w:hAnsiTheme="minorHAnsi" w:cstheme="minorHAnsi"/>
          <w:b/>
          <w:color w:val="auto"/>
          <w:sz w:val="32"/>
          <w:szCs w:val="32"/>
        </w:rPr>
        <w:t>and experienced qualified accountant</w:t>
      </w:r>
      <w:r w:rsidRPr="006D1C19">
        <w:rPr>
          <w:rFonts w:asciiTheme="minorHAnsi" w:hAnsiTheme="minorHAnsi" w:cstheme="minorHAnsi"/>
          <w:b/>
          <w:color w:val="auto"/>
          <w:sz w:val="32"/>
          <w:szCs w:val="32"/>
        </w:rPr>
        <w:t xml:space="preserve"> to take on the </w:t>
      </w:r>
      <w:r>
        <w:rPr>
          <w:rFonts w:asciiTheme="minorHAnsi" w:hAnsiTheme="minorHAnsi" w:cstheme="minorHAnsi"/>
          <w:b/>
          <w:color w:val="auto"/>
          <w:sz w:val="32"/>
          <w:szCs w:val="32"/>
        </w:rPr>
        <w:t xml:space="preserve">voluntary </w:t>
      </w:r>
      <w:r w:rsidRPr="006D1C19">
        <w:rPr>
          <w:rFonts w:asciiTheme="minorHAnsi" w:hAnsiTheme="minorHAnsi" w:cstheme="minorHAnsi"/>
          <w:b/>
          <w:color w:val="auto"/>
          <w:sz w:val="32"/>
          <w:szCs w:val="32"/>
        </w:rPr>
        <w:t xml:space="preserve">role of Treasurer / Trustee. </w:t>
      </w:r>
    </w:p>
    <w:p w14:paraId="65F70A17" w14:textId="2C484DFA" w:rsidR="0008024C" w:rsidRDefault="0008024C" w:rsidP="0008024C">
      <w:pPr>
        <w:pStyle w:val="Title"/>
        <w:rPr>
          <w:rFonts w:asciiTheme="minorHAnsi" w:hAnsiTheme="minorHAnsi" w:cstheme="minorHAnsi"/>
          <w:sz w:val="28"/>
          <w:szCs w:val="28"/>
        </w:rPr>
      </w:pPr>
      <w:r>
        <w:rPr>
          <w:rFonts w:asciiTheme="minorHAnsi" w:hAnsiTheme="minorHAnsi" w:cstheme="minorHAnsi"/>
          <w:sz w:val="28"/>
          <w:szCs w:val="28"/>
        </w:rPr>
        <w:t>Accountable: Chair of the Breastfeeding Network</w:t>
      </w:r>
    </w:p>
    <w:p w14:paraId="22116E88" w14:textId="77777777" w:rsidR="0008024C" w:rsidRPr="0008024C" w:rsidRDefault="0008024C" w:rsidP="0008024C">
      <w:pPr>
        <w:spacing w:after="0" w:line="240" w:lineRule="auto"/>
        <w:rPr>
          <w:rFonts w:cstheme="minorHAnsi"/>
          <w:color w:val="6E3B76"/>
          <w:sz w:val="28"/>
          <w:szCs w:val="28"/>
        </w:rPr>
      </w:pPr>
      <w:r w:rsidRPr="0008024C">
        <w:rPr>
          <w:rFonts w:cstheme="minorHAnsi"/>
          <w:color w:val="6E3B76"/>
          <w:sz w:val="28"/>
          <w:szCs w:val="28"/>
        </w:rPr>
        <w:t xml:space="preserve">Works closely with: </w:t>
      </w:r>
    </w:p>
    <w:p w14:paraId="1C406EEA" w14:textId="63F27A0E" w:rsidR="0008024C" w:rsidRDefault="0008024C" w:rsidP="0008024C">
      <w:pPr>
        <w:spacing w:after="0" w:line="240" w:lineRule="auto"/>
        <w:rPr>
          <w:rFonts w:cstheme="minorHAnsi"/>
          <w:color w:val="6E3B76"/>
          <w:sz w:val="28"/>
          <w:szCs w:val="28"/>
        </w:rPr>
      </w:pPr>
      <w:r w:rsidRPr="0008024C">
        <w:rPr>
          <w:rFonts w:cstheme="minorHAnsi"/>
          <w:color w:val="6E3B76"/>
          <w:sz w:val="28"/>
          <w:szCs w:val="28"/>
        </w:rPr>
        <w:t>Chair of Finance, Audit and Risk Committee, Finance and Systems Manager, CEO, Chair</w:t>
      </w:r>
    </w:p>
    <w:p w14:paraId="684152B6" w14:textId="3F623F59" w:rsidR="0008024C" w:rsidRDefault="0008024C" w:rsidP="0008024C">
      <w:pPr>
        <w:spacing w:after="0" w:line="240" w:lineRule="auto"/>
        <w:rPr>
          <w:rFonts w:cstheme="minorHAnsi"/>
          <w:color w:val="6E3B76"/>
          <w:sz w:val="28"/>
          <w:szCs w:val="28"/>
        </w:rPr>
      </w:pPr>
    </w:p>
    <w:p w14:paraId="37250B61" w14:textId="11F1DB48" w:rsidR="0008024C" w:rsidRPr="0008024C" w:rsidRDefault="0008024C" w:rsidP="0008024C">
      <w:pPr>
        <w:spacing w:after="0" w:line="240" w:lineRule="auto"/>
        <w:rPr>
          <w:rFonts w:cstheme="minorHAnsi"/>
          <w:color w:val="6E3B76"/>
          <w:sz w:val="28"/>
          <w:szCs w:val="28"/>
        </w:rPr>
      </w:pPr>
      <w:r>
        <w:rPr>
          <w:rFonts w:cstheme="minorHAnsi"/>
          <w:color w:val="6E3B76"/>
          <w:sz w:val="28"/>
          <w:szCs w:val="28"/>
        </w:rPr>
        <w:t>Hours: To Be Agreed</w:t>
      </w:r>
      <w:r w:rsidR="00D633D8">
        <w:rPr>
          <w:rFonts w:cstheme="minorHAnsi"/>
          <w:color w:val="6E3B76"/>
          <w:sz w:val="28"/>
          <w:szCs w:val="28"/>
        </w:rPr>
        <w:t>. Estimated 1.5 days (average) / month</w:t>
      </w:r>
    </w:p>
    <w:p w14:paraId="6FA7E930" w14:textId="77777777" w:rsidR="0008024C" w:rsidRPr="0008024C" w:rsidRDefault="0008024C" w:rsidP="0008024C">
      <w:pPr>
        <w:spacing w:after="0" w:line="240" w:lineRule="auto"/>
      </w:pPr>
    </w:p>
    <w:p w14:paraId="580ECF8C" w14:textId="69FFF8E5" w:rsidR="00205B06" w:rsidRPr="003D0D28" w:rsidRDefault="00205B06" w:rsidP="4C577B1B">
      <w:pPr>
        <w:pStyle w:val="Title"/>
        <w:rPr>
          <w:rFonts w:asciiTheme="minorHAnsi" w:hAnsiTheme="minorHAnsi" w:cstheme="minorHAnsi"/>
          <w:sz w:val="28"/>
          <w:szCs w:val="28"/>
        </w:rPr>
      </w:pPr>
      <w:r w:rsidRPr="003D0D28">
        <w:rPr>
          <w:rFonts w:asciiTheme="minorHAnsi" w:hAnsiTheme="minorHAnsi" w:cstheme="minorHAnsi"/>
          <w:sz w:val="28"/>
          <w:szCs w:val="28"/>
        </w:rPr>
        <w:t>About the Breastfeeding Network</w:t>
      </w:r>
    </w:p>
    <w:p w14:paraId="407CF9F0" w14:textId="07B09E17" w:rsidR="00082E2A" w:rsidRDefault="00F0599F" w:rsidP="0F4897E0">
      <w:r w:rsidRPr="0F4897E0">
        <w:t xml:space="preserve">The Breastfeeding Network (BfN) is a Scottish registered charity </w:t>
      </w:r>
      <w:r w:rsidR="68F42115" w:rsidRPr="0F4897E0">
        <w:t xml:space="preserve">and a Charitable Incorporated Organisation, registered at Companies House. We </w:t>
      </w:r>
      <w:r w:rsidR="00BC59C8" w:rsidRPr="0F4897E0">
        <w:t xml:space="preserve">work across the UK to </w:t>
      </w:r>
      <w:r w:rsidRPr="0F4897E0">
        <w:t xml:space="preserve">support women, families and communities with evidence-based information and practical support.  Our vision is that </w:t>
      </w:r>
      <w:r w:rsidR="00082E2A" w:rsidRPr="0F4897E0">
        <w:t xml:space="preserve">women and </w:t>
      </w:r>
      <w:r w:rsidRPr="0F4897E0">
        <w:t xml:space="preserve">families feel supported in their feeding choices and are able to breastfeed for as long as they choose.  </w:t>
      </w:r>
    </w:p>
    <w:p w14:paraId="5C575D0B" w14:textId="53640B18" w:rsidR="002D64C9" w:rsidRDefault="002D64C9" w:rsidP="00F0599F">
      <w:pPr>
        <w:rPr>
          <w:rFonts w:cstheme="minorHAnsi"/>
        </w:rPr>
      </w:pPr>
      <w:r w:rsidRPr="0F4897E0">
        <w:t xml:space="preserve">BfN has a wide portfolio of funded activity across the UK financed through local authority, CCG/NHS, public health, government funds and donor funds.   It is a well-run, respected organisation with an effective Finance, Audit and Risk Committee.  To improve the organisation’s resilience in a turbulent context, BfN has appointed a Finance and Systems Manager and would like to appoint a qualified accountant as Treasurer, to bolster the existing financial understanding and preparedness of the Board. </w:t>
      </w:r>
    </w:p>
    <w:p w14:paraId="301FAA69" w14:textId="716E9E4A" w:rsidR="5860F0C4" w:rsidRDefault="5860F0C4" w:rsidP="0F4897E0">
      <w:pPr>
        <w:pStyle w:val="Heading1"/>
      </w:pPr>
      <w:r w:rsidRPr="0F4897E0">
        <w:rPr>
          <w:rFonts w:asciiTheme="minorHAnsi" w:eastAsiaTheme="minorEastAsia" w:hAnsiTheme="minorHAnsi"/>
          <w:sz w:val="22"/>
          <w:szCs w:val="22"/>
        </w:rPr>
        <w:t xml:space="preserve">Trustees (referred to as ‘Directors’ in BFN’s Articles of Association) are responsible for leading the strategic direction of the Breastfeeding Network - they ensure that funds are spent appropriately and effectively; they promote the charity and its causes; they ensure compliance with relevant regulation and they work with all the staff and volunteers to meet the needs of mothers, babies and new families that we support. </w:t>
      </w:r>
    </w:p>
    <w:p w14:paraId="618358CB" w14:textId="7BFF0851" w:rsidR="0F4897E0" w:rsidRDefault="0F4897E0" w:rsidP="0F4897E0">
      <w:pPr>
        <w:pStyle w:val="BfNBody"/>
        <w:rPr>
          <w:rFonts w:asciiTheme="minorHAnsi" w:eastAsiaTheme="minorEastAsia" w:hAnsiTheme="minorHAnsi"/>
        </w:rPr>
      </w:pPr>
    </w:p>
    <w:p w14:paraId="65A66D2D" w14:textId="12AB95C3" w:rsidR="144FA059" w:rsidRDefault="144FA059" w:rsidP="0F4897E0">
      <w:pPr>
        <w:pStyle w:val="BfNBody"/>
        <w:rPr>
          <w:rFonts w:asciiTheme="minorHAnsi" w:eastAsiaTheme="minorEastAsia" w:hAnsiTheme="minorHAnsi"/>
        </w:rPr>
      </w:pPr>
      <w:r w:rsidRPr="0F4897E0">
        <w:rPr>
          <w:rFonts w:asciiTheme="minorHAnsi" w:eastAsiaTheme="minorEastAsia" w:hAnsiTheme="minorHAnsi"/>
        </w:rPr>
        <w:t>All Trustees must be committed to the aims of the charity.  Non-Member Trustees are recruited by the Board based on the skills and experience required to run the charity, such as financial, communications, fundraising or legal expertise. Member Trustees are elected by fellow Members at the AGM</w:t>
      </w:r>
      <w:r w:rsidR="3246F823" w:rsidRPr="0F4897E0">
        <w:rPr>
          <w:rFonts w:asciiTheme="minorHAnsi" w:eastAsiaTheme="minorEastAsia" w:hAnsiTheme="minorHAnsi"/>
        </w:rPr>
        <w:t xml:space="preserve"> and must comprise at least 50% of the Board at any time</w:t>
      </w:r>
      <w:r w:rsidRPr="0F4897E0">
        <w:rPr>
          <w:rFonts w:asciiTheme="minorHAnsi" w:eastAsiaTheme="minorEastAsia" w:hAnsiTheme="minorHAnsi"/>
        </w:rPr>
        <w:t xml:space="preserve">.  </w:t>
      </w:r>
      <w:r w:rsidR="4A189290" w:rsidRPr="0F4897E0">
        <w:rPr>
          <w:rFonts w:asciiTheme="minorHAnsi" w:eastAsiaTheme="minorEastAsia" w:hAnsiTheme="minorHAnsi"/>
        </w:rPr>
        <w:t>This position is open to both Non-Members and Members of BfN and appointment will be based on the Person Specification below.</w:t>
      </w:r>
    </w:p>
    <w:p w14:paraId="363F21E1" w14:textId="77777777" w:rsidR="00561BA0" w:rsidRPr="003D0D28" w:rsidRDefault="00F0599F" w:rsidP="4C577B1B">
      <w:pPr>
        <w:pStyle w:val="Title"/>
        <w:rPr>
          <w:rFonts w:asciiTheme="minorHAnsi" w:hAnsiTheme="minorHAnsi" w:cstheme="minorHAnsi"/>
          <w:sz w:val="28"/>
          <w:szCs w:val="28"/>
        </w:rPr>
      </w:pPr>
      <w:r w:rsidRPr="003D0D28">
        <w:rPr>
          <w:rFonts w:asciiTheme="minorHAnsi" w:hAnsiTheme="minorHAnsi" w:cstheme="minorHAnsi"/>
          <w:sz w:val="28"/>
          <w:szCs w:val="28"/>
        </w:rPr>
        <w:t>Role Summary</w:t>
      </w:r>
    </w:p>
    <w:p w14:paraId="2C3A1C14" w14:textId="6F010884" w:rsidR="006D1C19" w:rsidRDefault="006D1C19" w:rsidP="0008024C">
      <w:pPr>
        <w:pStyle w:val="BfNBody"/>
        <w:rPr>
          <w:rFonts w:asciiTheme="minorHAnsi" w:hAnsiTheme="minorHAnsi"/>
        </w:rPr>
      </w:pPr>
      <w:r>
        <w:rPr>
          <w:rFonts w:asciiTheme="minorHAnsi" w:hAnsiTheme="minorHAnsi"/>
        </w:rPr>
        <w:t xml:space="preserve">The Treasurer will work closely with the Finance and Systems Manager and CEO to provide effective leadership on the financial good governance and resilience of the Breastfeeding Network.  The Treasurer will </w:t>
      </w:r>
      <w:r w:rsidRPr="006D1C19">
        <w:rPr>
          <w:rFonts w:asciiTheme="minorHAnsi" w:hAnsiTheme="minorHAnsi"/>
        </w:rPr>
        <w:t>oversee monitoring of the organisation’s finances on behalf of the whole board of trustees</w:t>
      </w:r>
      <w:r>
        <w:rPr>
          <w:rFonts w:asciiTheme="minorHAnsi" w:hAnsiTheme="minorHAnsi"/>
        </w:rPr>
        <w:t xml:space="preserve"> and act as a sounding Board to the senior team in managing and planning BfN’s finances to be compliant and support the future plans of the charity. </w:t>
      </w:r>
    </w:p>
    <w:p w14:paraId="07584B97" w14:textId="4745025F" w:rsidR="006D1C19" w:rsidRDefault="0008024C" w:rsidP="0008024C">
      <w:pPr>
        <w:pStyle w:val="BfNBody"/>
        <w:rPr>
          <w:rFonts w:asciiTheme="minorHAnsi" w:hAnsiTheme="minorHAnsi"/>
        </w:rPr>
      </w:pPr>
      <w:r w:rsidRPr="0008024C">
        <w:rPr>
          <w:rFonts w:asciiTheme="minorHAnsi" w:hAnsiTheme="minorHAnsi"/>
        </w:rPr>
        <w:t>The successful can</w:t>
      </w:r>
      <w:r w:rsidR="006D1C19">
        <w:rPr>
          <w:rFonts w:asciiTheme="minorHAnsi" w:hAnsiTheme="minorHAnsi"/>
        </w:rPr>
        <w:t xml:space="preserve">didate will have a background as a chartered accountant, with experience of risk and strategy.  An experience of working with charities and an understanding of charity finance will be highly desirable. </w:t>
      </w:r>
    </w:p>
    <w:p w14:paraId="613AFD04" w14:textId="62E23BA3" w:rsidR="001D63BB" w:rsidRPr="003D0D28" w:rsidRDefault="001D63BB" w:rsidP="001D63BB">
      <w:pPr>
        <w:pStyle w:val="Heading1"/>
        <w:rPr>
          <w:rFonts w:asciiTheme="minorHAnsi" w:hAnsiTheme="minorHAnsi" w:cstheme="minorHAnsi"/>
          <w:color w:val="7030A0"/>
        </w:rPr>
      </w:pPr>
      <w:r w:rsidRPr="0F4897E0">
        <w:rPr>
          <w:rFonts w:asciiTheme="minorHAnsi" w:hAnsiTheme="minorHAnsi"/>
          <w:color w:val="7030A0"/>
        </w:rPr>
        <w:lastRenderedPageBreak/>
        <w:t>Main duties</w:t>
      </w:r>
      <w:r w:rsidR="00205B06" w:rsidRPr="0F4897E0">
        <w:rPr>
          <w:rFonts w:asciiTheme="minorHAnsi" w:hAnsiTheme="minorHAnsi"/>
          <w:color w:val="7030A0"/>
        </w:rPr>
        <w:t xml:space="preserve"> and tasks</w:t>
      </w:r>
    </w:p>
    <w:p w14:paraId="4F0E398D" w14:textId="4C89CACA" w:rsidR="4072BA1A" w:rsidRDefault="4072BA1A" w:rsidP="0F4897E0">
      <w:pPr>
        <w:pStyle w:val="Subtitle"/>
        <w:rPr>
          <w:sz w:val="28"/>
          <w:szCs w:val="28"/>
        </w:rPr>
      </w:pPr>
      <w:r w:rsidRPr="0F4897E0">
        <w:rPr>
          <w:sz w:val="28"/>
          <w:szCs w:val="28"/>
        </w:rPr>
        <w:t xml:space="preserve">Key </w:t>
      </w:r>
      <w:r w:rsidR="58037B80" w:rsidRPr="0F4897E0">
        <w:rPr>
          <w:sz w:val="28"/>
          <w:szCs w:val="28"/>
        </w:rPr>
        <w:t xml:space="preserve">responsibilities </w:t>
      </w:r>
      <w:r w:rsidRPr="0F4897E0">
        <w:rPr>
          <w:sz w:val="28"/>
          <w:szCs w:val="28"/>
        </w:rPr>
        <w:t>of the Treasurer:</w:t>
      </w:r>
    </w:p>
    <w:p w14:paraId="221764FD" w14:textId="7AE7A044" w:rsidR="4072BA1A" w:rsidRDefault="4072BA1A" w:rsidP="0F4897E0">
      <w:pPr>
        <w:pStyle w:val="Subtitle"/>
        <w:rPr>
          <w:color w:val="auto"/>
        </w:rPr>
      </w:pPr>
      <w:r w:rsidRPr="0F4897E0">
        <w:rPr>
          <w:color w:val="auto"/>
        </w:rPr>
        <w:t xml:space="preserve">The Treasurer leads the Board on their financial governance responsibilities, keeping properly informed about strategic developments on the organisation’s finances.  With the Chair of the Finance, Audit and Risk Committee, they ensure good oversight of BfN’s financial management. They also act as a sounding board and supportive advisor to the Finance and Systems Manager and CEO on sound financial operations and planning. </w:t>
      </w:r>
    </w:p>
    <w:p w14:paraId="117DD778" w14:textId="750865D0" w:rsidR="4072BA1A" w:rsidRDefault="4072BA1A">
      <w:r>
        <w:t xml:space="preserve">The Treasurer will be a counter signatory for online banking and applications to high value funders. </w:t>
      </w:r>
    </w:p>
    <w:p w14:paraId="7D9A6930" w14:textId="6A683E45" w:rsidR="4072BA1A" w:rsidRDefault="4072BA1A">
      <w:r>
        <w:t>This may include inputting technical expertise and overseeing appropriate systems in operation for:</w:t>
      </w:r>
    </w:p>
    <w:p w14:paraId="36FFA464" w14:textId="668DF6F2" w:rsidR="4072BA1A" w:rsidRDefault="4072BA1A" w:rsidP="0F4897E0">
      <w:pPr>
        <w:pStyle w:val="Subtitle"/>
        <w:numPr>
          <w:ilvl w:val="0"/>
          <w:numId w:val="46"/>
        </w:numPr>
        <w:spacing w:after="0" w:line="240" w:lineRule="auto"/>
        <w:ind w:left="714" w:hanging="357"/>
        <w:rPr>
          <w:color w:val="auto"/>
        </w:rPr>
      </w:pPr>
      <w:r w:rsidRPr="0F4897E0">
        <w:rPr>
          <w:color w:val="auto"/>
        </w:rPr>
        <w:t xml:space="preserve">Budgeting, financial control and reporting; </w:t>
      </w:r>
    </w:p>
    <w:p w14:paraId="1EF24656" w14:textId="5E75817B" w:rsidR="4072BA1A" w:rsidRDefault="4072BA1A" w:rsidP="0F4897E0">
      <w:pPr>
        <w:pStyle w:val="ListParagraph"/>
        <w:numPr>
          <w:ilvl w:val="0"/>
          <w:numId w:val="46"/>
        </w:numPr>
        <w:spacing w:after="0" w:line="240" w:lineRule="auto"/>
        <w:ind w:left="714" w:hanging="357"/>
      </w:pPr>
      <w:r>
        <w:t>Reducing the risk of fraud;</w:t>
      </w:r>
    </w:p>
    <w:p w14:paraId="3CE0ED55" w14:textId="1535E1E7" w:rsidR="4072BA1A" w:rsidRDefault="4072BA1A" w:rsidP="0F4897E0">
      <w:pPr>
        <w:pStyle w:val="ListParagraph"/>
        <w:numPr>
          <w:ilvl w:val="0"/>
          <w:numId w:val="46"/>
        </w:numPr>
      </w:pPr>
      <w:r>
        <w:t xml:space="preserve">Management of deposits and investments; </w:t>
      </w:r>
    </w:p>
    <w:p w14:paraId="3559BBEF" w14:textId="386AB189" w:rsidR="4072BA1A" w:rsidRDefault="4072BA1A" w:rsidP="0F4897E0">
      <w:pPr>
        <w:pStyle w:val="ListParagraph"/>
        <w:numPr>
          <w:ilvl w:val="0"/>
          <w:numId w:val="46"/>
        </w:numPr>
      </w:pPr>
      <w:r>
        <w:t>Contract review and management including potential VAT implications;</w:t>
      </w:r>
    </w:p>
    <w:p w14:paraId="194C9D0F" w14:textId="3F5BBBF0" w:rsidR="4072BA1A" w:rsidRDefault="4072BA1A" w:rsidP="0F4897E0">
      <w:pPr>
        <w:pStyle w:val="ListParagraph"/>
        <w:numPr>
          <w:ilvl w:val="0"/>
          <w:numId w:val="46"/>
        </w:numPr>
      </w:pPr>
      <w:r>
        <w:t xml:space="preserve">Meaningful reporting to the Trustees, regulators and high value/ risk donors; </w:t>
      </w:r>
    </w:p>
    <w:p w14:paraId="10C03009" w14:textId="13091B2B" w:rsidR="4072BA1A" w:rsidRDefault="4072BA1A" w:rsidP="0F4897E0">
      <w:pPr>
        <w:pStyle w:val="ListParagraph"/>
        <w:numPr>
          <w:ilvl w:val="0"/>
          <w:numId w:val="46"/>
        </w:numPr>
      </w:pPr>
      <w:r>
        <w:t xml:space="preserve">Appointment and management of the auditors; </w:t>
      </w:r>
    </w:p>
    <w:p w14:paraId="1F9EFF49" w14:textId="66347EF9" w:rsidR="4072BA1A" w:rsidRDefault="4072BA1A" w:rsidP="0F4897E0">
      <w:pPr>
        <w:pStyle w:val="ListParagraph"/>
        <w:numPr>
          <w:ilvl w:val="0"/>
          <w:numId w:val="46"/>
        </w:numPr>
      </w:pPr>
      <w:r>
        <w:t xml:space="preserve">Managing short and long term cash flow and reserves policy; </w:t>
      </w:r>
    </w:p>
    <w:p w14:paraId="7832F420" w14:textId="041800C3" w:rsidR="4072BA1A" w:rsidRDefault="4072BA1A" w:rsidP="0F4897E0">
      <w:pPr>
        <w:pStyle w:val="ListParagraph"/>
        <w:numPr>
          <w:ilvl w:val="0"/>
          <w:numId w:val="46"/>
        </w:numPr>
      </w:pPr>
      <w:r>
        <w:t xml:space="preserve">Cost recovery of core expenditure needs; </w:t>
      </w:r>
    </w:p>
    <w:p w14:paraId="6D826374" w14:textId="1383E696" w:rsidR="4072BA1A" w:rsidRDefault="4072BA1A" w:rsidP="0F4897E0">
      <w:pPr>
        <w:pStyle w:val="ListParagraph"/>
        <w:numPr>
          <w:ilvl w:val="0"/>
          <w:numId w:val="46"/>
        </w:numPr>
      </w:pPr>
      <w:r>
        <w:t xml:space="preserve">Accounting systems, policies and records;  </w:t>
      </w:r>
    </w:p>
    <w:p w14:paraId="058D1857" w14:textId="6B7EA4D3" w:rsidR="4072BA1A" w:rsidRDefault="4072BA1A">
      <w:r>
        <w:t>The Treasurer will also contribute to improved understanding of financial implications of the charity’s significant decisions.</w:t>
      </w:r>
    </w:p>
    <w:p w14:paraId="6D27EEC1" w14:textId="7785054E" w:rsidR="6F1E43DE" w:rsidRDefault="6F1E43DE" w:rsidP="0F4897E0">
      <w:pPr>
        <w:pStyle w:val="Heading1"/>
        <w:rPr>
          <w:rFonts w:asciiTheme="minorHAnsi" w:hAnsiTheme="minorHAnsi"/>
        </w:rPr>
      </w:pPr>
      <w:r w:rsidRPr="0F4897E0">
        <w:rPr>
          <w:rFonts w:asciiTheme="minorHAnsi" w:eastAsiaTheme="minorEastAsia" w:hAnsiTheme="minorHAnsi"/>
        </w:rPr>
        <w:t>Collective responsibilities of Trustees (Directors):</w:t>
      </w:r>
    </w:p>
    <w:p w14:paraId="5F0D4234" w14:textId="630E5D37" w:rsidR="6F1E43DE" w:rsidRDefault="6F1E43DE" w:rsidP="0F4897E0">
      <w:pPr>
        <w:pStyle w:val="ListBfn"/>
        <w:rPr>
          <w:rFonts w:asciiTheme="minorHAnsi" w:hAnsiTheme="minorHAnsi"/>
        </w:rPr>
      </w:pPr>
      <w:r w:rsidRPr="0F4897E0">
        <w:rPr>
          <w:rFonts w:asciiTheme="minorHAnsi" w:eastAsiaTheme="minorEastAsia" w:hAnsiTheme="minorHAnsi"/>
        </w:rPr>
        <w:t>To ensure that BFN is furthering the aims and objectives of the charity that decisions taken are acted upon or appropriately reviewed</w:t>
      </w:r>
    </w:p>
    <w:p w14:paraId="4DC8D0EA" w14:textId="6D14EC64" w:rsidR="6F1E43DE" w:rsidRDefault="6F1E43DE" w:rsidP="0F4897E0">
      <w:pPr>
        <w:pStyle w:val="ListBfn"/>
        <w:rPr>
          <w:rFonts w:asciiTheme="minorHAnsi" w:hAnsiTheme="minorHAnsi"/>
        </w:rPr>
      </w:pPr>
      <w:r w:rsidRPr="0F4897E0">
        <w:rPr>
          <w:rFonts w:asciiTheme="minorHAnsi" w:eastAsiaTheme="minorEastAsia" w:hAnsiTheme="minorHAnsi"/>
        </w:rPr>
        <w:t xml:space="preserve">To contribute actively to the Board of Trustees' role in giving strategic direction to the organisation </w:t>
      </w:r>
    </w:p>
    <w:p w14:paraId="3EAAD752" w14:textId="774557D5" w:rsidR="6F1E43DE" w:rsidRDefault="6F1E43DE" w:rsidP="0F4897E0">
      <w:pPr>
        <w:pStyle w:val="ListBfn"/>
        <w:rPr>
          <w:rFonts w:asciiTheme="minorHAnsi" w:hAnsiTheme="minorHAnsi"/>
        </w:rPr>
      </w:pPr>
      <w:r w:rsidRPr="0F4897E0">
        <w:rPr>
          <w:rFonts w:asciiTheme="minorHAnsi" w:eastAsiaTheme="minorEastAsia" w:hAnsiTheme="minorHAnsi"/>
        </w:rPr>
        <w:t xml:space="preserve">To always act in the interests of the organisation and its beneficiaries in line with The Nolan Principles of public life, safeguarding the good name and values of BfN and the wider charitable sector.  </w:t>
      </w:r>
    </w:p>
    <w:p w14:paraId="5928765D" w14:textId="1A6584C5" w:rsidR="6F1E43DE" w:rsidRDefault="6F1E43DE" w:rsidP="0F4897E0">
      <w:pPr>
        <w:pStyle w:val="ListBfn"/>
        <w:rPr>
          <w:rFonts w:asciiTheme="minorHAnsi" w:hAnsiTheme="minorHAnsi"/>
        </w:rPr>
      </w:pPr>
      <w:r w:rsidRPr="0F4897E0">
        <w:rPr>
          <w:rFonts w:asciiTheme="minorHAnsi" w:eastAsiaTheme="minorEastAsia" w:hAnsiTheme="minorHAnsi"/>
        </w:rPr>
        <w:t>To support compliance of BfN with its governing documents, charity law, company law and any other relevant legislation or regulations.</w:t>
      </w:r>
    </w:p>
    <w:p w14:paraId="4945D551" w14:textId="3A7EE0C5" w:rsidR="6F1E43DE" w:rsidRDefault="6F1E43DE" w:rsidP="0F4897E0">
      <w:pPr>
        <w:pStyle w:val="ListBfn"/>
        <w:rPr>
          <w:rFonts w:asciiTheme="minorHAnsi" w:hAnsiTheme="minorHAnsi"/>
        </w:rPr>
      </w:pPr>
      <w:r w:rsidRPr="0F4897E0">
        <w:rPr>
          <w:rFonts w:asciiTheme="minorHAnsi" w:eastAsiaTheme="minorEastAsia" w:hAnsiTheme="minorHAnsi"/>
        </w:rPr>
        <w:t>To safeguard BfN’s assets and oversee that the use of its resources is exclusively in pursuance of its objects (it must not spend money on activities which are not included in its own objects, no matter how worthwhile or charitable those activities are)</w:t>
      </w:r>
    </w:p>
    <w:p w14:paraId="367FDC85" w14:textId="70D6892C" w:rsidR="6F1E43DE" w:rsidRDefault="6F1E43DE" w:rsidP="0F4897E0">
      <w:pPr>
        <w:pStyle w:val="ListBfn"/>
        <w:rPr>
          <w:rFonts w:asciiTheme="minorHAnsi" w:hAnsiTheme="minorHAnsi"/>
        </w:rPr>
      </w:pPr>
      <w:r w:rsidRPr="0F4897E0">
        <w:rPr>
          <w:rFonts w:asciiTheme="minorHAnsi" w:eastAsiaTheme="minorEastAsia" w:hAnsiTheme="minorHAnsi"/>
        </w:rPr>
        <w:t>To oversee the effective and efficient administration of BfN including risk management</w:t>
      </w:r>
    </w:p>
    <w:p w14:paraId="554BBD79" w14:textId="3A62D570" w:rsidR="6F1E43DE" w:rsidRDefault="6F1E43DE" w:rsidP="0F4897E0">
      <w:pPr>
        <w:pStyle w:val="ListBfn"/>
        <w:rPr>
          <w:rFonts w:asciiTheme="minorHAnsi" w:hAnsiTheme="minorHAnsi"/>
        </w:rPr>
      </w:pPr>
      <w:r w:rsidRPr="0F4897E0">
        <w:rPr>
          <w:rFonts w:asciiTheme="minorHAnsi" w:eastAsiaTheme="minorEastAsia" w:hAnsiTheme="minorHAnsi"/>
        </w:rPr>
        <w:t xml:space="preserve">To oversee the financial stability of BfN including accurate reporting to regulators </w:t>
      </w:r>
    </w:p>
    <w:p w14:paraId="749E7500" w14:textId="2E3CDCFC" w:rsidR="6F1E43DE" w:rsidRDefault="6F1E43DE" w:rsidP="0F4897E0">
      <w:pPr>
        <w:pStyle w:val="ListBfn"/>
        <w:rPr>
          <w:rFonts w:asciiTheme="minorHAnsi" w:hAnsiTheme="minorHAnsi"/>
        </w:rPr>
      </w:pPr>
      <w:r w:rsidRPr="0F4897E0">
        <w:rPr>
          <w:rFonts w:asciiTheme="minorHAnsi" w:eastAsiaTheme="minorEastAsia" w:hAnsiTheme="minorHAnsi"/>
        </w:rPr>
        <w:t>To protect the wellbeing and rights of employees</w:t>
      </w:r>
    </w:p>
    <w:p w14:paraId="1421C24E" w14:textId="7A9D96E1" w:rsidR="6F1E43DE" w:rsidRDefault="6F1E43DE" w:rsidP="0F4897E0">
      <w:pPr>
        <w:pStyle w:val="ListBfn"/>
        <w:rPr>
          <w:rFonts w:asciiTheme="minorHAnsi" w:hAnsiTheme="minorHAnsi"/>
        </w:rPr>
      </w:pPr>
      <w:r w:rsidRPr="0F4897E0">
        <w:rPr>
          <w:rFonts w:asciiTheme="minorHAnsi" w:eastAsiaTheme="minorEastAsia" w:hAnsiTheme="minorHAnsi"/>
        </w:rPr>
        <w:t>To monitor the performance of the Chief Executive Officer and to work collaboratively with the CEO and staff to whom work has been delegated by them</w:t>
      </w:r>
    </w:p>
    <w:p w14:paraId="67E5BE41" w14:textId="66B12320" w:rsidR="0F4897E0" w:rsidRDefault="0F4897E0" w:rsidP="0F4897E0">
      <w:pPr>
        <w:pStyle w:val="ListBfn"/>
        <w:numPr>
          <w:ilvl w:val="0"/>
          <w:numId w:val="0"/>
        </w:numPr>
        <w:rPr>
          <w:rFonts w:asciiTheme="minorHAnsi" w:hAnsiTheme="minorHAnsi"/>
        </w:rPr>
      </w:pPr>
    </w:p>
    <w:p w14:paraId="76973E4B" w14:textId="38B1F63D" w:rsidR="78B108E7" w:rsidRDefault="78B108E7" w:rsidP="0F4897E0">
      <w:pPr>
        <w:pStyle w:val="Heading1"/>
        <w:rPr>
          <w:rFonts w:asciiTheme="minorHAnsi" w:eastAsiaTheme="minorEastAsia" w:hAnsiTheme="minorHAnsi"/>
          <w:color w:val="000000" w:themeColor="text1"/>
        </w:rPr>
      </w:pPr>
      <w:r w:rsidRPr="0F4897E0">
        <w:rPr>
          <w:rFonts w:asciiTheme="minorHAnsi" w:eastAsiaTheme="minorEastAsia" w:hAnsiTheme="minorHAnsi"/>
          <w:color w:val="000000" w:themeColor="text1"/>
        </w:rPr>
        <w:t>I</w:t>
      </w:r>
      <w:r w:rsidR="3A0C23B6" w:rsidRPr="0F4897E0">
        <w:rPr>
          <w:rFonts w:asciiTheme="minorHAnsi" w:eastAsiaTheme="minorEastAsia" w:hAnsiTheme="minorHAnsi"/>
          <w:color w:val="000000" w:themeColor="text1"/>
        </w:rPr>
        <w:t xml:space="preserve">ndividual responsibilities </w:t>
      </w:r>
    </w:p>
    <w:p w14:paraId="0BB5765F" w14:textId="2B826A9E" w:rsidR="3A0C23B6" w:rsidRDefault="3A0C23B6" w:rsidP="0F4897E0">
      <w:pPr>
        <w:pStyle w:val="BfNBody"/>
        <w:rPr>
          <w:rFonts w:asciiTheme="minorHAnsi" w:eastAsiaTheme="minorEastAsia" w:hAnsiTheme="minorHAnsi"/>
          <w:color w:val="000000" w:themeColor="text1"/>
        </w:rPr>
      </w:pPr>
      <w:r w:rsidRPr="0F4897E0">
        <w:rPr>
          <w:rFonts w:asciiTheme="minorHAnsi" w:eastAsiaTheme="minorEastAsia" w:hAnsiTheme="minorHAnsi"/>
          <w:color w:val="000000" w:themeColor="text1"/>
        </w:rPr>
        <w:t xml:space="preserve">In addition to the above duties, each Trustee should use </w:t>
      </w:r>
      <w:r w:rsidR="1DA13353" w:rsidRPr="0F4897E0">
        <w:rPr>
          <w:rFonts w:asciiTheme="minorHAnsi" w:eastAsiaTheme="minorEastAsia" w:hAnsiTheme="minorHAnsi"/>
          <w:color w:val="000000" w:themeColor="text1"/>
        </w:rPr>
        <w:t xml:space="preserve">their </w:t>
      </w:r>
      <w:r w:rsidRPr="0F4897E0">
        <w:rPr>
          <w:rFonts w:asciiTheme="minorHAnsi" w:eastAsiaTheme="minorEastAsia" w:hAnsiTheme="minorHAnsi"/>
          <w:color w:val="000000" w:themeColor="text1"/>
        </w:rPr>
        <w:t>specific skills, knowledge or experience to help the board reach sound decisions. Each Trustee should:</w:t>
      </w:r>
    </w:p>
    <w:p w14:paraId="0BAB9EB8" w14:textId="223E41D0" w:rsidR="3A0C23B6" w:rsidRDefault="3A0C23B6" w:rsidP="0F4897E0">
      <w:pPr>
        <w:pStyle w:val="ListBfn"/>
        <w:rPr>
          <w:rFonts w:asciiTheme="minorHAnsi" w:eastAsiaTheme="minorEastAsia" w:hAnsiTheme="minorHAnsi"/>
          <w:color w:val="000000" w:themeColor="text1"/>
        </w:rPr>
      </w:pPr>
      <w:r w:rsidRPr="0F4897E0">
        <w:rPr>
          <w:rFonts w:asciiTheme="minorHAnsi" w:eastAsiaTheme="minorEastAsia" w:hAnsiTheme="minorHAnsi"/>
          <w:color w:val="000000" w:themeColor="text1"/>
        </w:rPr>
        <w:t>Declare and proactively take responsibility for managing any actual or perceived conflict of interest</w:t>
      </w:r>
      <w:r w:rsidRPr="0F4897E0">
        <w:rPr>
          <w:rFonts w:asciiTheme="minorHAnsi" w:eastAsiaTheme="minorEastAsia" w:hAnsiTheme="minorHAnsi"/>
          <w:color w:val="000000" w:themeColor="text1"/>
          <w:vertAlign w:val="superscript"/>
        </w:rPr>
        <w:t>1</w:t>
      </w:r>
    </w:p>
    <w:p w14:paraId="24032612" w14:textId="237C78ED" w:rsidR="3A0C23B6" w:rsidRDefault="3A0C23B6" w:rsidP="0F4897E0">
      <w:pPr>
        <w:pStyle w:val="ListBfn"/>
        <w:rPr>
          <w:rFonts w:asciiTheme="minorHAnsi" w:eastAsiaTheme="minorEastAsia" w:hAnsiTheme="minorHAnsi"/>
          <w:color w:val="000000" w:themeColor="text1"/>
        </w:rPr>
      </w:pPr>
      <w:r w:rsidRPr="0F4897E0">
        <w:rPr>
          <w:rFonts w:asciiTheme="minorHAnsi" w:eastAsiaTheme="minorEastAsia" w:hAnsiTheme="minorHAnsi"/>
          <w:color w:val="000000" w:themeColor="text1"/>
        </w:rPr>
        <w:t>Attend Board meetings and the AGM; a minimum attendance at 3 out of 5 Board meetings is expected</w:t>
      </w:r>
    </w:p>
    <w:p w14:paraId="5530EDAC" w14:textId="6D2DCCC6" w:rsidR="3A0C23B6" w:rsidRDefault="3A0C23B6" w:rsidP="0F4897E0">
      <w:pPr>
        <w:pStyle w:val="ListBfn"/>
        <w:rPr>
          <w:rFonts w:asciiTheme="minorHAnsi" w:eastAsiaTheme="minorEastAsia" w:hAnsiTheme="minorHAnsi"/>
          <w:color w:val="000000" w:themeColor="text1"/>
        </w:rPr>
      </w:pPr>
      <w:r w:rsidRPr="0F4897E0">
        <w:rPr>
          <w:rFonts w:asciiTheme="minorHAnsi" w:eastAsiaTheme="minorEastAsia" w:hAnsiTheme="minorHAnsi"/>
          <w:color w:val="000000" w:themeColor="text1"/>
        </w:rPr>
        <w:t>Scrutinise board papers and contribute to strategic questions raised to Board discussion</w:t>
      </w:r>
    </w:p>
    <w:p w14:paraId="1D5C4917" w14:textId="76259D2F" w:rsidR="3A0C23B6" w:rsidRDefault="3A0C23B6" w:rsidP="0F4897E0">
      <w:pPr>
        <w:pStyle w:val="ListBfn"/>
        <w:rPr>
          <w:rFonts w:asciiTheme="minorHAnsi" w:eastAsiaTheme="minorEastAsia" w:hAnsiTheme="minorHAnsi"/>
          <w:color w:val="000000" w:themeColor="text1"/>
        </w:rPr>
      </w:pPr>
      <w:r w:rsidRPr="0F4897E0">
        <w:rPr>
          <w:rFonts w:asciiTheme="minorHAnsi" w:eastAsiaTheme="minorEastAsia" w:hAnsiTheme="minorHAnsi"/>
          <w:color w:val="000000" w:themeColor="text1"/>
        </w:rPr>
        <w:t>Lead and participate in discussions at Board meetings in a constructive manner</w:t>
      </w:r>
    </w:p>
    <w:p w14:paraId="02A867AE" w14:textId="1B80E21E" w:rsidR="3A0C23B6" w:rsidRDefault="3A0C23B6" w:rsidP="0F4897E0">
      <w:pPr>
        <w:pStyle w:val="ListBfn"/>
        <w:rPr>
          <w:rFonts w:asciiTheme="minorHAnsi" w:eastAsiaTheme="minorEastAsia" w:hAnsiTheme="minorHAnsi"/>
          <w:color w:val="000000" w:themeColor="text1"/>
        </w:rPr>
      </w:pPr>
      <w:r w:rsidRPr="0F4897E0">
        <w:rPr>
          <w:rFonts w:asciiTheme="minorHAnsi" w:eastAsiaTheme="minorEastAsia" w:hAnsiTheme="minorHAnsi"/>
          <w:color w:val="000000" w:themeColor="text1"/>
        </w:rPr>
        <w:t>Work with other Trustees and CEO to review and take steps to improve performance against aims and objectives</w:t>
      </w:r>
    </w:p>
    <w:p w14:paraId="729FF76A" w14:textId="0D8906B2" w:rsidR="3A0C23B6" w:rsidRDefault="3A0C23B6" w:rsidP="0F4897E0">
      <w:pPr>
        <w:pStyle w:val="ListBfn"/>
        <w:rPr>
          <w:rFonts w:asciiTheme="minorHAnsi" w:eastAsiaTheme="minorEastAsia" w:hAnsiTheme="minorHAnsi"/>
          <w:color w:val="000000" w:themeColor="text1"/>
        </w:rPr>
      </w:pPr>
      <w:r w:rsidRPr="0F4897E0">
        <w:rPr>
          <w:rFonts w:asciiTheme="minorHAnsi" w:eastAsiaTheme="minorEastAsia" w:hAnsiTheme="minorHAnsi"/>
          <w:color w:val="000000" w:themeColor="text1"/>
        </w:rPr>
        <w:t>Provide insight and guidance on new initiatives</w:t>
      </w:r>
    </w:p>
    <w:p w14:paraId="35CE5EA8" w14:textId="08AD9FBF" w:rsidR="3A0C23B6" w:rsidRDefault="3A0C23B6" w:rsidP="0F4897E0">
      <w:pPr>
        <w:pStyle w:val="ListBfn"/>
        <w:rPr>
          <w:rFonts w:asciiTheme="minorHAnsi" w:eastAsiaTheme="minorEastAsia" w:hAnsiTheme="minorHAnsi"/>
          <w:color w:val="000000" w:themeColor="text1"/>
        </w:rPr>
      </w:pPr>
      <w:r w:rsidRPr="0F4897E0">
        <w:rPr>
          <w:rFonts w:asciiTheme="minorHAnsi" w:eastAsiaTheme="minorEastAsia" w:hAnsiTheme="minorHAnsi"/>
          <w:color w:val="000000" w:themeColor="text1"/>
        </w:rPr>
        <w:t xml:space="preserve">Advocate for BfN in line with agreed priorities </w:t>
      </w:r>
    </w:p>
    <w:p w14:paraId="212586C3" w14:textId="2CE44B3D" w:rsidR="3A0C23B6" w:rsidRDefault="3A0C23B6" w:rsidP="0F4897E0">
      <w:pPr>
        <w:pStyle w:val="ListBfn"/>
        <w:rPr>
          <w:rFonts w:asciiTheme="minorHAnsi" w:eastAsiaTheme="minorEastAsia" w:hAnsiTheme="minorHAnsi"/>
          <w:color w:val="000000" w:themeColor="text1"/>
        </w:rPr>
      </w:pPr>
      <w:r w:rsidRPr="0F4897E0">
        <w:rPr>
          <w:rFonts w:asciiTheme="minorHAnsi" w:eastAsiaTheme="minorEastAsia" w:hAnsiTheme="minorHAnsi"/>
          <w:color w:val="000000" w:themeColor="text1"/>
        </w:rPr>
        <w:t>Represent BFN at request of Chair and CEO</w:t>
      </w:r>
    </w:p>
    <w:p w14:paraId="22133361" w14:textId="05D1AD49" w:rsidR="3A0C23B6" w:rsidRDefault="3A0C23B6" w:rsidP="0F4897E0">
      <w:pPr>
        <w:pStyle w:val="ListBfn"/>
        <w:rPr>
          <w:rFonts w:asciiTheme="minorHAnsi" w:eastAsiaTheme="minorEastAsia" w:hAnsiTheme="minorHAnsi"/>
          <w:color w:val="000000" w:themeColor="text1"/>
        </w:rPr>
      </w:pPr>
      <w:r w:rsidRPr="0F4897E0">
        <w:rPr>
          <w:rFonts w:asciiTheme="minorHAnsi" w:eastAsiaTheme="minorEastAsia" w:hAnsiTheme="minorHAnsi"/>
          <w:color w:val="000000" w:themeColor="text1"/>
        </w:rPr>
        <w:t>Contribute on areas where the Trustee has special expertise</w:t>
      </w:r>
    </w:p>
    <w:p w14:paraId="3E7C13D6" w14:textId="5D5A660E" w:rsidR="3A0C23B6" w:rsidRDefault="3A0C23B6" w:rsidP="0F4897E0">
      <w:pPr>
        <w:pStyle w:val="ListBfn"/>
        <w:rPr>
          <w:rFonts w:asciiTheme="minorHAnsi" w:eastAsiaTheme="minorEastAsia" w:hAnsiTheme="minorHAnsi"/>
          <w:color w:val="000000" w:themeColor="text1"/>
        </w:rPr>
      </w:pPr>
      <w:r w:rsidRPr="0F4897E0">
        <w:rPr>
          <w:rFonts w:asciiTheme="minorHAnsi" w:eastAsiaTheme="minorEastAsia" w:hAnsiTheme="minorHAnsi"/>
          <w:color w:val="000000" w:themeColor="text1"/>
        </w:rPr>
        <w:t>Respect confidentiality, and work considerately and respectfully with all, respecting diversity, different roles and opinions, and avoid giving offence</w:t>
      </w:r>
    </w:p>
    <w:p w14:paraId="6D7DA8FF" w14:textId="481F73BC" w:rsidR="3A0C23B6" w:rsidRDefault="3A0C23B6" w:rsidP="0F4897E0">
      <w:pPr>
        <w:pStyle w:val="ListBfn"/>
        <w:rPr>
          <w:rFonts w:asciiTheme="minorHAnsi" w:eastAsiaTheme="minorEastAsia" w:hAnsiTheme="minorHAnsi"/>
          <w:color w:val="000000" w:themeColor="text1"/>
        </w:rPr>
      </w:pPr>
      <w:r w:rsidRPr="0F4897E0">
        <w:rPr>
          <w:rFonts w:asciiTheme="minorHAnsi" w:eastAsiaTheme="minorEastAsia" w:hAnsiTheme="minorHAnsi"/>
          <w:color w:val="000000" w:themeColor="text1"/>
        </w:rPr>
        <w:t>Ensure that they receive induction and seek ongoing development</w:t>
      </w:r>
    </w:p>
    <w:p w14:paraId="5BAA3957" w14:textId="044F905A" w:rsidR="0F4897E0" w:rsidRDefault="0F4897E0" w:rsidP="0F4897E0">
      <w:pPr>
        <w:pStyle w:val="ListBfn"/>
        <w:numPr>
          <w:ilvl w:val="0"/>
          <w:numId w:val="0"/>
        </w:numPr>
        <w:rPr>
          <w:rFonts w:asciiTheme="minorHAnsi" w:eastAsiaTheme="minorEastAsia" w:hAnsiTheme="minorHAnsi"/>
        </w:rPr>
      </w:pPr>
    </w:p>
    <w:p w14:paraId="4CDCB608" w14:textId="77777777" w:rsidR="00A76FBF" w:rsidRPr="003D0D28" w:rsidRDefault="008946E0" w:rsidP="00A76FBF">
      <w:pPr>
        <w:pStyle w:val="Title"/>
        <w:rPr>
          <w:rFonts w:asciiTheme="minorHAnsi" w:hAnsiTheme="minorHAnsi" w:cstheme="minorHAnsi"/>
        </w:rPr>
      </w:pPr>
      <w:r w:rsidRPr="003D0D28">
        <w:rPr>
          <w:rFonts w:asciiTheme="minorHAnsi" w:hAnsiTheme="minorHAnsi" w:cstheme="minorHAnsi"/>
        </w:rPr>
        <w:t xml:space="preserve">Person Specification: </w:t>
      </w:r>
    </w:p>
    <w:p w14:paraId="4A402859" w14:textId="77777777" w:rsidR="00205B06" w:rsidRPr="003D0D28" w:rsidRDefault="00205B06" w:rsidP="00205B06">
      <w:pPr>
        <w:rPr>
          <w:rFonts w:cstheme="minorHAnsi"/>
          <w:color w:val="7030A0"/>
          <w:sz w:val="28"/>
          <w:szCs w:val="28"/>
        </w:rPr>
      </w:pPr>
      <w:r w:rsidRPr="003D0D28">
        <w:rPr>
          <w:rFonts w:cstheme="minorHAnsi"/>
          <w:color w:val="7030A0"/>
          <w:sz w:val="28"/>
          <w:szCs w:val="28"/>
        </w:rPr>
        <w:t>What we are looking for</w:t>
      </w:r>
    </w:p>
    <w:p w14:paraId="30B642D8" w14:textId="77777777" w:rsidR="00BB1E15" w:rsidRPr="003D0D28" w:rsidRDefault="00BB1E15">
      <w:pPr>
        <w:rPr>
          <w:rFonts w:cstheme="minorHAnsi"/>
          <w:b/>
          <w:sz w:val="24"/>
          <w:szCs w:val="24"/>
        </w:rPr>
      </w:pPr>
      <w:r w:rsidRPr="003D0D28">
        <w:rPr>
          <w:rFonts w:cstheme="minorHAnsi"/>
          <w:b/>
          <w:sz w:val="24"/>
          <w:szCs w:val="24"/>
        </w:rPr>
        <w:t>The following criteria will be used to help us assess candidates for this role.</w:t>
      </w:r>
    </w:p>
    <w:tbl>
      <w:tblPr>
        <w:tblStyle w:val="TableGrid"/>
        <w:tblW w:w="0" w:type="auto"/>
        <w:tblLook w:val="04A0" w:firstRow="1" w:lastRow="0" w:firstColumn="1" w:lastColumn="0" w:noHBand="0" w:noVBand="1"/>
      </w:tblPr>
      <w:tblGrid>
        <w:gridCol w:w="10308"/>
      </w:tblGrid>
      <w:tr w:rsidR="00BB1E15" w:rsidRPr="003D0D28" w14:paraId="3A316ED3" w14:textId="77777777" w:rsidTr="0F4897E0">
        <w:tc>
          <w:tcPr>
            <w:tcW w:w="10308" w:type="dxa"/>
            <w:shd w:val="clear" w:color="auto" w:fill="7030A0"/>
          </w:tcPr>
          <w:p w14:paraId="5B2F21D2" w14:textId="77777777" w:rsidR="00BB1E15" w:rsidRPr="003D0D28" w:rsidRDefault="00BB1E15">
            <w:pPr>
              <w:rPr>
                <w:rFonts w:cstheme="minorHAnsi"/>
                <w:b/>
                <w:sz w:val="24"/>
                <w:szCs w:val="24"/>
              </w:rPr>
            </w:pPr>
            <w:r w:rsidRPr="003D0D28">
              <w:rPr>
                <w:rFonts w:cstheme="minorHAnsi"/>
                <w:b/>
                <w:color w:val="FFFFFF" w:themeColor="background1"/>
                <w:sz w:val="24"/>
                <w:szCs w:val="24"/>
              </w:rPr>
              <w:t>Essential</w:t>
            </w:r>
          </w:p>
        </w:tc>
      </w:tr>
      <w:tr w:rsidR="00BB1E15" w:rsidRPr="003D0D28" w14:paraId="719E3D12" w14:textId="77777777" w:rsidTr="0F4897E0">
        <w:tc>
          <w:tcPr>
            <w:tcW w:w="10308" w:type="dxa"/>
          </w:tcPr>
          <w:p w14:paraId="07C90BE1" w14:textId="28EDFE7E" w:rsidR="003D05D2" w:rsidRDefault="4A057F23" w:rsidP="0F4897E0">
            <w:pPr>
              <w:pStyle w:val="ListParagraph"/>
              <w:numPr>
                <w:ilvl w:val="0"/>
                <w:numId w:val="29"/>
              </w:numPr>
            </w:pPr>
            <w:r w:rsidRPr="0F4897E0">
              <w:t>Qualified accountant with hands on experience of managing the finances of an organisation</w:t>
            </w:r>
            <w:r w:rsidR="233869F5" w:rsidRPr="0F4897E0">
              <w:t xml:space="preserve"> (or </w:t>
            </w:r>
            <w:r w:rsidR="6BB8EA2E" w:rsidRPr="0F4897E0">
              <w:t xml:space="preserve">equivalent level, </w:t>
            </w:r>
            <w:r w:rsidR="233869F5" w:rsidRPr="0F4897E0">
              <w:t>Qualified by Experience)</w:t>
            </w:r>
            <w:commentRangeStart w:id="0"/>
            <w:commentRangeEnd w:id="0"/>
          </w:p>
          <w:p w14:paraId="0DB090CC" w14:textId="3DDCC4B5" w:rsidR="003D05D2" w:rsidRDefault="74032D62" w:rsidP="0F4897E0">
            <w:pPr>
              <w:pStyle w:val="ListParagraph"/>
              <w:numPr>
                <w:ilvl w:val="0"/>
                <w:numId w:val="29"/>
              </w:numPr>
            </w:pPr>
            <w:r w:rsidRPr="0F4897E0">
              <w:t xml:space="preserve">Understanding of charity and/ or public sector finances </w:t>
            </w:r>
          </w:p>
          <w:p w14:paraId="0B339FEA" w14:textId="2E8F6969" w:rsidR="00EE52CD" w:rsidRDefault="74032D62" w:rsidP="0F4897E0">
            <w:pPr>
              <w:pStyle w:val="ListParagraph"/>
              <w:numPr>
                <w:ilvl w:val="0"/>
                <w:numId w:val="29"/>
              </w:numPr>
            </w:pPr>
            <w:r w:rsidRPr="0F4897E0">
              <w:t xml:space="preserve">Basic IT skills </w:t>
            </w:r>
          </w:p>
          <w:p w14:paraId="574B2ABC" w14:textId="59D66484" w:rsidR="00EE52CD" w:rsidRDefault="00EE52CD" w:rsidP="001E0E44">
            <w:pPr>
              <w:pStyle w:val="ListParagraph"/>
              <w:numPr>
                <w:ilvl w:val="0"/>
                <w:numId w:val="29"/>
              </w:numPr>
              <w:rPr>
                <w:rFonts w:cstheme="minorHAnsi"/>
              </w:rPr>
            </w:pPr>
            <w:r>
              <w:rPr>
                <w:rFonts w:cstheme="minorHAnsi"/>
              </w:rPr>
              <w:t>Hands on experience of governance in a charity or comparable resource-constrained organisation</w:t>
            </w:r>
          </w:p>
          <w:p w14:paraId="6B15F235" w14:textId="1960DFAE" w:rsidR="00EE52CD" w:rsidRDefault="00EE52CD" w:rsidP="00EE52CD">
            <w:pPr>
              <w:pStyle w:val="ListParagraph"/>
              <w:numPr>
                <w:ilvl w:val="0"/>
                <w:numId w:val="29"/>
              </w:numPr>
              <w:rPr>
                <w:rFonts w:cstheme="minorHAnsi"/>
              </w:rPr>
            </w:pPr>
            <w:r>
              <w:rPr>
                <w:rFonts w:cstheme="minorHAnsi"/>
              </w:rPr>
              <w:t>Experience of managing relationships with auditors and regulators</w:t>
            </w:r>
          </w:p>
          <w:p w14:paraId="3471CB43" w14:textId="05F15523" w:rsidR="00460611" w:rsidRDefault="00460611" w:rsidP="00EE52CD">
            <w:pPr>
              <w:pStyle w:val="ListParagraph"/>
              <w:numPr>
                <w:ilvl w:val="0"/>
                <w:numId w:val="29"/>
              </w:numPr>
              <w:rPr>
                <w:rFonts w:cstheme="minorHAnsi"/>
              </w:rPr>
            </w:pPr>
            <w:r>
              <w:rPr>
                <w:rFonts w:cstheme="minorHAnsi"/>
              </w:rPr>
              <w:t>Strong affinity with and commitment to the work of the Breastfeeding Network</w:t>
            </w:r>
          </w:p>
          <w:p w14:paraId="0074A55B" w14:textId="5E24D29A" w:rsidR="003D05D2" w:rsidRPr="00EE52CD" w:rsidRDefault="00EE52CD" w:rsidP="001E0E44">
            <w:pPr>
              <w:pStyle w:val="ListParagraph"/>
              <w:numPr>
                <w:ilvl w:val="0"/>
                <w:numId w:val="29"/>
              </w:numPr>
              <w:rPr>
                <w:rFonts w:cstheme="minorHAnsi"/>
              </w:rPr>
            </w:pPr>
            <w:r>
              <w:t>Proven ability to communicate and explain financial information to a board and other stakeholders</w:t>
            </w:r>
          </w:p>
          <w:p w14:paraId="4548A797" w14:textId="57D166F7" w:rsidR="00EE52CD" w:rsidRPr="00EE52CD" w:rsidRDefault="00EE52CD" w:rsidP="00EE52CD">
            <w:pPr>
              <w:pStyle w:val="ListParagraph"/>
              <w:numPr>
                <w:ilvl w:val="0"/>
                <w:numId w:val="29"/>
              </w:numPr>
              <w:rPr>
                <w:rFonts w:cstheme="minorHAnsi"/>
              </w:rPr>
            </w:pPr>
            <w:r>
              <w:t>Understanding and commitment to undertake of the legal duties, responsibilities of trusteeship, and the Treasurer role in particular</w:t>
            </w:r>
          </w:p>
          <w:p w14:paraId="14A20F75" w14:textId="3E7E0FFA" w:rsidR="00EE52CD" w:rsidRPr="00EE52CD" w:rsidRDefault="2957F1BC" w:rsidP="1BF556FD">
            <w:pPr>
              <w:pStyle w:val="ListParagraph"/>
              <w:numPr>
                <w:ilvl w:val="0"/>
                <w:numId w:val="29"/>
              </w:numPr>
            </w:pPr>
            <w:r>
              <w:t xml:space="preserve">The board meets a maximum of 5 times a year and the Treasurer is expected to be available for all meetings, in person or virtual – dates agreed </w:t>
            </w:r>
            <w:r w:rsidR="65BB4AEC">
              <w:t xml:space="preserve">by consultation </w:t>
            </w:r>
            <w:r>
              <w:t>in advan</w:t>
            </w:r>
            <w:bookmarkStart w:id="1" w:name="_GoBack"/>
            <w:bookmarkEnd w:id="1"/>
            <w:r>
              <w:t>ce</w:t>
            </w:r>
          </w:p>
          <w:p w14:paraId="5D53C44A" w14:textId="14049301" w:rsidR="00BB1E15" w:rsidRPr="00EE52CD" w:rsidRDefault="2957F1BC" w:rsidP="00D633D8">
            <w:pPr>
              <w:pStyle w:val="ListParagraph"/>
              <w:numPr>
                <w:ilvl w:val="0"/>
                <w:numId w:val="29"/>
              </w:numPr>
            </w:pPr>
            <w:r w:rsidRPr="0F4897E0">
              <w:t xml:space="preserve">Ready, willing and able to provide ad hoc advisory input by email and attend remote meetings with BfN </w:t>
            </w:r>
          </w:p>
        </w:tc>
      </w:tr>
    </w:tbl>
    <w:p w14:paraId="3972EEB2" w14:textId="77777777" w:rsidR="001E0E44" w:rsidRPr="003D0D28" w:rsidRDefault="001E0E44">
      <w:pPr>
        <w:rPr>
          <w:rFonts w:cstheme="minorHAnsi"/>
        </w:rPr>
      </w:pPr>
    </w:p>
    <w:tbl>
      <w:tblPr>
        <w:tblStyle w:val="TableGrid"/>
        <w:tblW w:w="0" w:type="auto"/>
        <w:tblLook w:val="04A0" w:firstRow="1" w:lastRow="0" w:firstColumn="1" w:lastColumn="0" w:noHBand="0" w:noVBand="1"/>
      </w:tblPr>
      <w:tblGrid>
        <w:gridCol w:w="10308"/>
      </w:tblGrid>
      <w:tr w:rsidR="00BB1E15" w:rsidRPr="003D0D28" w14:paraId="3B542CFC" w14:textId="77777777" w:rsidTr="0F4897E0">
        <w:tc>
          <w:tcPr>
            <w:tcW w:w="10308" w:type="dxa"/>
            <w:shd w:val="clear" w:color="auto" w:fill="7030A0"/>
          </w:tcPr>
          <w:p w14:paraId="4E8765AB" w14:textId="77777777" w:rsidR="00BB1E15" w:rsidRPr="003D0D28" w:rsidRDefault="00BB1E15" w:rsidP="00BB1E15">
            <w:pPr>
              <w:rPr>
                <w:rFonts w:cstheme="minorHAnsi"/>
                <w:b/>
                <w:sz w:val="24"/>
                <w:szCs w:val="24"/>
              </w:rPr>
            </w:pPr>
            <w:r w:rsidRPr="003D0D28">
              <w:rPr>
                <w:rFonts w:cstheme="minorHAnsi"/>
                <w:b/>
                <w:color w:val="FFFFFF" w:themeColor="background1"/>
                <w:sz w:val="24"/>
                <w:szCs w:val="24"/>
              </w:rPr>
              <w:t>Desirable</w:t>
            </w:r>
          </w:p>
        </w:tc>
      </w:tr>
      <w:tr w:rsidR="00BB1E15" w:rsidRPr="003D0D28" w14:paraId="0D8B95AE" w14:textId="77777777" w:rsidTr="0F4897E0">
        <w:tc>
          <w:tcPr>
            <w:tcW w:w="10308" w:type="dxa"/>
          </w:tcPr>
          <w:p w14:paraId="1D22F5D9" w14:textId="32068B3D" w:rsidR="003D05D2" w:rsidRDefault="003D05D2" w:rsidP="00707187">
            <w:pPr>
              <w:pStyle w:val="ListParagraph"/>
              <w:numPr>
                <w:ilvl w:val="0"/>
                <w:numId w:val="29"/>
              </w:numPr>
              <w:rPr>
                <w:rFonts w:cstheme="minorHAnsi"/>
              </w:rPr>
            </w:pPr>
            <w:r>
              <w:rPr>
                <w:rFonts w:cstheme="minorHAnsi"/>
              </w:rPr>
              <w:t>Hands on experience of managing or auditing a charity’s finances</w:t>
            </w:r>
          </w:p>
          <w:p w14:paraId="40187AAD" w14:textId="07697E07" w:rsidR="00EE52CD" w:rsidRDefault="15F93C9F" w:rsidP="0F4897E0">
            <w:pPr>
              <w:pStyle w:val="ListParagraph"/>
              <w:numPr>
                <w:ilvl w:val="0"/>
                <w:numId w:val="29"/>
              </w:numPr>
            </w:pPr>
            <w:r w:rsidRPr="0F4897E0">
              <w:t>K</w:t>
            </w:r>
            <w:r w:rsidR="74032D62" w:rsidRPr="0F4897E0">
              <w:t xml:space="preserve">nowledge / experience of the </w:t>
            </w:r>
            <w:r w:rsidR="77B416C8" w:rsidRPr="0F4897E0">
              <w:t xml:space="preserve">charity </w:t>
            </w:r>
            <w:r w:rsidR="74032D62" w:rsidRPr="0F4897E0">
              <w:t>SORP</w:t>
            </w:r>
          </w:p>
          <w:p w14:paraId="0B991113" w14:textId="757B7ACD" w:rsidR="00BB1E15" w:rsidRDefault="00707187" w:rsidP="00707187">
            <w:pPr>
              <w:pStyle w:val="ListParagraph"/>
              <w:numPr>
                <w:ilvl w:val="0"/>
                <w:numId w:val="29"/>
              </w:numPr>
              <w:rPr>
                <w:rFonts w:cstheme="minorHAnsi"/>
              </w:rPr>
            </w:pPr>
            <w:r w:rsidRPr="003D0D28">
              <w:rPr>
                <w:rFonts w:cstheme="minorHAnsi"/>
              </w:rPr>
              <w:t xml:space="preserve">Experience of contributing to business planning </w:t>
            </w:r>
          </w:p>
          <w:p w14:paraId="0FE7C991" w14:textId="7ACB0570" w:rsidR="001E0E44" w:rsidRDefault="001E0E44" w:rsidP="00707187">
            <w:pPr>
              <w:pStyle w:val="ListParagraph"/>
              <w:numPr>
                <w:ilvl w:val="0"/>
                <w:numId w:val="29"/>
              </w:numPr>
              <w:rPr>
                <w:rFonts w:cstheme="minorHAnsi"/>
              </w:rPr>
            </w:pPr>
            <w:r>
              <w:rPr>
                <w:rFonts w:cstheme="minorHAnsi"/>
              </w:rPr>
              <w:t xml:space="preserve">Knowledge of </w:t>
            </w:r>
            <w:r w:rsidR="00EE52CD">
              <w:rPr>
                <w:rFonts w:cstheme="minorHAnsi"/>
              </w:rPr>
              <w:t xml:space="preserve">the infant feeding, early years, health </w:t>
            </w:r>
            <w:r>
              <w:rPr>
                <w:rFonts w:cstheme="minorHAnsi"/>
              </w:rPr>
              <w:t>or similar sectors</w:t>
            </w:r>
          </w:p>
          <w:p w14:paraId="22036541" w14:textId="3C1CE143" w:rsidR="001E0E44" w:rsidRPr="003D0D28" w:rsidRDefault="001E0E44" w:rsidP="00707187">
            <w:pPr>
              <w:pStyle w:val="ListParagraph"/>
              <w:numPr>
                <w:ilvl w:val="0"/>
                <w:numId w:val="29"/>
              </w:numPr>
              <w:rPr>
                <w:rFonts w:cstheme="minorHAnsi"/>
              </w:rPr>
            </w:pPr>
            <w:r>
              <w:rPr>
                <w:rFonts w:cstheme="minorHAnsi"/>
              </w:rPr>
              <w:t xml:space="preserve">Knowledge or experience of information governance </w:t>
            </w:r>
          </w:p>
          <w:p w14:paraId="0A0B1280" w14:textId="57FAD071" w:rsidR="00BB1E15" w:rsidRPr="003D0D28" w:rsidRDefault="00707187" w:rsidP="00B26FD2">
            <w:pPr>
              <w:pStyle w:val="ListParagraph"/>
              <w:numPr>
                <w:ilvl w:val="0"/>
                <w:numId w:val="29"/>
              </w:numPr>
              <w:rPr>
                <w:rFonts w:cstheme="minorHAnsi"/>
              </w:rPr>
            </w:pPr>
            <w:r w:rsidRPr="003D0D28">
              <w:rPr>
                <w:rStyle w:val="normaltextrun"/>
                <w:rFonts w:cstheme="minorHAnsi"/>
                <w:color w:val="000000"/>
                <w:shd w:val="clear" w:color="auto" w:fill="FFFFFF"/>
              </w:rPr>
              <w:t xml:space="preserve">Experience of </w:t>
            </w:r>
            <w:r w:rsidR="00EE52CD">
              <w:rPr>
                <w:rStyle w:val="normaltextrun"/>
                <w:rFonts w:cstheme="minorHAnsi"/>
                <w:color w:val="000000"/>
                <w:shd w:val="clear" w:color="auto" w:fill="FFFFFF"/>
              </w:rPr>
              <w:t>public sector commissioning processes</w:t>
            </w:r>
          </w:p>
          <w:p w14:paraId="7CC0DA82" w14:textId="77777777" w:rsidR="00BB1E15" w:rsidRPr="003D0D28" w:rsidRDefault="00BB1E15" w:rsidP="00EE52CD">
            <w:pPr>
              <w:pStyle w:val="ListParagraph"/>
              <w:rPr>
                <w:rFonts w:cstheme="minorHAnsi"/>
              </w:rPr>
            </w:pPr>
          </w:p>
        </w:tc>
      </w:tr>
    </w:tbl>
    <w:p w14:paraId="15708EA5" w14:textId="77777777" w:rsidR="008946E0" w:rsidRPr="003D0D28" w:rsidRDefault="008946E0" w:rsidP="008946E0">
      <w:pPr>
        <w:pStyle w:val="BfNBody"/>
        <w:rPr>
          <w:rFonts w:asciiTheme="minorHAnsi" w:hAnsiTheme="minorHAnsi" w:cstheme="minorHAnsi"/>
        </w:rPr>
      </w:pPr>
    </w:p>
    <w:sectPr w:rsidR="008946E0" w:rsidRPr="003D0D28"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46B085" w16cex:dateUtc="2023-09-14T15:54:27.633Z"/>
  <w16cex:commentExtensible w16cex:durableId="714C44EA" w16cex:dateUtc="2023-12-14T20:02:15.48Z"/>
  <w16cex:commentExtensible w16cex:durableId="098E456E" w16cex:dateUtc="2023-12-09T19:14:23.082Z"/>
  <w16cex:commentExtensible w16cex:durableId="03F43569" w16cex:dateUtc="2023-12-09T19:15:20.718Z"/>
  <w16cex:commentExtensible w16cex:durableId="7EAC88F0" w16cex:dateUtc="2023-12-09T19:16:40.967Z"/>
  <w16cex:commentExtensible w16cex:durableId="0776672D" w16cex:dateUtc="2023-12-14T21:32:03.623Z"/>
  <w16cex:commentExtensible w16cex:durableId="14A33A79" w16cex:dateUtc="2023-12-14T21:32:56.134Z"/>
</w16cex:commentsExtensible>
</file>

<file path=word/commentsIds.xml><?xml version="1.0" encoding="utf-8"?>
<w16cid:commentsIds xmlns:mc="http://schemas.openxmlformats.org/markup-compatibility/2006" xmlns:w16cid="http://schemas.microsoft.com/office/word/2016/wordml/cid" mc:Ignorable="w16cid">
  <w16cid:commentId w16cid:paraId="43EE1F58" w16cid:durableId="2046B085"/>
  <w16cid:commentId w16cid:paraId="45A51FC5" w16cid:durableId="098E456E"/>
  <w16cid:commentId w16cid:paraId="44E43428" w16cid:durableId="03F43569"/>
  <w16cid:commentId w16cid:paraId="12248B36" w16cid:durableId="7EAC88F0"/>
  <w16cid:commentId w16cid:paraId="7EE92803" w16cid:durableId="714C44EA"/>
  <w16cid:commentId w16cid:paraId="3E3FEA40" w16cid:durableId="0776672D"/>
  <w16cid:commentId w16cid:paraId="2AC5F2A2" w16cid:durableId="14A33A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B8621" w14:textId="77777777" w:rsidR="00DC1FCD" w:rsidRDefault="00DC1FCD" w:rsidP="001F7362">
      <w:pPr>
        <w:spacing w:after="0" w:line="240" w:lineRule="auto"/>
      </w:pPr>
      <w:r>
        <w:separator/>
      </w:r>
    </w:p>
  </w:endnote>
  <w:endnote w:type="continuationSeparator" w:id="0">
    <w:p w14:paraId="2FFF471F" w14:textId="77777777" w:rsidR="00DC1FCD" w:rsidRDefault="00DC1FCD"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BD183" w14:textId="00550D2E"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D633D8">
      <w:rPr>
        <w:rFonts w:ascii="Museo Sans 500" w:hAnsi="Museo Sans 500" w:cs="Arial"/>
        <w:bCs/>
        <w:noProof/>
        <w:sz w:val="20"/>
        <w:szCs w:val="20"/>
      </w:rPr>
      <w:t>3</w:t>
    </w:r>
    <w:r w:rsidRPr="00015705">
      <w:rPr>
        <w:rFonts w:ascii="Museo Sans 500" w:hAnsi="Museo Sans 500" w:cs="Arial"/>
        <w:bCs/>
        <w:sz w:val="20"/>
        <w:szCs w:val="20"/>
      </w:rPr>
    </w:r>
    <w:r w:rsidRPr="00015705">
      <w:rPr>
        <w:rFonts w:ascii="Museo Sans 500" w:hAnsi="Museo Sans 500" w:cs="Arial"/>
        <w:sz w:val="20"/>
        <w:szCs w:val="20"/>
      </w:rPr>
      <w:t xml:space="preserve"> of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D633D8">
      <w:rPr>
        <w:rFonts w:ascii="Museo Sans 500" w:hAnsi="Museo Sans 500" w:cs="Arial"/>
        <w:bCs/>
        <w:noProof/>
        <w:sz w:val="20"/>
        <w:szCs w:val="20"/>
      </w:rPr>
      <w:t>3</w:t>
    </w:r>
    <w:r w:rsidRPr="00015705">
      <w:rPr>
        <w:rFonts w:ascii="Museo Sans 500" w:hAnsi="Museo Sans 500" w:cs="Arial"/>
        <w:bCs/>
        <w:sz w:val="20"/>
        <w:szCs w:val="20"/>
      </w:rP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D0E50" w14:textId="77777777" w:rsidR="002E5733" w:rsidRDefault="002E5733" w:rsidP="00BB1E15">
    <w:pPr>
      <w:pStyle w:val="Footer"/>
      <w:tabs>
        <w:tab w:val="right" w:pos="8550"/>
      </w:tabs>
      <w:ind w:right="-284"/>
      <w:rPr>
        <w:rFonts w:ascii="Museo Sans 500" w:hAnsi="Museo Sans 500" w:cs="Arial"/>
        <w:sz w:val="20"/>
        <w:szCs w:val="20"/>
      </w:rPr>
    </w:pPr>
  </w:p>
  <w:p w14:paraId="26EAB41C" w14:textId="632F647B"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D633D8">
      <w:rPr>
        <w:rFonts w:ascii="Museo Sans 500" w:hAnsi="Museo Sans 500" w:cs="Arial"/>
        <w:bCs/>
        <w:noProof/>
        <w:sz w:val="20"/>
        <w:szCs w:val="20"/>
      </w:rPr>
      <w:t>1</w:t>
    </w:r>
    <w:r w:rsidRPr="00015705">
      <w:rPr>
        <w:rFonts w:ascii="Museo Sans 500" w:hAnsi="Museo Sans 500" w:cs="Arial"/>
        <w:bCs/>
        <w:noProof/>
        <w:sz w:val="20"/>
        <w:szCs w:val="20"/>
      </w:rPr>
    </w:r>
    <w:r w:rsidRPr="00015705">
      <w:rPr>
        <w:rFonts w:ascii="Museo Sans 500" w:hAnsi="Museo Sans 500" w:cs="Arial"/>
        <w:noProof/>
        <w:sz w:val="20"/>
        <w:szCs w:val="20"/>
      </w:rPr>
      <w:t xml:space="preserve"> of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D633D8">
      <w:rPr>
        <w:rFonts w:ascii="Museo Sans 500" w:hAnsi="Museo Sans 500" w:cs="Arial"/>
        <w:bCs/>
        <w:noProof/>
        <w:sz w:val="20"/>
        <w:szCs w:val="20"/>
      </w:rPr>
      <w:t>3</w:t>
    </w:r>
    <w:r w:rsidRPr="00015705">
      <w:rPr>
        <w:rFonts w:ascii="Museo Sans 500" w:hAnsi="Museo Sans 500" w:cs="Arial"/>
        <w:bCs/>
        <w:noProof/>
        <w:sz w:val="20"/>
        <w:szCs w:val="20"/>
      </w:rPr>
    </w:r>
    <w:r w:rsidR="00BB1E15">
      <w:rPr>
        <w:rFonts w:ascii="Museo Sans 500" w:hAnsi="Museo Sans 500" w:cs="Arial"/>
        <w:noProof/>
        <w:sz w:val="20"/>
        <w:szCs w:val="20"/>
      </w:rPr>
      <w:tab/>
    </w:r>
    <w:r w:rsidR="00BB1E15">
      <w:rPr>
        <w:rFonts w:ascii="Museo Sans 500" w:hAnsi="Museo Sans 500" w:cs="Arial"/>
        <w:noProof/>
        <w:sz w:val="20"/>
        <w:szCs w:val="20"/>
      </w:rPr>
      <w:tab/>
      <w:t>BfN_JDT_V02_Mar23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D0847" w14:textId="77777777" w:rsidR="00DC1FCD" w:rsidRDefault="00DC1FCD" w:rsidP="001F7362">
      <w:pPr>
        <w:spacing w:after="0" w:line="240" w:lineRule="auto"/>
      </w:pPr>
      <w:r>
        <w:separator/>
      </w:r>
    </w:p>
  </w:footnote>
  <w:footnote w:type="continuationSeparator" w:id="0">
    <w:p w14:paraId="59E4B4C6" w14:textId="77777777" w:rsidR="00DC1FCD" w:rsidRDefault="00DC1FCD"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AF7B5"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31077"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77BA52B5" wp14:editId="4203F306">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704B4D04"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13D67D9B"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269D4D32"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7BA73F3E"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EA03A1">
        <w:rPr>
          <w:rStyle w:val="Hyperlink"/>
          <w:rFonts w:ascii="Museo Sans 500" w:hAnsi="Museo Sans 500"/>
          <w:sz w:val="17"/>
          <w:szCs w:val="17"/>
        </w:rPr>
        <w:t>hr</w:t>
      </w:r>
      <w:r w:rsidR="00DF57D7" w:rsidRPr="00224EEA">
        <w:rPr>
          <w:rStyle w:val="Hyperlink"/>
          <w:rFonts w:ascii="Museo Sans 500" w:hAnsi="Museo Sans 500"/>
          <w:sz w:val="17"/>
          <w:szCs w:val="17"/>
        </w:rPr>
        <w:t>r@breastfeedingnetwork.org.uk</w:t>
      </w:r>
    </w:hyperlink>
    <w:r>
      <w:rPr>
        <w:rFonts w:ascii="Museo Sans 500" w:hAnsi="Museo Sans 500"/>
        <w:sz w:val="17"/>
        <w:szCs w:val="17"/>
      </w:rPr>
      <w:t xml:space="preserve"> </w:t>
    </w:r>
  </w:p>
  <w:p w14:paraId="5A3223AF" w14:textId="77777777" w:rsidR="00E54911" w:rsidRDefault="00D633D8"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508FDBA5" w14:textId="77777777" w:rsidR="007551B6" w:rsidRDefault="007551B6" w:rsidP="003122B2">
    <w:pPr>
      <w:pStyle w:val="Header"/>
    </w:pPr>
  </w:p>
  <w:p w14:paraId="39EA386F"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50A"/>
    <w:multiLevelType w:val="multilevel"/>
    <w:tmpl w:val="DFCA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061CE"/>
    <w:multiLevelType w:val="hybridMultilevel"/>
    <w:tmpl w:val="EDF0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B56B1"/>
    <w:multiLevelType w:val="hybridMultilevel"/>
    <w:tmpl w:val="B4C8F470"/>
    <w:lvl w:ilvl="0" w:tplc="2BF01B8C">
      <w:start w:val="1"/>
      <w:numFmt w:val="bullet"/>
      <w:lvlText w:val=""/>
      <w:lvlJc w:val="left"/>
      <w:pPr>
        <w:ind w:left="720" w:hanging="360"/>
      </w:pPr>
      <w:rPr>
        <w:rFonts w:ascii="Symbol" w:hAnsi="Symbol" w:hint="default"/>
      </w:rPr>
    </w:lvl>
    <w:lvl w:ilvl="1" w:tplc="38265CC8">
      <w:start w:val="1"/>
      <w:numFmt w:val="bullet"/>
      <w:lvlText w:val="o"/>
      <w:lvlJc w:val="left"/>
      <w:pPr>
        <w:ind w:left="1440" w:hanging="360"/>
      </w:pPr>
      <w:rPr>
        <w:rFonts w:ascii="Courier New" w:hAnsi="Courier New" w:hint="default"/>
      </w:rPr>
    </w:lvl>
    <w:lvl w:ilvl="2" w:tplc="BF92EDAA">
      <w:start w:val="1"/>
      <w:numFmt w:val="bullet"/>
      <w:lvlText w:val=""/>
      <w:lvlJc w:val="left"/>
      <w:pPr>
        <w:ind w:left="2160" w:hanging="360"/>
      </w:pPr>
      <w:rPr>
        <w:rFonts w:ascii="Wingdings" w:hAnsi="Wingdings" w:hint="default"/>
      </w:rPr>
    </w:lvl>
    <w:lvl w:ilvl="3" w:tplc="4F0AB968">
      <w:start w:val="1"/>
      <w:numFmt w:val="bullet"/>
      <w:lvlText w:val=""/>
      <w:lvlJc w:val="left"/>
      <w:pPr>
        <w:ind w:left="2880" w:hanging="360"/>
      </w:pPr>
      <w:rPr>
        <w:rFonts w:ascii="Symbol" w:hAnsi="Symbol" w:hint="default"/>
      </w:rPr>
    </w:lvl>
    <w:lvl w:ilvl="4" w:tplc="5D36360A">
      <w:start w:val="1"/>
      <w:numFmt w:val="bullet"/>
      <w:lvlText w:val="o"/>
      <w:lvlJc w:val="left"/>
      <w:pPr>
        <w:ind w:left="3600" w:hanging="360"/>
      </w:pPr>
      <w:rPr>
        <w:rFonts w:ascii="Courier New" w:hAnsi="Courier New" w:hint="default"/>
      </w:rPr>
    </w:lvl>
    <w:lvl w:ilvl="5" w:tplc="64A80150">
      <w:start w:val="1"/>
      <w:numFmt w:val="bullet"/>
      <w:lvlText w:val=""/>
      <w:lvlJc w:val="left"/>
      <w:pPr>
        <w:ind w:left="4320" w:hanging="360"/>
      </w:pPr>
      <w:rPr>
        <w:rFonts w:ascii="Wingdings" w:hAnsi="Wingdings" w:hint="default"/>
      </w:rPr>
    </w:lvl>
    <w:lvl w:ilvl="6" w:tplc="A832F58A">
      <w:start w:val="1"/>
      <w:numFmt w:val="bullet"/>
      <w:lvlText w:val=""/>
      <w:lvlJc w:val="left"/>
      <w:pPr>
        <w:ind w:left="5040" w:hanging="360"/>
      </w:pPr>
      <w:rPr>
        <w:rFonts w:ascii="Symbol" w:hAnsi="Symbol" w:hint="default"/>
      </w:rPr>
    </w:lvl>
    <w:lvl w:ilvl="7" w:tplc="6E622C50">
      <w:start w:val="1"/>
      <w:numFmt w:val="bullet"/>
      <w:lvlText w:val="o"/>
      <w:lvlJc w:val="left"/>
      <w:pPr>
        <w:ind w:left="5760" w:hanging="360"/>
      </w:pPr>
      <w:rPr>
        <w:rFonts w:ascii="Courier New" w:hAnsi="Courier New" w:hint="default"/>
      </w:rPr>
    </w:lvl>
    <w:lvl w:ilvl="8" w:tplc="3EA844C8">
      <w:start w:val="1"/>
      <w:numFmt w:val="bullet"/>
      <w:lvlText w:val=""/>
      <w:lvlJc w:val="left"/>
      <w:pPr>
        <w:ind w:left="6480" w:hanging="360"/>
      </w:pPr>
      <w:rPr>
        <w:rFonts w:ascii="Wingdings" w:hAnsi="Wingdings" w:hint="default"/>
      </w:rPr>
    </w:lvl>
  </w:abstractNum>
  <w:abstractNum w:abstractNumId="3" w15:restartNumberingAfterBreak="0">
    <w:nsid w:val="077670E1"/>
    <w:multiLevelType w:val="multilevel"/>
    <w:tmpl w:val="797A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930BF0"/>
    <w:multiLevelType w:val="hybridMultilevel"/>
    <w:tmpl w:val="8F0C4C46"/>
    <w:lvl w:ilvl="0" w:tplc="9310693A">
      <w:start w:val="1"/>
      <w:numFmt w:val="bullet"/>
      <w:lvlText w:val=""/>
      <w:lvlJc w:val="left"/>
      <w:pPr>
        <w:ind w:left="720" w:hanging="360"/>
      </w:pPr>
      <w:rPr>
        <w:rFonts w:ascii="Symbol" w:hAnsi="Symbol" w:hint="default"/>
      </w:rPr>
    </w:lvl>
    <w:lvl w:ilvl="1" w:tplc="53BA6C1E">
      <w:start w:val="1"/>
      <w:numFmt w:val="bullet"/>
      <w:lvlText w:val="o"/>
      <w:lvlJc w:val="left"/>
      <w:pPr>
        <w:ind w:left="1440" w:hanging="360"/>
      </w:pPr>
      <w:rPr>
        <w:rFonts w:ascii="Courier New" w:hAnsi="Courier New" w:hint="default"/>
      </w:rPr>
    </w:lvl>
    <w:lvl w:ilvl="2" w:tplc="3FF885B0">
      <w:start w:val="1"/>
      <w:numFmt w:val="bullet"/>
      <w:lvlText w:val=""/>
      <w:lvlJc w:val="left"/>
      <w:pPr>
        <w:ind w:left="2160" w:hanging="360"/>
      </w:pPr>
      <w:rPr>
        <w:rFonts w:ascii="Wingdings" w:hAnsi="Wingdings" w:hint="default"/>
      </w:rPr>
    </w:lvl>
    <w:lvl w:ilvl="3" w:tplc="51023F10">
      <w:start w:val="1"/>
      <w:numFmt w:val="bullet"/>
      <w:lvlText w:val=""/>
      <w:lvlJc w:val="left"/>
      <w:pPr>
        <w:ind w:left="2880" w:hanging="360"/>
      </w:pPr>
      <w:rPr>
        <w:rFonts w:ascii="Symbol" w:hAnsi="Symbol" w:hint="default"/>
      </w:rPr>
    </w:lvl>
    <w:lvl w:ilvl="4" w:tplc="BCA82FF8">
      <w:start w:val="1"/>
      <w:numFmt w:val="bullet"/>
      <w:lvlText w:val="o"/>
      <w:lvlJc w:val="left"/>
      <w:pPr>
        <w:ind w:left="3600" w:hanging="360"/>
      </w:pPr>
      <w:rPr>
        <w:rFonts w:ascii="Courier New" w:hAnsi="Courier New" w:hint="default"/>
      </w:rPr>
    </w:lvl>
    <w:lvl w:ilvl="5" w:tplc="8A1A8718">
      <w:start w:val="1"/>
      <w:numFmt w:val="bullet"/>
      <w:lvlText w:val=""/>
      <w:lvlJc w:val="left"/>
      <w:pPr>
        <w:ind w:left="4320" w:hanging="360"/>
      </w:pPr>
      <w:rPr>
        <w:rFonts w:ascii="Wingdings" w:hAnsi="Wingdings" w:hint="default"/>
      </w:rPr>
    </w:lvl>
    <w:lvl w:ilvl="6" w:tplc="3708B06A">
      <w:start w:val="1"/>
      <w:numFmt w:val="bullet"/>
      <w:lvlText w:val=""/>
      <w:lvlJc w:val="left"/>
      <w:pPr>
        <w:ind w:left="5040" w:hanging="360"/>
      </w:pPr>
      <w:rPr>
        <w:rFonts w:ascii="Symbol" w:hAnsi="Symbol" w:hint="default"/>
      </w:rPr>
    </w:lvl>
    <w:lvl w:ilvl="7" w:tplc="88A244BE">
      <w:start w:val="1"/>
      <w:numFmt w:val="bullet"/>
      <w:lvlText w:val="o"/>
      <w:lvlJc w:val="left"/>
      <w:pPr>
        <w:ind w:left="5760" w:hanging="360"/>
      </w:pPr>
      <w:rPr>
        <w:rFonts w:ascii="Courier New" w:hAnsi="Courier New" w:hint="default"/>
      </w:rPr>
    </w:lvl>
    <w:lvl w:ilvl="8" w:tplc="ABD46A92">
      <w:start w:val="1"/>
      <w:numFmt w:val="bullet"/>
      <w:lvlText w:val=""/>
      <w:lvlJc w:val="left"/>
      <w:pPr>
        <w:ind w:left="6480" w:hanging="360"/>
      </w:pPr>
      <w:rPr>
        <w:rFonts w:ascii="Wingdings" w:hAnsi="Wingdings" w:hint="default"/>
      </w:rPr>
    </w:lvl>
  </w:abstractNum>
  <w:abstractNum w:abstractNumId="5" w15:restartNumberingAfterBreak="0">
    <w:nsid w:val="0AD07EF4"/>
    <w:multiLevelType w:val="hybridMultilevel"/>
    <w:tmpl w:val="397C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654032"/>
    <w:multiLevelType w:val="hybridMultilevel"/>
    <w:tmpl w:val="E1C0F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AE3143"/>
    <w:multiLevelType w:val="multilevel"/>
    <w:tmpl w:val="2032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34564B"/>
    <w:multiLevelType w:val="hybridMultilevel"/>
    <w:tmpl w:val="66843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CB0E76"/>
    <w:multiLevelType w:val="hybridMultilevel"/>
    <w:tmpl w:val="D7905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11" w15:restartNumberingAfterBreak="0">
    <w:nsid w:val="24F4B931"/>
    <w:multiLevelType w:val="hybridMultilevel"/>
    <w:tmpl w:val="CE1A79A4"/>
    <w:lvl w:ilvl="0" w:tplc="185CE800">
      <w:start w:val="1"/>
      <w:numFmt w:val="bullet"/>
      <w:lvlText w:val=""/>
      <w:lvlJc w:val="left"/>
      <w:pPr>
        <w:ind w:left="720" w:hanging="360"/>
      </w:pPr>
      <w:rPr>
        <w:rFonts w:ascii="Symbol" w:hAnsi="Symbol" w:hint="default"/>
      </w:rPr>
    </w:lvl>
    <w:lvl w:ilvl="1" w:tplc="09E26FA2">
      <w:start w:val="1"/>
      <w:numFmt w:val="bullet"/>
      <w:lvlText w:val="o"/>
      <w:lvlJc w:val="left"/>
      <w:pPr>
        <w:ind w:left="1440" w:hanging="360"/>
      </w:pPr>
      <w:rPr>
        <w:rFonts w:ascii="Courier New" w:hAnsi="Courier New" w:hint="default"/>
      </w:rPr>
    </w:lvl>
    <w:lvl w:ilvl="2" w:tplc="378A3B4C">
      <w:start w:val="1"/>
      <w:numFmt w:val="bullet"/>
      <w:lvlText w:val=""/>
      <w:lvlJc w:val="left"/>
      <w:pPr>
        <w:ind w:left="2160" w:hanging="360"/>
      </w:pPr>
      <w:rPr>
        <w:rFonts w:ascii="Wingdings" w:hAnsi="Wingdings" w:hint="default"/>
      </w:rPr>
    </w:lvl>
    <w:lvl w:ilvl="3" w:tplc="2AD80D84">
      <w:start w:val="1"/>
      <w:numFmt w:val="bullet"/>
      <w:lvlText w:val=""/>
      <w:lvlJc w:val="left"/>
      <w:pPr>
        <w:ind w:left="2880" w:hanging="360"/>
      </w:pPr>
      <w:rPr>
        <w:rFonts w:ascii="Symbol" w:hAnsi="Symbol" w:hint="default"/>
      </w:rPr>
    </w:lvl>
    <w:lvl w:ilvl="4" w:tplc="C0E47E40">
      <w:start w:val="1"/>
      <w:numFmt w:val="bullet"/>
      <w:lvlText w:val="o"/>
      <w:lvlJc w:val="left"/>
      <w:pPr>
        <w:ind w:left="3600" w:hanging="360"/>
      </w:pPr>
      <w:rPr>
        <w:rFonts w:ascii="Courier New" w:hAnsi="Courier New" w:hint="default"/>
      </w:rPr>
    </w:lvl>
    <w:lvl w:ilvl="5" w:tplc="D55A8F9E">
      <w:start w:val="1"/>
      <w:numFmt w:val="bullet"/>
      <w:lvlText w:val=""/>
      <w:lvlJc w:val="left"/>
      <w:pPr>
        <w:ind w:left="4320" w:hanging="360"/>
      </w:pPr>
      <w:rPr>
        <w:rFonts w:ascii="Wingdings" w:hAnsi="Wingdings" w:hint="default"/>
      </w:rPr>
    </w:lvl>
    <w:lvl w:ilvl="6" w:tplc="0F94EC44">
      <w:start w:val="1"/>
      <w:numFmt w:val="bullet"/>
      <w:lvlText w:val=""/>
      <w:lvlJc w:val="left"/>
      <w:pPr>
        <w:ind w:left="5040" w:hanging="360"/>
      </w:pPr>
      <w:rPr>
        <w:rFonts w:ascii="Symbol" w:hAnsi="Symbol" w:hint="default"/>
      </w:rPr>
    </w:lvl>
    <w:lvl w:ilvl="7" w:tplc="B3622EA0">
      <w:start w:val="1"/>
      <w:numFmt w:val="bullet"/>
      <w:lvlText w:val="o"/>
      <w:lvlJc w:val="left"/>
      <w:pPr>
        <w:ind w:left="5760" w:hanging="360"/>
      </w:pPr>
      <w:rPr>
        <w:rFonts w:ascii="Courier New" w:hAnsi="Courier New" w:hint="default"/>
      </w:rPr>
    </w:lvl>
    <w:lvl w:ilvl="8" w:tplc="0B8662BC">
      <w:start w:val="1"/>
      <w:numFmt w:val="bullet"/>
      <w:lvlText w:val=""/>
      <w:lvlJc w:val="left"/>
      <w:pPr>
        <w:ind w:left="6480" w:hanging="360"/>
      </w:pPr>
      <w:rPr>
        <w:rFonts w:ascii="Wingdings" w:hAnsi="Wingdings" w:hint="default"/>
      </w:rPr>
    </w:lvl>
  </w:abstractNum>
  <w:abstractNum w:abstractNumId="12" w15:restartNumberingAfterBreak="0">
    <w:nsid w:val="258455F6"/>
    <w:multiLevelType w:val="hybridMultilevel"/>
    <w:tmpl w:val="77209038"/>
    <w:lvl w:ilvl="0" w:tplc="37D8C22E">
      <w:start w:val="1"/>
      <w:numFmt w:val="bullet"/>
      <w:lvlText w:val=""/>
      <w:lvlJc w:val="left"/>
      <w:pPr>
        <w:ind w:left="720" w:hanging="360"/>
      </w:pPr>
      <w:rPr>
        <w:rFonts w:ascii="Symbol" w:hAnsi="Symbol" w:hint="default"/>
      </w:rPr>
    </w:lvl>
    <w:lvl w:ilvl="1" w:tplc="EE1439D4">
      <w:start w:val="1"/>
      <w:numFmt w:val="bullet"/>
      <w:lvlText w:val="o"/>
      <w:lvlJc w:val="left"/>
      <w:pPr>
        <w:ind w:left="1440" w:hanging="360"/>
      </w:pPr>
      <w:rPr>
        <w:rFonts w:ascii="Courier New" w:hAnsi="Courier New" w:hint="default"/>
      </w:rPr>
    </w:lvl>
    <w:lvl w:ilvl="2" w:tplc="017C3BF4">
      <w:start w:val="1"/>
      <w:numFmt w:val="bullet"/>
      <w:lvlText w:val=""/>
      <w:lvlJc w:val="left"/>
      <w:pPr>
        <w:ind w:left="2160" w:hanging="360"/>
      </w:pPr>
      <w:rPr>
        <w:rFonts w:ascii="Wingdings" w:hAnsi="Wingdings" w:hint="default"/>
      </w:rPr>
    </w:lvl>
    <w:lvl w:ilvl="3" w:tplc="566E1E6E">
      <w:start w:val="1"/>
      <w:numFmt w:val="bullet"/>
      <w:lvlText w:val=""/>
      <w:lvlJc w:val="left"/>
      <w:pPr>
        <w:ind w:left="2880" w:hanging="360"/>
      </w:pPr>
      <w:rPr>
        <w:rFonts w:ascii="Symbol" w:hAnsi="Symbol" w:hint="default"/>
      </w:rPr>
    </w:lvl>
    <w:lvl w:ilvl="4" w:tplc="AF18D4E4">
      <w:start w:val="1"/>
      <w:numFmt w:val="bullet"/>
      <w:lvlText w:val="o"/>
      <w:lvlJc w:val="left"/>
      <w:pPr>
        <w:ind w:left="3600" w:hanging="360"/>
      </w:pPr>
      <w:rPr>
        <w:rFonts w:ascii="Courier New" w:hAnsi="Courier New" w:hint="default"/>
      </w:rPr>
    </w:lvl>
    <w:lvl w:ilvl="5" w:tplc="A654858E">
      <w:start w:val="1"/>
      <w:numFmt w:val="bullet"/>
      <w:lvlText w:val=""/>
      <w:lvlJc w:val="left"/>
      <w:pPr>
        <w:ind w:left="4320" w:hanging="360"/>
      </w:pPr>
      <w:rPr>
        <w:rFonts w:ascii="Wingdings" w:hAnsi="Wingdings" w:hint="default"/>
      </w:rPr>
    </w:lvl>
    <w:lvl w:ilvl="6" w:tplc="0A2CB15A">
      <w:start w:val="1"/>
      <w:numFmt w:val="bullet"/>
      <w:lvlText w:val=""/>
      <w:lvlJc w:val="left"/>
      <w:pPr>
        <w:ind w:left="5040" w:hanging="360"/>
      </w:pPr>
      <w:rPr>
        <w:rFonts w:ascii="Symbol" w:hAnsi="Symbol" w:hint="default"/>
      </w:rPr>
    </w:lvl>
    <w:lvl w:ilvl="7" w:tplc="4FAE2A6A">
      <w:start w:val="1"/>
      <w:numFmt w:val="bullet"/>
      <w:lvlText w:val="o"/>
      <w:lvlJc w:val="left"/>
      <w:pPr>
        <w:ind w:left="5760" w:hanging="360"/>
      </w:pPr>
      <w:rPr>
        <w:rFonts w:ascii="Courier New" w:hAnsi="Courier New" w:hint="default"/>
      </w:rPr>
    </w:lvl>
    <w:lvl w:ilvl="8" w:tplc="8C5E6CEA">
      <w:start w:val="1"/>
      <w:numFmt w:val="bullet"/>
      <w:lvlText w:val=""/>
      <w:lvlJc w:val="left"/>
      <w:pPr>
        <w:ind w:left="6480" w:hanging="360"/>
      </w:pPr>
      <w:rPr>
        <w:rFonts w:ascii="Wingdings" w:hAnsi="Wingdings" w:hint="default"/>
      </w:rPr>
    </w:lvl>
  </w:abstractNum>
  <w:abstractNum w:abstractNumId="13" w15:restartNumberingAfterBreak="0">
    <w:nsid w:val="2C1F7C20"/>
    <w:multiLevelType w:val="hybridMultilevel"/>
    <w:tmpl w:val="ADC887A6"/>
    <w:lvl w:ilvl="0" w:tplc="93BAC936">
      <w:start w:val="1"/>
      <w:numFmt w:val="bullet"/>
      <w:lvlText w:val=""/>
      <w:lvlJc w:val="left"/>
      <w:pPr>
        <w:ind w:left="720" w:hanging="360"/>
      </w:pPr>
      <w:rPr>
        <w:rFonts w:ascii="Symbol" w:hAnsi="Symbol" w:hint="default"/>
      </w:rPr>
    </w:lvl>
    <w:lvl w:ilvl="1" w:tplc="C7D27828">
      <w:start w:val="1"/>
      <w:numFmt w:val="bullet"/>
      <w:lvlText w:val="o"/>
      <w:lvlJc w:val="left"/>
      <w:pPr>
        <w:ind w:left="1440" w:hanging="360"/>
      </w:pPr>
      <w:rPr>
        <w:rFonts w:ascii="Courier New" w:hAnsi="Courier New" w:hint="default"/>
      </w:rPr>
    </w:lvl>
    <w:lvl w:ilvl="2" w:tplc="01C078EA">
      <w:start w:val="1"/>
      <w:numFmt w:val="bullet"/>
      <w:lvlText w:val=""/>
      <w:lvlJc w:val="left"/>
      <w:pPr>
        <w:ind w:left="2160" w:hanging="360"/>
      </w:pPr>
      <w:rPr>
        <w:rFonts w:ascii="Wingdings" w:hAnsi="Wingdings" w:hint="default"/>
      </w:rPr>
    </w:lvl>
    <w:lvl w:ilvl="3" w:tplc="0382CCDE">
      <w:start w:val="1"/>
      <w:numFmt w:val="bullet"/>
      <w:lvlText w:val=""/>
      <w:lvlJc w:val="left"/>
      <w:pPr>
        <w:ind w:left="2880" w:hanging="360"/>
      </w:pPr>
      <w:rPr>
        <w:rFonts w:ascii="Symbol" w:hAnsi="Symbol" w:hint="default"/>
      </w:rPr>
    </w:lvl>
    <w:lvl w:ilvl="4" w:tplc="0B3A1178">
      <w:start w:val="1"/>
      <w:numFmt w:val="bullet"/>
      <w:lvlText w:val="o"/>
      <w:lvlJc w:val="left"/>
      <w:pPr>
        <w:ind w:left="3600" w:hanging="360"/>
      </w:pPr>
      <w:rPr>
        <w:rFonts w:ascii="Courier New" w:hAnsi="Courier New" w:hint="default"/>
      </w:rPr>
    </w:lvl>
    <w:lvl w:ilvl="5" w:tplc="7AA81664">
      <w:start w:val="1"/>
      <w:numFmt w:val="bullet"/>
      <w:lvlText w:val=""/>
      <w:lvlJc w:val="left"/>
      <w:pPr>
        <w:ind w:left="4320" w:hanging="360"/>
      </w:pPr>
      <w:rPr>
        <w:rFonts w:ascii="Wingdings" w:hAnsi="Wingdings" w:hint="default"/>
      </w:rPr>
    </w:lvl>
    <w:lvl w:ilvl="6" w:tplc="53EE2622">
      <w:start w:val="1"/>
      <w:numFmt w:val="bullet"/>
      <w:lvlText w:val=""/>
      <w:lvlJc w:val="left"/>
      <w:pPr>
        <w:ind w:left="5040" w:hanging="360"/>
      </w:pPr>
      <w:rPr>
        <w:rFonts w:ascii="Symbol" w:hAnsi="Symbol" w:hint="default"/>
      </w:rPr>
    </w:lvl>
    <w:lvl w:ilvl="7" w:tplc="72F0EB7C">
      <w:start w:val="1"/>
      <w:numFmt w:val="bullet"/>
      <w:lvlText w:val="o"/>
      <w:lvlJc w:val="left"/>
      <w:pPr>
        <w:ind w:left="5760" w:hanging="360"/>
      </w:pPr>
      <w:rPr>
        <w:rFonts w:ascii="Courier New" w:hAnsi="Courier New" w:hint="default"/>
      </w:rPr>
    </w:lvl>
    <w:lvl w:ilvl="8" w:tplc="B6323E80">
      <w:start w:val="1"/>
      <w:numFmt w:val="bullet"/>
      <w:lvlText w:val=""/>
      <w:lvlJc w:val="left"/>
      <w:pPr>
        <w:ind w:left="6480" w:hanging="360"/>
      </w:pPr>
      <w:rPr>
        <w:rFonts w:ascii="Wingdings" w:hAnsi="Wingdings" w:hint="default"/>
      </w:rPr>
    </w:lvl>
  </w:abstractNum>
  <w:abstractNum w:abstractNumId="14" w15:restartNumberingAfterBreak="0">
    <w:nsid w:val="2C33667C"/>
    <w:multiLevelType w:val="multilevel"/>
    <w:tmpl w:val="FB0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2BF36C"/>
    <w:multiLevelType w:val="hybridMultilevel"/>
    <w:tmpl w:val="7F3242AE"/>
    <w:lvl w:ilvl="0" w:tplc="73AAD230">
      <w:start w:val="1"/>
      <w:numFmt w:val="bullet"/>
      <w:lvlText w:val=""/>
      <w:lvlJc w:val="left"/>
      <w:pPr>
        <w:ind w:left="720" w:hanging="360"/>
      </w:pPr>
      <w:rPr>
        <w:rFonts w:ascii="Symbol" w:hAnsi="Symbol" w:hint="default"/>
      </w:rPr>
    </w:lvl>
    <w:lvl w:ilvl="1" w:tplc="F488A2BA">
      <w:start w:val="1"/>
      <w:numFmt w:val="bullet"/>
      <w:lvlText w:val="o"/>
      <w:lvlJc w:val="left"/>
      <w:pPr>
        <w:ind w:left="1440" w:hanging="360"/>
      </w:pPr>
      <w:rPr>
        <w:rFonts w:ascii="Courier New" w:hAnsi="Courier New" w:hint="default"/>
      </w:rPr>
    </w:lvl>
    <w:lvl w:ilvl="2" w:tplc="4670A166">
      <w:start w:val="1"/>
      <w:numFmt w:val="bullet"/>
      <w:lvlText w:val=""/>
      <w:lvlJc w:val="left"/>
      <w:pPr>
        <w:ind w:left="2160" w:hanging="360"/>
      </w:pPr>
      <w:rPr>
        <w:rFonts w:ascii="Wingdings" w:hAnsi="Wingdings" w:hint="default"/>
      </w:rPr>
    </w:lvl>
    <w:lvl w:ilvl="3" w:tplc="712C14DC">
      <w:start w:val="1"/>
      <w:numFmt w:val="bullet"/>
      <w:lvlText w:val=""/>
      <w:lvlJc w:val="left"/>
      <w:pPr>
        <w:ind w:left="2880" w:hanging="360"/>
      </w:pPr>
      <w:rPr>
        <w:rFonts w:ascii="Symbol" w:hAnsi="Symbol" w:hint="default"/>
      </w:rPr>
    </w:lvl>
    <w:lvl w:ilvl="4" w:tplc="7A1ABFAE">
      <w:start w:val="1"/>
      <w:numFmt w:val="bullet"/>
      <w:lvlText w:val="o"/>
      <w:lvlJc w:val="left"/>
      <w:pPr>
        <w:ind w:left="3600" w:hanging="360"/>
      </w:pPr>
      <w:rPr>
        <w:rFonts w:ascii="Courier New" w:hAnsi="Courier New" w:hint="default"/>
      </w:rPr>
    </w:lvl>
    <w:lvl w:ilvl="5" w:tplc="25FC9998">
      <w:start w:val="1"/>
      <w:numFmt w:val="bullet"/>
      <w:lvlText w:val=""/>
      <w:lvlJc w:val="left"/>
      <w:pPr>
        <w:ind w:left="4320" w:hanging="360"/>
      </w:pPr>
      <w:rPr>
        <w:rFonts w:ascii="Wingdings" w:hAnsi="Wingdings" w:hint="default"/>
      </w:rPr>
    </w:lvl>
    <w:lvl w:ilvl="6" w:tplc="EAFAFAAE">
      <w:start w:val="1"/>
      <w:numFmt w:val="bullet"/>
      <w:lvlText w:val=""/>
      <w:lvlJc w:val="left"/>
      <w:pPr>
        <w:ind w:left="5040" w:hanging="360"/>
      </w:pPr>
      <w:rPr>
        <w:rFonts w:ascii="Symbol" w:hAnsi="Symbol" w:hint="default"/>
      </w:rPr>
    </w:lvl>
    <w:lvl w:ilvl="7" w:tplc="80189B20">
      <w:start w:val="1"/>
      <w:numFmt w:val="bullet"/>
      <w:lvlText w:val="o"/>
      <w:lvlJc w:val="left"/>
      <w:pPr>
        <w:ind w:left="5760" w:hanging="360"/>
      </w:pPr>
      <w:rPr>
        <w:rFonts w:ascii="Courier New" w:hAnsi="Courier New" w:hint="default"/>
      </w:rPr>
    </w:lvl>
    <w:lvl w:ilvl="8" w:tplc="A1D02ACE">
      <w:start w:val="1"/>
      <w:numFmt w:val="bullet"/>
      <w:lvlText w:val=""/>
      <w:lvlJc w:val="left"/>
      <w:pPr>
        <w:ind w:left="6480" w:hanging="360"/>
      </w:pPr>
      <w:rPr>
        <w:rFonts w:ascii="Wingdings" w:hAnsi="Wingdings" w:hint="default"/>
      </w:rPr>
    </w:lvl>
  </w:abstractNum>
  <w:abstractNum w:abstractNumId="16" w15:restartNumberingAfterBreak="0">
    <w:nsid w:val="30AEE743"/>
    <w:multiLevelType w:val="hybridMultilevel"/>
    <w:tmpl w:val="8FD0A6DE"/>
    <w:lvl w:ilvl="0" w:tplc="136430E4">
      <w:start w:val="1"/>
      <w:numFmt w:val="bullet"/>
      <w:lvlText w:val=""/>
      <w:lvlJc w:val="left"/>
      <w:pPr>
        <w:ind w:left="720" w:hanging="360"/>
      </w:pPr>
      <w:rPr>
        <w:rFonts w:ascii="Symbol" w:hAnsi="Symbol" w:hint="default"/>
      </w:rPr>
    </w:lvl>
    <w:lvl w:ilvl="1" w:tplc="04C6887A">
      <w:start w:val="1"/>
      <w:numFmt w:val="bullet"/>
      <w:lvlText w:val="o"/>
      <w:lvlJc w:val="left"/>
      <w:pPr>
        <w:ind w:left="1440" w:hanging="360"/>
      </w:pPr>
      <w:rPr>
        <w:rFonts w:ascii="Courier New" w:hAnsi="Courier New" w:hint="default"/>
      </w:rPr>
    </w:lvl>
    <w:lvl w:ilvl="2" w:tplc="4816E6A0">
      <w:start w:val="1"/>
      <w:numFmt w:val="bullet"/>
      <w:lvlText w:val=""/>
      <w:lvlJc w:val="left"/>
      <w:pPr>
        <w:ind w:left="2160" w:hanging="360"/>
      </w:pPr>
      <w:rPr>
        <w:rFonts w:ascii="Wingdings" w:hAnsi="Wingdings" w:hint="default"/>
      </w:rPr>
    </w:lvl>
    <w:lvl w:ilvl="3" w:tplc="05142D48">
      <w:start w:val="1"/>
      <w:numFmt w:val="bullet"/>
      <w:lvlText w:val=""/>
      <w:lvlJc w:val="left"/>
      <w:pPr>
        <w:ind w:left="2880" w:hanging="360"/>
      </w:pPr>
      <w:rPr>
        <w:rFonts w:ascii="Symbol" w:hAnsi="Symbol" w:hint="default"/>
      </w:rPr>
    </w:lvl>
    <w:lvl w:ilvl="4" w:tplc="9782DB52">
      <w:start w:val="1"/>
      <w:numFmt w:val="bullet"/>
      <w:lvlText w:val="o"/>
      <w:lvlJc w:val="left"/>
      <w:pPr>
        <w:ind w:left="3600" w:hanging="360"/>
      </w:pPr>
      <w:rPr>
        <w:rFonts w:ascii="Courier New" w:hAnsi="Courier New" w:hint="default"/>
      </w:rPr>
    </w:lvl>
    <w:lvl w:ilvl="5" w:tplc="9A8207B4">
      <w:start w:val="1"/>
      <w:numFmt w:val="bullet"/>
      <w:lvlText w:val=""/>
      <w:lvlJc w:val="left"/>
      <w:pPr>
        <w:ind w:left="4320" w:hanging="360"/>
      </w:pPr>
      <w:rPr>
        <w:rFonts w:ascii="Wingdings" w:hAnsi="Wingdings" w:hint="default"/>
      </w:rPr>
    </w:lvl>
    <w:lvl w:ilvl="6" w:tplc="E7F8980E">
      <w:start w:val="1"/>
      <w:numFmt w:val="bullet"/>
      <w:lvlText w:val=""/>
      <w:lvlJc w:val="left"/>
      <w:pPr>
        <w:ind w:left="5040" w:hanging="360"/>
      </w:pPr>
      <w:rPr>
        <w:rFonts w:ascii="Symbol" w:hAnsi="Symbol" w:hint="default"/>
      </w:rPr>
    </w:lvl>
    <w:lvl w:ilvl="7" w:tplc="F97EFC18">
      <w:start w:val="1"/>
      <w:numFmt w:val="bullet"/>
      <w:lvlText w:val="o"/>
      <w:lvlJc w:val="left"/>
      <w:pPr>
        <w:ind w:left="5760" w:hanging="360"/>
      </w:pPr>
      <w:rPr>
        <w:rFonts w:ascii="Courier New" w:hAnsi="Courier New" w:hint="default"/>
      </w:rPr>
    </w:lvl>
    <w:lvl w:ilvl="8" w:tplc="C0586DC6">
      <w:start w:val="1"/>
      <w:numFmt w:val="bullet"/>
      <w:lvlText w:val=""/>
      <w:lvlJc w:val="left"/>
      <w:pPr>
        <w:ind w:left="6480" w:hanging="360"/>
      </w:pPr>
      <w:rPr>
        <w:rFonts w:ascii="Wingdings" w:hAnsi="Wingdings" w:hint="default"/>
      </w:rPr>
    </w:lvl>
  </w:abstractNum>
  <w:abstractNum w:abstractNumId="17" w15:restartNumberingAfterBreak="0">
    <w:nsid w:val="3784905B"/>
    <w:multiLevelType w:val="hybridMultilevel"/>
    <w:tmpl w:val="5E321A3A"/>
    <w:lvl w:ilvl="0" w:tplc="A8ECEFD8">
      <w:start w:val="1"/>
      <w:numFmt w:val="bullet"/>
      <w:lvlText w:val=""/>
      <w:lvlJc w:val="left"/>
      <w:pPr>
        <w:ind w:left="720" w:hanging="360"/>
      </w:pPr>
      <w:rPr>
        <w:rFonts w:ascii="Symbol" w:hAnsi="Symbol" w:hint="default"/>
      </w:rPr>
    </w:lvl>
    <w:lvl w:ilvl="1" w:tplc="D20819D4">
      <w:start w:val="1"/>
      <w:numFmt w:val="bullet"/>
      <w:lvlText w:val="o"/>
      <w:lvlJc w:val="left"/>
      <w:pPr>
        <w:ind w:left="1440" w:hanging="360"/>
      </w:pPr>
      <w:rPr>
        <w:rFonts w:ascii="Courier New" w:hAnsi="Courier New" w:hint="default"/>
      </w:rPr>
    </w:lvl>
    <w:lvl w:ilvl="2" w:tplc="394A1DC8">
      <w:start w:val="1"/>
      <w:numFmt w:val="bullet"/>
      <w:lvlText w:val=""/>
      <w:lvlJc w:val="left"/>
      <w:pPr>
        <w:ind w:left="2160" w:hanging="360"/>
      </w:pPr>
      <w:rPr>
        <w:rFonts w:ascii="Wingdings" w:hAnsi="Wingdings" w:hint="default"/>
      </w:rPr>
    </w:lvl>
    <w:lvl w:ilvl="3" w:tplc="C0BEE782">
      <w:start w:val="1"/>
      <w:numFmt w:val="bullet"/>
      <w:lvlText w:val=""/>
      <w:lvlJc w:val="left"/>
      <w:pPr>
        <w:ind w:left="2880" w:hanging="360"/>
      </w:pPr>
      <w:rPr>
        <w:rFonts w:ascii="Symbol" w:hAnsi="Symbol" w:hint="default"/>
      </w:rPr>
    </w:lvl>
    <w:lvl w:ilvl="4" w:tplc="2CF29C32">
      <w:start w:val="1"/>
      <w:numFmt w:val="bullet"/>
      <w:lvlText w:val="o"/>
      <w:lvlJc w:val="left"/>
      <w:pPr>
        <w:ind w:left="3600" w:hanging="360"/>
      </w:pPr>
      <w:rPr>
        <w:rFonts w:ascii="Courier New" w:hAnsi="Courier New" w:hint="default"/>
      </w:rPr>
    </w:lvl>
    <w:lvl w:ilvl="5" w:tplc="D1D0CAE4">
      <w:start w:val="1"/>
      <w:numFmt w:val="bullet"/>
      <w:lvlText w:val=""/>
      <w:lvlJc w:val="left"/>
      <w:pPr>
        <w:ind w:left="4320" w:hanging="360"/>
      </w:pPr>
      <w:rPr>
        <w:rFonts w:ascii="Wingdings" w:hAnsi="Wingdings" w:hint="default"/>
      </w:rPr>
    </w:lvl>
    <w:lvl w:ilvl="6" w:tplc="28C2F882">
      <w:start w:val="1"/>
      <w:numFmt w:val="bullet"/>
      <w:lvlText w:val=""/>
      <w:lvlJc w:val="left"/>
      <w:pPr>
        <w:ind w:left="5040" w:hanging="360"/>
      </w:pPr>
      <w:rPr>
        <w:rFonts w:ascii="Symbol" w:hAnsi="Symbol" w:hint="default"/>
      </w:rPr>
    </w:lvl>
    <w:lvl w:ilvl="7" w:tplc="6032C6A8">
      <w:start w:val="1"/>
      <w:numFmt w:val="bullet"/>
      <w:lvlText w:val="o"/>
      <w:lvlJc w:val="left"/>
      <w:pPr>
        <w:ind w:left="5760" w:hanging="360"/>
      </w:pPr>
      <w:rPr>
        <w:rFonts w:ascii="Courier New" w:hAnsi="Courier New" w:hint="default"/>
      </w:rPr>
    </w:lvl>
    <w:lvl w:ilvl="8" w:tplc="BD3E7730">
      <w:start w:val="1"/>
      <w:numFmt w:val="bullet"/>
      <w:lvlText w:val=""/>
      <w:lvlJc w:val="left"/>
      <w:pPr>
        <w:ind w:left="6480" w:hanging="360"/>
      </w:pPr>
      <w:rPr>
        <w:rFonts w:ascii="Wingdings" w:hAnsi="Wingdings" w:hint="default"/>
      </w:rPr>
    </w:lvl>
  </w:abstractNum>
  <w:abstractNum w:abstractNumId="18" w15:restartNumberingAfterBreak="0">
    <w:nsid w:val="3A5B2DA1"/>
    <w:multiLevelType w:val="hybridMultilevel"/>
    <w:tmpl w:val="198668D8"/>
    <w:lvl w:ilvl="0" w:tplc="B91633EA">
      <w:start w:val="1"/>
      <w:numFmt w:val="bullet"/>
      <w:lvlText w:val=""/>
      <w:lvlJc w:val="left"/>
      <w:pPr>
        <w:ind w:left="720" w:hanging="360"/>
      </w:pPr>
      <w:rPr>
        <w:rFonts w:ascii="Symbol" w:hAnsi="Symbol" w:hint="default"/>
      </w:rPr>
    </w:lvl>
    <w:lvl w:ilvl="1" w:tplc="F01E6152">
      <w:start w:val="1"/>
      <w:numFmt w:val="bullet"/>
      <w:lvlText w:val="o"/>
      <w:lvlJc w:val="left"/>
      <w:pPr>
        <w:ind w:left="1440" w:hanging="360"/>
      </w:pPr>
      <w:rPr>
        <w:rFonts w:ascii="Courier New" w:hAnsi="Courier New" w:hint="default"/>
      </w:rPr>
    </w:lvl>
    <w:lvl w:ilvl="2" w:tplc="17B01BC8">
      <w:start w:val="1"/>
      <w:numFmt w:val="bullet"/>
      <w:lvlText w:val=""/>
      <w:lvlJc w:val="left"/>
      <w:pPr>
        <w:ind w:left="2160" w:hanging="360"/>
      </w:pPr>
      <w:rPr>
        <w:rFonts w:ascii="Wingdings" w:hAnsi="Wingdings" w:hint="default"/>
      </w:rPr>
    </w:lvl>
    <w:lvl w:ilvl="3" w:tplc="1B32C8B4">
      <w:start w:val="1"/>
      <w:numFmt w:val="bullet"/>
      <w:lvlText w:val=""/>
      <w:lvlJc w:val="left"/>
      <w:pPr>
        <w:ind w:left="2880" w:hanging="360"/>
      </w:pPr>
      <w:rPr>
        <w:rFonts w:ascii="Symbol" w:hAnsi="Symbol" w:hint="default"/>
      </w:rPr>
    </w:lvl>
    <w:lvl w:ilvl="4" w:tplc="4A982C34">
      <w:start w:val="1"/>
      <w:numFmt w:val="bullet"/>
      <w:lvlText w:val="o"/>
      <w:lvlJc w:val="left"/>
      <w:pPr>
        <w:ind w:left="3600" w:hanging="360"/>
      </w:pPr>
      <w:rPr>
        <w:rFonts w:ascii="Courier New" w:hAnsi="Courier New" w:hint="default"/>
      </w:rPr>
    </w:lvl>
    <w:lvl w:ilvl="5" w:tplc="26C0F264">
      <w:start w:val="1"/>
      <w:numFmt w:val="bullet"/>
      <w:lvlText w:val=""/>
      <w:lvlJc w:val="left"/>
      <w:pPr>
        <w:ind w:left="4320" w:hanging="360"/>
      </w:pPr>
      <w:rPr>
        <w:rFonts w:ascii="Wingdings" w:hAnsi="Wingdings" w:hint="default"/>
      </w:rPr>
    </w:lvl>
    <w:lvl w:ilvl="6" w:tplc="A320AD2E">
      <w:start w:val="1"/>
      <w:numFmt w:val="bullet"/>
      <w:lvlText w:val=""/>
      <w:lvlJc w:val="left"/>
      <w:pPr>
        <w:ind w:left="5040" w:hanging="360"/>
      </w:pPr>
      <w:rPr>
        <w:rFonts w:ascii="Symbol" w:hAnsi="Symbol" w:hint="default"/>
      </w:rPr>
    </w:lvl>
    <w:lvl w:ilvl="7" w:tplc="5C00085A">
      <w:start w:val="1"/>
      <w:numFmt w:val="bullet"/>
      <w:lvlText w:val="o"/>
      <w:lvlJc w:val="left"/>
      <w:pPr>
        <w:ind w:left="5760" w:hanging="360"/>
      </w:pPr>
      <w:rPr>
        <w:rFonts w:ascii="Courier New" w:hAnsi="Courier New" w:hint="default"/>
      </w:rPr>
    </w:lvl>
    <w:lvl w:ilvl="8" w:tplc="D940E5F2">
      <w:start w:val="1"/>
      <w:numFmt w:val="bullet"/>
      <w:lvlText w:val=""/>
      <w:lvlJc w:val="left"/>
      <w:pPr>
        <w:ind w:left="6480" w:hanging="360"/>
      </w:pPr>
      <w:rPr>
        <w:rFonts w:ascii="Wingdings" w:hAnsi="Wingdings" w:hint="default"/>
      </w:rPr>
    </w:lvl>
  </w:abstractNum>
  <w:abstractNum w:abstractNumId="19" w15:restartNumberingAfterBreak="0">
    <w:nsid w:val="3ED43455"/>
    <w:multiLevelType w:val="hybridMultilevel"/>
    <w:tmpl w:val="D598A00E"/>
    <w:lvl w:ilvl="0" w:tplc="DB40AB8A">
      <w:start w:val="1"/>
      <w:numFmt w:val="bullet"/>
      <w:lvlText w:val=""/>
      <w:lvlJc w:val="left"/>
      <w:pPr>
        <w:ind w:left="720" w:hanging="360"/>
      </w:pPr>
      <w:rPr>
        <w:rFonts w:ascii="Symbol" w:hAnsi="Symbol" w:hint="default"/>
      </w:rPr>
    </w:lvl>
    <w:lvl w:ilvl="1" w:tplc="6BE4754A">
      <w:start w:val="1"/>
      <w:numFmt w:val="bullet"/>
      <w:lvlText w:val="o"/>
      <w:lvlJc w:val="left"/>
      <w:pPr>
        <w:ind w:left="1440" w:hanging="360"/>
      </w:pPr>
      <w:rPr>
        <w:rFonts w:ascii="Courier New" w:hAnsi="Courier New" w:hint="default"/>
      </w:rPr>
    </w:lvl>
    <w:lvl w:ilvl="2" w:tplc="191A7D42">
      <w:start w:val="1"/>
      <w:numFmt w:val="bullet"/>
      <w:lvlText w:val=""/>
      <w:lvlJc w:val="left"/>
      <w:pPr>
        <w:ind w:left="2160" w:hanging="360"/>
      </w:pPr>
      <w:rPr>
        <w:rFonts w:ascii="Wingdings" w:hAnsi="Wingdings" w:hint="default"/>
      </w:rPr>
    </w:lvl>
    <w:lvl w:ilvl="3" w:tplc="DE88A790">
      <w:start w:val="1"/>
      <w:numFmt w:val="bullet"/>
      <w:lvlText w:val=""/>
      <w:lvlJc w:val="left"/>
      <w:pPr>
        <w:ind w:left="2880" w:hanging="360"/>
      </w:pPr>
      <w:rPr>
        <w:rFonts w:ascii="Symbol" w:hAnsi="Symbol" w:hint="default"/>
      </w:rPr>
    </w:lvl>
    <w:lvl w:ilvl="4" w:tplc="D3749E1A">
      <w:start w:val="1"/>
      <w:numFmt w:val="bullet"/>
      <w:lvlText w:val="o"/>
      <w:lvlJc w:val="left"/>
      <w:pPr>
        <w:ind w:left="3600" w:hanging="360"/>
      </w:pPr>
      <w:rPr>
        <w:rFonts w:ascii="Courier New" w:hAnsi="Courier New" w:hint="default"/>
      </w:rPr>
    </w:lvl>
    <w:lvl w:ilvl="5" w:tplc="B532C51C">
      <w:start w:val="1"/>
      <w:numFmt w:val="bullet"/>
      <w:lvlText w:val=""/>
      <w:lvlJc w:val="left"/>
      <w:pPr>
        <w:ind w:left="4320" w:hanging="360"/>
      </w:pPr>
      <w:rPr>
        <w:rFonts w:ascii="Wingdings" w:hAnsi="Wingdings" w:hint="default"/>
      </w:rPr>
    </w:lvl>
    <w:lvl w:ilvl="6" w:tplc="46E2ADEA">
      <w:start w:val="1"/>
      <w:numFmt w:val="bullet"/>
      <w:lvlText w:val=""/>
      <w:lvlJc w:val="left"/>
      <w:pPr>
        <w:ind w:left="5040" w:hanging="360"/>
      </w:pPr>
      <w:rPr>
        <w:rFonts w:ascii="Symbol" w:hAnsi="Symbol" w:hint="default"/>
      </w:rPr>
    </w:lvl>
    <w:lvl w:ilvl="7" w:tplc="73E220FA">
      <w:start w:val="1"/>
      <w:numFmt w:val="bullet"/>
      <w:lvlText w:val="o"/>
      <w:lvlJc w:val="left"/>
      <w:pPr>
        <w:ind w:left="5760" w:hanging="360"/>
      </w:pPr>
      <w:rPr>
        <w:rFonts w:ascii="Courier New" w:hAnsi="Courier New" w:hint="default"/>
      </w:rPr>
    </w:lvl>
    <w:lvl w:ilvl="8" w:tplc="6F186368">
      <w:start w:val="1"/>
      <w:numFmt w:val="bullet"/>
      <w:lvlText w:val=""/>
      <w:lvlJc w:val="left"/>
      <w:pPr>
        <w:ind w:left="6480" w:hanging="360"/>
      </w:pPr>
      <w:rPr>
        <w:rFonts w:ascii="Wingdings" w:hAnsi="Wingdings" w:hint="default"/>
      </w:rPr>
    </w:lvl>
  </w:abstractNum>
  <w:abstractNum w:abstractNumId="20" w15:restartNumberingAfterBreak="0">
    <w:nsid w:val="445F2F59"/>
    <w:multiLevelType w:val="hybridMultilevel"/>
    <w:tmpl w:val="A6DCD972"/>
    <w:lvl w:ilvl="0" w:tplc="6B7621F0">
      <w:start w:val="1"/>
      <w:numFmt w:val="bullet"/>
      <w:lvlText w:val=""/>
      <w:lvlJc w:val="left"/>
      <w:pPr>
        <w:ind w:left="720" w:hanging="360"/>
      </w:pPr>
      <w:rPr>
        <w:rFonts w:ascii="Symbol" w:hAnsi="Symbol" w:hint="default"/>
      </w:rPr>
    </w:lvl>
    <w:lvl w:ilvl="1" w:tplc="490A92E8">
      <w:start w:val="1"/>
      <w:numFmt w:val="bullet"/>
      <w:lvlText w:val="o"/>
      <w:lvlJc w:val="left"/>
      <w:pPr>
        <w:ind w:left="1440" w:hanging="360"/>
      </w:pPr>
      <w:rPr>
        <w:rFonts w:ascii="Courier New" w:hAnsi="Courier New" w:hint="default"/>
      </w:rPr>
    </w:lvl>
    <w:lvl w:ilvl="2" w:tplc="634268F2">
      <w:start w:val="1"/>
      <w:numFmt w:val="bullet"/>
      <w:lvlText w:val=""/>
      <w:lvlJc w:val="left"/>
      <w:pPr>
        <w:ind w:left="2160" w:hanging="360"/>
      </w:pPr>
      <w:rPr>
        <w:rFonts w:ascii="Wingdings" w:hAnsi="Wingdings" w:hint="default"/>
      </w:rPr>
    </w:lvl>
    <w:lvl w:ilvl="3" w:tplc="9094E010">
      <w:start w:val="1"/>
      <w:numFmt w:val="bullet"/>
      <w:lvlText w:val=""/>
      <w:lvlJc w:val="left"/>
      <w:pPr>
        <w:ind w:left="2880" w:hanging="360"/>
      </w:pPr>
      <w:rPr>
        <w:rFonts w:ascii="Symbol" w:hAnsi="Symbol" w:hint="default"/>
      </w:rPr>
    </w:lvl>
    <w:lvl w:ilvl="4" w:tplc="7952A1DC">
      <w:start w:val="1"/>
      <w:numFmt w:val="bullet"/>
      <w:lvlText w:val="o"/>
      <w:lvlJc w:val="left"/>
      <w:pPr>
        <w:ind w:left="3600" w:hanging="360"/>
      </w:pPr>
      <w:rPr>
        <w:rFonts w:ascii="Courier New" w:hAnsi="Courier New" w:hint="default"/>
      </w:rPr>
    </w:lvl>
    <w:lvl w:ilvl="5" w:tplc="0EB49562">
      <w:start w:val="1"/>
      <w:numFmt w:val="bullet"/>
      <w:lvlText w:val=""/>
      <w:lvlJc w:val="left"/>
      <w:pPr>
        <w:ind w:left="4320" w:hanging="360"/>
      </w:pPr>
      <w:rPr>
        <w:rFonts w:ascii="Wingdings" w:hAnsi="Wingdings" w:hint="default"/>
      </w:rPr>
    </w:lvl>
    <w:lvl w:ilvl="6" w:tplc="50D6B15E">
      <w:start w:val="1"/>
      <w:numFmt w:val="bullet"/>
      <w:lvlText w:val=""/>
      <w:lvlJc w:val="left"/>
      <w:pPr>
        <w:ind w:left="5040" w:hanging="360"/>
      </w:pPr>
      <w:rPr>
        <w:rFonts w:ascii="Symbol" w:hAnsi="Symbol" w:hint="default"/>
      </w:rPr>
    </w:lvl>
    <w:lvl w:ilvl="7" w:tplc="0CA8FF4A">
      <w:start w:val="1"/>
      <w:numFmt w:val="bullet"/>
      <w:lvlText w:val="o"/>
      <w:lvlJc w:val="left"/>
      <w:pPr>
        <w:ind w:left="5760" w:hanging="360"/>
      </w:pPr>
      <w:rPr>
        <w:rFonts w:ascii="Courier New" w:hAnsi="Courier New" w:hint="default"/>
      </w:rPr>
    </w:lvl>
    <w:lvl w:ilvl="8" w:tplc="5AC00148">
      <w:start w:val="1"/>
      <w:numFmt w:val="bullet"/>
      <w:lvlText w:val=""/>
      <w:lvlJc w:val="left"/>
      <w:pPr>
        <w:ind w:left="6480" w:hanging="360"/>
      </w:pPr>
      <w:rPr>
        <w:rFonts w:ascii="Wingdings" w:hAnsi="Wingdings" w:hint="default"/>
      </w:rPr>
    </w:lvl>
  </w:abstractNum>
  <w:abstractNum w:abstractNumId="21" w15:restartNumberingAfterBreak="0">
    <w:nsid w:val="45CFB79B"/>
    <w:multiLevelType w:val="hybridMultilevel"/>
    <w:tmpl w:val="26946D18"/>
    <w:lvl w:ilvl="0" w:tplc="9CAAA12C">
      <w:start w:val="1"/>
      <w:numFmt w:val="bullet"/>
      <w:lvlText w:val=""/>
      <w:lvlJc w:val="left"/>
      <w:pPr>
        <w:ind w:left="720" w:hanging="360"/>
      </w:pPr>
      <w:rPr>
        <w:rFonts w:ascii="Symbol" w:hAnsi="Symbol" w:hint="default"/>
      </w:rPr>
    </w:lvl>
    <w:lvl w:ilvl="1" w:tplc="AE86E7FE">
      <w:start w:val="1"/>
      <w:numFmt w:val="bullet"/>
      <w:lvlText w:val="o"/>
      <w:lvlJc w:val="left"/>
      <w:pPr>
        <w:ind w:left="1440" w:hanging="360"/>
      </w:pPr>
      <w:rPr>
        <w:rFonts w:ascii="Courier New" w:hAnsi="Courier New" w:hint="default"/>
      </w:rPr>
    </w:lvl>
    <w:lvl w:ilvl="2" w:tplc="A06E0ADE">
      <w:start w:val="1"/>
      <w:numFmt w:val="bullet"/>
      <w:lvlText w:val=""/>
      <w:lvlJc w:val="left"/>
      <w:pPr>
        <w:ind w:left="2160" w:hanging="360"/>
      </w:pPr>
      <w:rPr>
        <w:rFonts w:ascii="Wingdings" w:hAnsi="Wingdings" w:hint="default"/>
      </w:rPr>
    </w:lvl>
    <w:lvl w:ilvl="3" w:tplc="516AE2E6">
      <w:start w:val="1"/>
      <w:numFmt w:val="bullet"/>
      <w:lvlText w:val=""/>
      <w:lvlJc w:val="left"/>
      <w:pPr>
        <w:ind w:left="2880" w:hanging="360"/>
      </w:pPr>
      <w:rPr>
        <w:rFonts w:ascii="Symbol" w:hAnsi="Symbol" w:hint="default"/>
      </w:rPr>
    </w:lvl>
    <w:lvl w:ilvl="4" w:tplc="4A701EFC">
      <w:start w:val="1"/>
      <w:numFmt w:val="bullet"/>
      <w:lvlText w:val="o"/>
      <w:lvlJc w:val="left"/>
      <w:pPr>
        <w:ind w:left="3600" w:hanging="360"/>
      </w:pPr>
      <w:rPr>
        <w:rFonts w:ascii="Courier New" w:hAnsi="Courier New" w:hint="default"/>
      </w:rPr>
    </w:lvl>
    <w:lvl w:ilvl="5" w:tplc="26C6CBF6">
      <w:start w:val="1"/>
      <w:numFmt w:val="bullet"/>
      <w:lvlText w:val=""/>
      <w:lvlJc w:val="left"/>
      <w:pPr>
        <w:ind w:left="4320" w:hanging="360"/>
      </w:pPr>
      <w:rPr>
        <w:rFonts w:ascii="Wingdings" w:hAnsi="Wingdings" w:hint="default"/>
      </w:rPr>
    </w:lvl>
    <w:lvl w:ilvl="6" w:tplc="2A8CBBB2">
      <w:start w:val="1"/>
      <w:numFmt w:val="bullet"/>
      <w:lvlText w:val=""/>
      <w:lvlJc w:val="left"/>
      <w:pPr>
        <w:ind w:left="5040" w:hanging="360"/>
      </w:pPr>
      <w:rPr>
        <w:rFonts w:ascii="Symbol" w:hAnsi="Symbol" w:hint="default"/>
      </w:rPr>
    </w:lvl>
    <w:lvl w:ilvl="7" w:tplc="435699E4">
      <w:start w:val="1"/>
      <w:numFmt w:val="bullet"/>
      <w:lvlText w:val="o"/>
      <w:lvlJc w:val="left"/>
      <w:pPr>
        <w:ind w:left="5760" w:hanging="360"/>
      </w:pPr>
      <w:rPr>
        <w:rFonts w:ascii="Courier New" w:hAnsi="Courier New" w:hint="default"/>
      </w:rPr>
    </w:lvl>
    <w:lvl w:ilvl="8" w:tplc="435C6BD8">
      <w:start w:val="1"/>
      <w:numFmt w:val="bullet"/>
      <w:lvlText w:val=""/>
      <w:lvlJc w:val="left"/>
      <w:pPr>
        <w:ind w:left="6480" w:hanging="360"/>
      </w:pPr>
      <w:rPr>
        <w:rFonts w:ascii="Wingdings" w:hAnsi="Wingdings" w:hint="default"/>
      </w:rPr>
    </w:lvl>
  </w:abstractNum>
  <w:abstractNum w:abstractNumId="22" w15:restartNumberingAfterBreak="0">
    <w:nsid w:val="46660A58"/>
    <w:multiLevelType w:val="hybridMultilevel"/>
    <w:tmpl w:val="FB129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A7A233"/>
    <w:multiLevelType w:val="hybridMultilevel"/>
    <w:tmpl w:val="CFDE1744"/>
    <w:lvl w:ilvl="0" w:tplc="08BA3544">
      <w:start w:val="1"/>
      <w:numFmt w:val="bullet"/>
      <w:lvlText w:val=""/>
      <w:lvlJc w:val="left"/>
      <w:pPr>
        <w:ind w:left="720" w:hanging="360"/>
      </w:pPr>
      <w:rPr>
        <w:rFonts w:ascii="Symbol" w:hAnsi="Symbol" w:hint="default"/>
      </w:rPr>
    </w:lvl>
    <w:lvl w:ilvl="1" w:tplc="C69E4392">
      <w:start w:val="1"/>
      <w:numFmt w:val="bullet"/>
      <w:lvlText w:val="o"/>
      <w:lvlJc w:val="left"/>
      <w:pPr>
        <w:ind w:left="1440" w:hanging="360"/>
      </w:pPr>
      <w:rPr>
        <w:rFonts w:ascii="Courier New" w:hAnsi="Courier New" w:hint="default"/>
      </w:rPr>
    </w:lvl>
    <w:lvl w:ilvl="2" w:tplc="C23CF7CE">
      <w:start w:val="1"/>
      <w:numFmt w:val="bullet"/>
      <w:lvlText w:val=""/>
      <w:lvlJc w:val="left"/>
      <w:pPr>
        <w:ind w:left="2160" w:hanging="360"/>
      </w:pPr>
      <w:rPr>
        <w:rFonts w:ascii="Wingdings" w:hAnsi="Wingdings" w:hint="default"/>
      </w:rPr>
    </w:lvl>
    <w:lvl w:ilvl="3" w:tplc="40124938">
      <w:start w:val="1"/>
      <w:numFmt w:val="bullet"/>
      <w:lvlText w:val=""/>
      <w:lvlJc w:val="left"/>
      <w:pPr>
        <w:ind w:left="2880" w:hanging="360"/>
      </w:pPr>
      <w:rPr>
        <w:rFonts w:ascii="Symbol" w:hAnsi="Symbol" w:hint="default"/>
      </w:rPr>
    </w:lvl>
    <w:lvl w:ilvl="4" w:tplc="49304E38">
      <w:start w:val="1"/>
      <w:numFmt w:val="bullet"/>
      <w:lvlText w:val="o"/>
      <w:lvlJc w:val="left"/>
      <w:pPr>
        <w:ind w:left="3600" w:hanging="360"/>
      </w:pPr>
      <w:rPr>
        <w:rFonts w:ascii="Courier New" w:hAnsi="Courier New" w:hint="default"/>
      </w:rPr>
    </w:lvl>
    <w:lvl w:ilvl="5" w:tplc="40CE765C">
      <w:start w:val="1"/>
      <w:numFmt w:val="bullet"/>
      <w:lvlText w:val=""/>
      <w:lvlJc w:val="left"/>
      <w:pPr>
        <w:ind w:left="4320" w:hanging="360"/>
      </w:pPr>
      <w:rPr>
        <w:rFonts w:ascii="Wingdings" w:hAnsi="Wingdings" w:hint="default"/>
      </w:rPr>
    </w:lvl>
    <w:lvl w:ilvl="6" w:tplc="0F404EA4">
      <w:start w:val="1"/>
      <w:numFmt w:val="bullet"/>
      <w:lvlText w:val=""/>
      <w:lvlJc w:val="left"/>
      <w:pPr>
        <w:ind w:left="5040" w:hanging="360"/>
      </w:pPr>
      <w:rPr>
        <w:rFonts w:ascii="Symbol" w:hAnsi="Symbol" w:hint="default"/>
      </w:rPr>
    </w:lvl>
    <w:lvl w:ilvl="7" w:tplc="42AC54F6">
      <w:start w:val="1"/>
      <w:numFmt w:val="bullet"/>
      <w:lvlText w:val="o"/>
      <w:lvlJc w:val="left"/>
      <w:pPr>
        <w:ind w:left="5760" w:hanging="360"/>
      </w:pPr>
      <w:rPr>
        <w:rFonts w:ascii="Courier New" w:hAnsi="Courier New" w:hint="default"/>
      </w:rPr>
    </w:lvl>
    <w:lvl w:ilvl="8" w:tplc="C7EE9E92">
      <w:start w:val="1"/>
      <w:numFmt w:val="bullet"/>
      <w:lvlText w:val=""/>
      <w:lvlJc w:val="left"/>
      <w:pPr>
        <w:ind w:left="6480" w:hanging="360"/>
      </w:pPr>
      <w:rPr>
        <w:rFonts w:ascii="Wingdings" w:hAnsi="Wingdings" w:hint="default"/>
      </w:rPr>
    </w:lvl>
  </w:abstractNum>
  <w:abstractNum w:abstractNumId="24" w15:restartNumberingAfterBreak="0">
    <w:nsid w:val="48B21E09"/>
    <w:multiLevelType w:val="hybridMultilevel"/>
    <w:tmpl w:val="9A60F72C"/>
    <w:lvl w:ilvl="0" w:tplc="176E3A8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54464A"/>
    <w:multiLevelType w:val="hybridMultilevel"/>
    <w:tmpl w:val="B00ADE24"/>
    <w:lvl w:ilvl="0" w:tplc="BB345DD2">
      <w:start w:val="1"/>
      <w:numFmt w:val="bullet"/>
      <w:lvlText w:val=""/>
      <w:lvlJc w:val="left"/>
      <w:pPr>
        <w:ind w:left="720" w:hanging="360"/>
      </w:pPr>
      <w:rPr>
        <w:rFonts w:ascii="Symbol" w:hAnsi="Symbol" w:hint="default"/>
      </w:rPr>
    </w:lvl>
    <w:lvl w:ilvl="1" w:tplc="ACCEF9F6">
      <w:start w:val="1"/>
      <w:numFmt w:val="bullet"/>
      <w:lvlText w:val="o"/>
      <w:lvlJc w:val="left"/>
      <w:pPr>
        <w:ind w:left="1440" w:hanging="360"/>
      </w:pPr>
      <w:rPr>
        <w:rFonts w:ascii="Courier New" w:hAnsi="Courier New" w:hint="default"/>
      </w:rPr>
    </w:lvl>
    <w:lvl w:ilvl="2" w:tplc="E7FEB0A2">
      <w:start w:val="1"/>
      <w:numFmt w:val="bullet"/>
      <w:lvlText w:val=""/>
      <w:lvlJc w:val="left"/>
      <w:pPr>
        <w:ind w:left="2160" w:hanging="360"/>
      </w:pPr>
      <w:rPr>
        <w:rFonts w:ascii="Wingdings" w:hAnsi="Wingdings" w:hint="default"/>
      </w:rPr>
    </w:lvl>
    <w:lvl w:ilvl="3" w:tplc="D6D89EC6">
      <w:start w:val="1"/>
      <w:numFmt w:val="bullet"/>
      <w:lvlText w:val=""/>
      <w:lvlJc w:val="left"/>
      <w:pPr>
        <w:ind w:left="2880" w:hanging="360"/>
      </w:pPr>
      <w:rPr>
        <w:rFonts w:ascii="Symbol" w:hAnsi="Symbol" w:hint="default"/>
      </w:rPr>
    </w:lvl>
    <w:lvl w:ilvl="4" w:tplc="8230CD68">
      <w:start w:val="1"/>
      <w:numFmt w:val="bullet"/>
      <w:lvlText w:val="o"/>
      <w:lvlJc w:val="left"/>
      <w:pPr>
        <w:ind w:left="3600" w:hanging="360"/>
      </w:pPr>
      <w:rPr>
        <w:rFonts w:ascii="Courier New" w:hAnsi="Courier New" w:hint="default"/>
      </w:rPr>
    </w:lvl>
    <w:lvl w:ilvl="5" w:tplc="838C0A48">
      <w:start w:val="1"/>
      <w:numFmt w:val="bullet"/>
      <w:lvlText w:val=""/>
      <w:lvlJc w:val="left"/>
      <w:pPr>
        <w:ind w:left="4320" w:hanging="360"/>
      </w:pPr>
      <w:rPr>
        <w:rFonts w:ascii="Wingdings" w:hAnsi="Wingdings" w:hint="default"/>
      </w:rPr>
    </w:lvl>
    <w:lvl w:ilvl="6" w:tplc="AEB85D8E">
      <w:start w:val="1"/>
      <w:numFmt w:val="bullet"/>
      <w:lvlText w:val=""/>
      <w:lvlJc w:val="left"/>
      <w:pPr>
        <w:ind w:left="5040" w:hanging="360"/>
      </w:pPr>
      <w:rPr>
        <w:rFonts w:ascii="Symbol" w:hAnsi="Symbol" w:hint="default"/>
      </w:rPr>
    </w:lvl>
    <w:lvl w:ilvl="7" w:tplc="6EBC8156">
      <w:start w:val="1"/>
      <w:numFmt w:val="bullet"/>
      <w:lvlText w:val="o"/>
      <w:lvlJc w:val="left"/>
      <w:pPr>
        <w:ind w:left="5760" w:hanging="360"/>
      </w:pPr>
      <w:rPr>
        <w:rFonts w:ascii="Courier New" w:hAnsi="Courier New" w:hint="default"/>
      </w:rPr>
    </w:lvl>
    <w:lvl w:ilvl="8" w:tplc="42484BE4">
      <w:start w:val="1"/>
      <w:numFmt w:val="bullet"/>
      <w:lvlText w:val=""/>
      <w:lvlJc w:val="left"/>
      <w:pPr>
        <w:ind w:left="6480" w:hanging="360"/>
      </w:pPr>
      <w:rPr>
        <w:rFonts w:ascii="Wingdings" w:hAnsi="Wingdings" w:hint="default"/>
      </w:rPr>
    </w:lvl>
  </w:abstractNum>
  <w:abstractNum w:abstractNumId="26" w15:restartNumberingAfterBreak="0">
    <w:nsid w:val="4B5C4B38"/>
    <w:multiLevelType w:val="hybridMultilevel"/>
    <w:tmpl w:val="FB08024C"/>
    <w:lvl w:ilvl="0" w:tplc="FFFFFFFF">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C7C329"/>
    <w:multiLevelType w:val="hybridMultilevel"/>
    <w:tmpl w:val="95D48942"/>
    <w:lvl w:ilvl="0" w:tplc="530AF78E">
      <w:start w:val="1"/>
      <w:numFmt w:val="bullet"/>
      <w:lvlText w:val=""/>
      <w:lvlJc w:val="left"/>
      <w:pPr>
        <w:ind w:left="720" w:hanging="360"/>
      </w:pPr>
      <w:rPr>
        <w:rFonts w:ascii="Symbol" w:hAnsi="Symbol" w:hint="default"/>
      </w:rPr>
    </w:lvl>
    <w:lvl w:ilvl="1" w:tplc="93AA87F6">
      <w:start w:val="1"/>
      <w:numFmt w:val="bullet"/>
      <w:lvlText w:val="o"/>
      <w:lvlJc w:val="left"/>
      <w:pPr>
        <w:ind w:left="1440" w:hanging="360"/>
      </w:pPr>
      <w:rPr>
        <w:rFonts w:ascii="Courier New" w:hAnsi="Courier New" w:hint="default"/>
      </w:rPr>
    </w:lvl>
    <w:lvl w:ilvl="2" w:tplc="565213FC">
      <w:start w:val="1"/>
      <w:numFmt w:val="bullet"/>
      <w:lvlText w:val=""/>
      <w:lvlJc w:val="left"/>
      <w:pPr>
        <w:ind w:left="2160" w:hanging="360"/>
      </w:pPr>
      <w:rPr>
        <w:rFonts w:ascii="Wingdings" w:hAnsi="Wingdings" w:hint="default"/>
      </w:rPr>
    </w:lvl>
    <w:lvl w:ilvl="3" w:tplc="ECF64B8C">
      <w:start w:val="1"/>
      <w:numFmt w:val="bullet"/>
      <w:lvlText w:val=""/>
      <w:lvlJc w:val="left"/>
      <w:pPr>
        <w:ind w:left="2880" w:hanging="360"/>
      </w:pPr>
      <w:rPr>
        <w:rFonts w:ascii="Symbol" w:hAnsi="Symbol" w:hint="default"/>
      </w:rPr>
    </w:lvl>
    <w:lvl w:ilvl="4" w:tplc="BED2075C">
      <w:start w:val="1"/>
      <w:numFmt w:val="bullet"/>
      <w:lvlText w:val="o"/>
      <w:lvlJc w:val="left"/>
      <w:pPr>
        <w:ind w:left="3600" w:hanging="360"/>
      </w:pPr>
      <w:rPr>
        <w:rFonts w:ascii="Courier New" w:hAnsi="Courier New" w:hint="default"/>
      </w:rPr>
    </w:lvl>
    <w:lvl w:ilvl="5" w:tplc="B4B0578E">
      <w:start w:val="1"/>
      <w:numFmt w:val="bullet"/>
      <w:lvlText w:val=""/>
      <w:lvlJc w:val="left"/>
      <w:pPr>
        <w:ind w:left="4320" w:hanging="360"/>
      </w:pPr>
      <w:rPr>
        <w:rFonts w:ascii="Wingdings" w:hAnsi="Wingdings" w:hint="default"/>
      </w:rPr>
    </w:lvl>
    <w:lvl w:ilvl="6" w:tplc="6A303586">
      <w:start w:val="1"/>
      <w:numFmt w:val="bullet"/>
      <w:lvlText w:val=""/>
      <w:lvlJc w:val="left"/>
      <w:pPr>
        <w:ind w:left="5040" w:hanging="360"/>
      </w:pPr>
      <w:rPr>
        <w:rFonts w:ascii="Symbol" w:hAnsi="Symbol" w:hint="default"/>
      </w:rPr>
    </w:lvl>
    <w:lvl w:ilvl="7" w:tplc="CAB64150">
      <w:start w:val="1"/>
      <w:numFmt w:val="bullet"/>
      <w:lvlText w:val="o"/>
      <w:lvlJc w:val="left"/>
      <w:pPr>
        <w:ind w:left="5760" w:hanging="360"/>
      </w:pPr>
      <w:rPr>
        <w:rFonts w:ascii="Courier New" w:hAnsi="Courier New" w:hint="default"/>
      </w:rPr>
    </w:lvl>
    <w:lvl w:ilvl="8" w:tplc="090A2F32">
      <w:start w:val="1"/>
      <w:numFmt w:val="bullet"/>
      <w:lvlText w:val=""/>
      <w:lvlJc w:val="left"/>
      <w:pPr>
        <w:ind w:left="6480" w:hanging="360"/>
      </w:pPr>
      <w:rPr>
        <w:rFonts w:ascii="Wingdings" w:hAnsi="Wingdings" w:hint="default"/>
      </w:rPr>
    </w:lvl>
  </w:abstractNum>
  <w:abstractNum w:abstractNumId="28" w15:restartNumberingAfterBreak="0">
    <w:nsid w:val="54CCF140"/>
    <w:multiLevelType w:val="hybridMultilevel"/>
    <w:tmpl w:val="D5EC4380"/>
    <w:lvl w:ilvl="0" w:tplc="FC94449A">
      <w:start w:val="1"/>
      <w:numFmt w:val="bullet"/>
      <w:lvlText w:val=""/>
      <w:lvlJc w:val="left"/>
      <w:pPr>
        <w:ind w:left="720" w:hanging="360"/>
      </w:pPr>
      <w:rPr>
        <w:rFonts w:ascii="Symbol" w:hAnsi="Symbol" w:hint="default"/>
      </w:rPr>
    </w:lvl>
    <w:lvl w:ilvl="1" w:tplc="52B67B0C">
      <w:start w:val="1"/>
      <w:numFmt w:val="bullet"/>
      <w:lvlText w:val="o"/>
      <w:lvlJc w:val="left"/>
      <w:pPr>
        <w:ind w:left="1440" w:hanging="360"/>
      </w:pPr>
      <w:rPr>
        <w:rFonts w:ascii="Courier New" w:hAnsi="Courier New" w:hint="default"/>
      </w:rPr>
    </w:lvl>
    <w:lvl w:ilvl="2" w:tplc="EFD699C0">
      <w:start w:val="1"/>
      <w:numFmt w:val="bullet"/>
      <w:lvlText w:val=""/>
      <w:lvlJc w:val="left"/>
      <w:pPr>
        <w:ind w:left="2160" w:hanging="360"/>
      </w:pPr>
      <w:rPr>
        <w:rFonts w:ascii="Wingdings" w:hAnsi="Wingdings" w:hint="default"/>
      </w:rPr>
    </w:lvl>
    <w:lvl w:ilvl="3" w:tplc="E9F26542">
      <w:start w:val="1"/>
      <w:numFmt w:val="bullet"/>
      <w:lvlText w:val=""/>
      <w:lvlJc w:val="left"/>
      <w:pPr>
        <w:ind w:left="2880" w:hanging="360"/>
      </w:pPr>
      <w:rPr>
        <w:rFonts w:ascii="Symbol" w:hAnsi="Symbol" w:hint="default"/>
      </w:rPr>
    </w:lvl>
    <w:lvl w:ilvl="4" w:tplc="2D6E5F9A">
      <w:start w:val="1"/>
      <w:numFmt w:val="bullet"/>
      <w:lvlText w:val="o"/>
      <w:lvlJc w:val="left"/>
      <w:pPr>
        <w:ind w:left="3600" w:hanging="360"/>
      </w:pPr>
      <w:rPr>
        <w:rFonts w:ascii="Courier New" w:hAnsi="Courier New" w:hint="default"/>
      </w:rPr>
    </w:lvl>
    <w:lvl w:ilvl="5" w:tplc="25BCE660">
      <w:start w:val="1"/>
      <w:numFmt w:val="bullet"/>
      <w:lvlText w:val=""/>
      <w:lvlJc w:val="left"/>
      <w:pPr>
        <w:ind w:left="4320" w:hanging="360"/>
      </w:pPr>
      <w:rPr>
        <w:rFonts w:ascii="Wingdings" w:hAnsi="Wingdings" w:hint="default"/>
      </w:rPr>
    </w:lvl>
    <w:lvl w:ilvl="6" w:tplc="95380D2A">
      <w:start w:val="1"/>
      <w:numFmt w:val="bullet"/>
      <w:lvlText w:val=""/>
      <w:lvlJc w:val="left"/>
      <w:pPr>
        <w:ind w:left="5040" w:hanging="360"/>
      </w:pPr>
      <w:rPr>
        <w:rFonts w:ascii="Symbol" w:hAnsi="Symbol" w:hint="default"/>
      </w:rPr>
    </w:lvl>
    <w:lvl w:ilvl="7" w:tplc="7444F622">
      <w:start w:val="1"/>
      <w:numFmt w:val="bullet"/>
      <w:lvlText w:val="o"/>
      <w:lvlJc w:val="left"/>
      <w:pPr>
        <w:ind w:left="5760" w:hanging="360"/>
      </w:pPr>
      <w:rPr>
        <w:rFonts w:ascii="Courier New" w:hAnsi="Courier New" w:hint="default"/>
      </w:rPr>
    </w:lvl>
    <w:lvl w:ilvl="8" w:tplc="326825E4">
      <w:start w:val="1"/>
      <w:numFmt w:val="bullet"/>
      <w:lvlText w:val=""/>
      <w:lvlJc w:val="left"/>
      <w:pPr>
        <w:ind w:left="6480" w:hanging="360"/>
      </w:pPr>
      <w:rPr>
        <w:rFonts w:ascii="Wingdings" w:hAnsi="Wingdings" w:hint="default"/>
      </w:rPr>
    </w:lvl>
  </w:abstractNum>
  <w:abstractNum w:abstractNumId="29" w15:restartNumberingAfterBreak="0">
    <w:nsid w:val="56135204"/>
    <w:multiLevelType w:val="hybridMultilevel"/>
    <w:tmpl w:val="326A6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927032"/>
    <w:multiLevelType w:val="hybridMultilevel"/>
    <w:tmpl w:val="30021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9F42E1"/>
    <w:multiLevelType w:val="multilevel"/>
    <w:tmpl w:val="0752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51B503"/>
    <w:multiLevelType w:val="hybridMultilevel"/>
    <w:tmpl w:val="E0FE2BD2"/>
    <w:lvl w:ilvl="0" w:tplc="9D266B1A">
      <w:start w:val="1"/>
      <w:numFmt w:val="bullet"/>
      <w:lvlText w:val=""/>
      <w:lvlJc w:val="left"/>
      <w:pPr>
        <w:ind w:left="720" w:hanging="360"/>
      </w:pPr>
      <w:rPr>
        <w:rFonts w:ascii="Symbol" w:hAnsi="Symbol" w:hint="default"/>
      </w:rPr>
    </w:lvl>
    <w:lvl w:ilvl="1" w:tplc="54E677AA">
      <w:start w:val="1"/>
      <w:numFmt w:val="bullet"/>
      <w:lvlText w:val="o"/>
      <w:lvlJc w:val="left"/>
      <w:pPr>
        <w:ind w:left="1440" w:hanging="360"/>
      </w:pPr>
      <w:rPr>
        <w:rFonts w:ascii="Courier New" w:hAnsi="Courier New" w:hint="default"/>
      </w:rPr>
    </w:lvl>
    <w:lvl w:ilvl="2" w:tplc="1CE49DAC">
      <w:start w:val="1"/>
      <w:numFmt w:val="bullet"/>
      <w:lvlText w:val=""/>
      <w:lvlJc w:val="left"/>
      <w:pPr>
        <w:ind w:left="2160" w:hanging="360"/>
      </w:pPr>
      <w:rPr>
        <w:rFonts w:ascii="Wingdings" w:hAnsi="Wingdings" w:hint="default"/>
      </w:rPr>
    </w:lvl>
    <w:lvl w:ilvl="3" w:tplc="75C0E8C2">
      <w:start w:val="1"/>
      <w:numFmt w:val="bullet"/>
      <w:lvlText w:val=""/>
      <w:lvlJc w:val="left"/>
      <w:pPr>
        <w:ind w:left="2880" w:hanging="360"/>
      </w:pPr>
      <w:rPr>
        <w:rFonts w:ascii="Symbol" w:hAnsi="Symbol" w:hint="default"/>
      </w:rPr>
    </w:lvl>
    <w:lvl w:ilvl="4" w:tplc="F5E29C56">
      <w:start w:val="1"/>
      <w:numFmt w:val="bullet"/>
      <w:lvlText w:val="o"/>
      <w:lvlJc w:val="left"/>
      <w:pPr>
        <w:ind w:left="3600" w:hanging="360"/>
      </w:pPr>
      <w:rPr>
        <w:rFonts w:ascii="Courier New" w:hAnsi="Courier New" w:hint="default"/>
      </w:rPr>
    </w:lvl>
    <w:lvl w:ilvl="5" w:tplc="3F7853FA">
      <w:start w:val="1"/>
      <w:numFmt w:val="bullet"/>
      <w:lvlText w:val=""/>
      <w:lvlJc w:val="left"/>
      <w:pPr>
        <w:ind w:left="4320" w:hanging="360"/>
      </w:pPr>
      <w:rPr>
        <w:rFonts w:ascii="Wingdings" w:hAnsi="Wingdings" w:hint="default"/>
      </w:rPr>
    </w:lvl>
    <w:lvl w:ilvl="6" w:tplc="F4F06594">
      <w:start w:val="1"/>
      <w:numFmt w:val="bullet"/>
      <w:lvlText w:val=""/>
      <w:lvlJc w:val="left"/>
      <w:pPr>
        <w:ind w:left="5040" w:hanging="360"/>
      </w:pPr>
      <w:rPr>
        <w:rFonts w:ascii="Symbol" w:hAnsi="Symbol" w:hint="default"/>
      </w:rPr>
    </w:lvl>
    <w:lvl w:ilvl="7" w:tplc="5F56F80C">
      <w:start w:val="1"/>
      <w:numFmt w:val="bullet"/>
      <w:lvlText w:val="o"/>
      <w:lvlJc w:val="left"/>
      <w:pPr>
        <w:ind w:left="5760" w:hanging="360"/>
      </w:pPr>
      <w:rPr>
        <w:rFonts w:ascii="Courier New" w:hAnsi="Courier New" w:hint="default"/>
      </w:rPr>
    </w:lvl>
    <w:lvl w:ilvl="8" w:tplc="A95807B8">
      <w:start w:val="1"/>
      <w:numFmt w:val="bullet"/>
      <w:lvlText w:val=""/>
      <w:lvlJc w:val="left"/>
      <w:pPr>
        <w:ind w:left="6480" w:hanging="360"/>
      </w:pPr>
      <w:rPr>
        <w:rFonts w:ascii="Wingdings" w:hAnsi="Wingdings" w:hint="default"/>
      </w:rPr>
    </w:lvl>
  </w:abstractNum>
  <w:abstractNum w:abstractNumId="33" w15:restartNumberingAfterBreak="0">
    <w:nsid w:val="5B5A712F"/>
    <w:multiLevelType w:val="hybridMultilevel"/>
    <w:tmpl w:val="1E0CF4AE"/>
    <w:lvl w:ilvl="0" w:tplc="40FA1520">
      <w:start w:val="1"/>
      <w:numFmt w:val="bullet"/>
      <w:lvlText w:val=""/>
      <w:lvlJc w:val="left"/>
      <w:pPr>
        <w:ind w:left="720" w:hanging="360"/>
      </w:pPr>
      <w:rPr>
        <w:rFonts w:ascii="Symbol" w:hAnsi="Symbol" w:hint="default"/>
      </w:rPr>
    </w:lvl>
    <w:lvl w:ilvl="1" w:tplc="E7BCA0E8">
      <w:start w:val="1"/>
      <w:numFmt w:val="bullet"/>
      <w:lvlText w:val="o"/>
      <w:lvlJc w:val="left"/>
      <w:pPr>
        <w:ind w:left="1440" w:hanging="360"/>
      </w:pPr>
      <w:rPr>
        <w:rFonts w:ascii="Courier New" w:hAnsi="Courier New" w:hint="default"/>
      </w:rPr>
    </w:lvl>
    <w:lvl w:ilvl="2" w:tplc="4BAEDBF2">
      <w:start w:val="1"/>
      <w:numFmt w:val="bullet"/>
      <w:lvlText w:val=""/>
      <w:lvlJc w:val="left"/>
      <w:pPr>
        <w:ind w:left="2160" w:hanging="360"/>
      </w:pPr>
      <w:rPr>
        <w:rFonts w:ascii="Wingdings" w:hAnsi="Wingdings" w:hint="default"/>
      </w:rPr>
    </w:lvl>
    <w:lvl w:ilvl="3" w:tplc="51F81F0A">
      <w:start w:val="1"/>
      <w:numFmt w:val="bullet"/>
      <w:lvlText w:val=""/>
      <w:lvlJc w:val="left"/>
      <w:pPr>
        <w:ind w:left="2880" w:hanging="360"/>
      </w:pPr>
      <w:rPr>
        <w:rFonts w:ascii="Symbol" w:hAnsi="Symbol" w:hint="default"/>
      </w:rPr>
    </w:lvl>
    <w:lvl w:ilvl="4" w:tplc="198C86FE">
      <w:start w:val="1"/>
      <w:numFmt w:val="bullet"/>
      <w:lvlText w:val="o"/>
      <w:lvlJc w:val="left"/>
      <w:pPr>
        <w:ind w:left="3600" w:hanging="360"/>
      </w:pPr>
      <w:rPr>
        <w:rFonts w:ascii="Courier New" w:hAnsi="Courier New" w:hint="default"/>
      </w:rPr>
    </w:lvl>
    <w:lvl w:ilvl="5" w:tplc="4858CA96">
      <w:start w:val="1"/>
      <w:numFmt w:val="bullet"/>
      <w:lvlText w:val=""/>
      <w:lvlJc w:val="left"/>
      <w:pPr>
        <w:ind w:left="4320" w:hanging="360"/>
      </w:pPr>
      <w:rPr>
        <w:rFonts w:ascii="Wingdings" w:hAnsi="Wingdings" w:hint="default"/>
      </w:rPr>
    </w:lvl>
    <w:lvl w:ilvl="6" w:tplc="6930E150">
      <w:start w:val="1"/>
      <w:numFmt w:val="bullet"/>
      <w:lvlText w:val=""/>
      <w:lvlJc w:val="left"/>
      <w:pPr>
        <w:ind w:left="5040" w:hanging="360"/>
      </w:pPr>
      <w:rPr>
        <w:rFonts w:ascii="Symbol" w:hAnsi="Symbol" w:hint="default"/>
      </w:rPr>
    </w:lvl>
    <w:lvl w:ilvl="7" w:tplc="5B764E06">
      <w:start w:val="1"/>
      <w:numFmt w:val="bullet"/>
      <w:lvlText w:val="o"/>
      <w:lvlJc w:val="left"/>
      <w:pPr>
        <w:ind w:left="5760" w:hanging="360"/>
      </w:pPr>
      <w:rPr>
        <w:rFonts w:ascii="Courier New" w:hAnsi="Courier New" w:hint="default"/>
      </w:rPr>
    </w:lvl>
    <w:lvl w:ilvl="8" w:tplc="C9E879A2">
      <w:start w:val="1"/>
      <w:numFmt w:val="bullet"/>
      <w:lvlText w:val=""/>
      <w:lvlJc w:val="left"/>
      <w:pPr>
        <w:ind w:left="6480" w:hanging="360"/>
      </w:pPr>
      <w:rPr>
        <w:rFonts w:ascii="Wingdings" w:hAnsi="Wingdings" w:hint="default"/>
      </w:rPr>
    </w:lvl>
  </w:abstractNum>
  <w:abstractNum w:abstractNumId="34" w15:restartNumberingAfterBreak="0">
    <w:nsid w:val="5B5F210D"/>
    <w:multiLevelType w:val="hybridMultilevel"/>
    <w:tmpl w:val="9A32F96C"/>
    <w:lvl w:ilvl="0" w:tplc="3EC0ADF0">
      <w:start w:val="1"/>
      <w:numFmt w:val="bullet"/>
      <w:lvlText w:val=""/>
      <w:lvlJc w:val="left"/>
      <w:pPr>
        <w:ind w:left="720" w:hanging="360"/>
      </w:pPr>
      <w:rPr>
        <w:rFonts w:ascii="Symbol" w:hAnsi="Symbol" w:hint="default"/>
      </w:rPr>
    </w:lvl>
    <w:lvl w:ilvl="1" w:tplc="41FE2E6A">
      <w:start w:val="1"/>
      <w:numFmt w:val="bullet"/>
      <w:lvlText w:val="o"/>
      <w:lvlJc w:val="left"/>
      <w:pPr>
        <w:ind w:left="1440" w:hanging="360"/>
      </w:pPr>
      <w:rPr>
        <w:rFonts w:ascii="Courier New" w:hAnsi="Courier New" w:hint="default"/>
      </w:rPr>
    </w:lvl>
    <w:lvl w:ilvl="2" w:tplc="1AD4B702">
      <w:start w:val="1"/>
      <w:numFmt w:val="bullet"/>
      <w:lvlText w:val=""/>
      <w:lvlJc w:val="left"/>
      <w:pPr>
        <w:ind w:left="2160" w:hanging="360"/>
      </w:pPr>
      <w:rPr>
        <w:rFonts w:ascii="Wingdings" w:hAnsi="Wingdings" w:hint="default"/>
      </w:rPr>
    </w:lvl>
    <w:lvl w:ilvl="3" w:tplc="4BB82666">
      <w:start w:val="1"/>
      <w:numFmt w:val="bullet"/>
      <w:lvlText w:val=""/>
      <w:lvlJc w:val="left"/>
      <w:pPr>
        <w:ind w:left="2880" w:hanging="360"/>
      </w:pPr>
      <w:rPr>
        <w:rFonts w:ascii="Symbol" w:hAnsi="Symbol" w:hint="default"/>
      </w:rPr>
    </w:lvl>
    <w:lvl w:ilvl="4" w:tplc="6A442482">
      <w:start w:val="1"/>
      <w:numFmt w:val="bullet"/>
      <w:lvlText w:val="o"/>
      <w:lvlJc w:val="left"/>
      <w:pPr>
        <w:ind w:left="3600" w:hanging="360"/>
      </w:pPr>
      <w:rPr>
        <w:rFonts w:ascii="Courier New" w:hAnsi="Courier New" w:hint="default"/>
      </w:rPr>
    </w:lvl>
    <w:lvl w:ilvl="5" w:tplc="F24CD3E0">
      <w:start w:val="1"/>
      <w:numFmt w:val="bullet"/>
      <w:lvlText w:val=""/>
      <w:lvlJc w:val="left"/>
      <w:pPr>
        <w:ind w:left="4320" w:hanging="360"/>
      </w:pPr>
      <w:rPr>
        <w:rFonts w:ascii="Wingdings" w:hAnsi="Wingdings" w:hint="default"/>
      </w:rPr>
    </w:lvl>
    <w:lvl w:ilvl="6" w:tplc="C346FEF2">
      <w:start w:val="1"/>
      <w:numFmt w:val="bullet"/>
      <w:lvlText w:val=""/>
      <w:lvlJc w:val="left"/>
      <w:pPr>
        <w:ind w:left="5040" w:hanging="360"/>
      </w:pPr>
      <w:rPr>
        <w:rFonts w:ascii="Symbol" w:hAnsi="Symbol" w:hint="default"/>
      </w:rPr>
    </w:lvl>
    <w:lvl w:ilvl="7" w:tplc="496644AE">
      <w:start w:val="1"/>
      <w:numFmt w:val="bullet"/>
      <w:lvlText w:val="o"/>
      <w:lvlJc w:val="left"/>
      <w:pPr>
        <w:ind w:left="5760" w:hanging="360"/>
      </w:pPr>
      <w:rPr>
        <w:rFonts w:ascii="Courier New" w:hAnsi="Courier New" w:hint="default"/>
      </w:rPr>
    </w:lvl>
    <w:lvl w:ilvl="8" w:tplc="4CA258DE">
      <w:start w:val="1"/>
      <w:numFmt w:val="bullet"/>
      <w:lvlText w:val=""/>
      <w:lvlJc w:val="left"/>
      <w:pPr>
        <w:ind w:left="6480" w:hanging="360"/>
      </w:pPr>
      <w:rPr>
        <w:rFonts w:ascii="Wingdings" w:hAnsi="Wingdings" w:hint="default"/>
      </w:rPr>
    </w:lvl>
  </w:abstractNum>
  <w:abstractNum w:abstractNumId="35" w15:restartNumberingAfterBreak="0">
    <w:nsid w:val="5F2F5854"/>
    <w:multiLevelType w:val="hybridMultilevel"/>
    <w:tmpl w:val="8D1CF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D24DEF"/>
    <w:multiLevelType w:val="multilevel"/>
    <w:tmpl w:val="3AC2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C67F01"/>
    <w:multiLevelType w:val="hybridMultilevel"/>
    <w:tmpl w:val="34B2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5EA8E1"/>
    <w:multiLevelType w:val="hybridMultilevel"/>
    <w:tmpl w:val="F38264BE"/>
    <w:lvl w:ilvl="0" w:tplc="6916F830">
      <w:start w:val="1"/>
      <w:numFmt w:val="bullet"/>
      <w:lvlText w:val=""/>
      <w:lvlJc w:val="left"/>
      <w:pPr>
        <w:ind w:left="720" w:hanging="360"/>
      </w:pPr>
      <w:rPr>
        <w:rFonts w:ascii="Symbol" w:hAnsi="Symbol" w:hint="default"/>
      </w:rPr>
    </w:lvl>
    <w:lvl w:ilvl="1" w:tplc="E514E2D0">
      <w:start w:val="1"/>
      <w:numFmt w:val="bullet"/>
      <w:lvlText w:val="o"/>
      <w:lvlJc w:val="left"/>
      <w:pPr>
        <w:ind w:left="1440" w:hanging="360"/>
      </w:pPr>
      <w:rPr>
        <w:rFonts w:ascii="Courier New" w:hAnsi="Courier New" w:hint="default"/>
      </w:rPr>
    </w:lvl>
    <w:lvl w:ilvl="2" w:tplc="DF94EC0C">
      <w:start w:val="1"/>
      <w:numFmt w:val="bullet"/>
      <w:lvlText w:val=""/>
      <w:lvlJc w:val="left"/>
      <w:pPr>
        <w:ind w:left="2160" w:hanging="360"/>
      </w:pPr>
      <w:rPr>
        <w:rFonts w:ascii="Wingdings" w:hAnsi="Wingdings" w:hint="default"/>
      </w:rPr>
    </w:lvl>
    <w:lvl w:ilvl="3" w:tplc="13DAE6FC">
      <w:start w:val="1"/>
      <w:numFmt w:val="bullet"/>
      <w:lvlText w:val=""/>
      <w:lvlJc w:val="left"/>
      <w:pPr>
        <w:ind w:left="2880" w:hanging="360"/>
      </w:pPr>
      <w:rPr>
        <w:rFonts w:ascii="Symbol" w:hAnsi="Symbol" w:hint="default"/>
      </w:rPr>
    </w:lvl>
    <w:lvl w:ilvl="4" w:tplc="D7BCBEBA">
      <w:start w:val="1"/>
      <w:numFmt w:val="bullet"/>
      <w:lvlText w:val="o"/>
      <w:lvlJc w:val="left"/>
      <w:pPr>
        <w:ind w:left="3600" w:hanging="360"/>
      </w:pPr>
      <w:rPr>
        <w:rFonts w:ascii="Courier New" w:hAnsi="Courier New" w:hint="default"/>
      </w:rPr>
    </w:lvl>
    <w:lvl w:ilvl="5" w:tplc="827C53F8">
      <w:start w:val="1"/>
      <w:numFmt w:val="bullet"/>
      <w:lvlText w:val=""/>
      <w:lvlJc w:val="left"/>
      <w:pPr>
        <w:ind w:left="4320" w:hanging="360"/>
      </w:pPr>
      <w:rPr>
        <w:rFonts w:ascii="Wingdings" w:hAnsi="Wingdings" w:hint="default"/>
      </w:rPr>
    </w:lvl>
    <w:lvl w:ilvl="6" w:tplc="C010C6AE">
      <w:start w:val="1"/>
      <w:numFmt w:val="bullet"/>
      <w:lvlText w:val=""/>
      <w:lvlJc w:val="left"/>
      <w:pPr>
        <w:ind w:left="5040" w:hanging="360"/>
      </w:pPr>
      <w:rPr>
        <w:rFonts w:ascii="Symbol" w:hAnsi="Symbol" w:hint="default"/>
      </w:rPr>
    </w:lvl>
    <w:lvl w:ilvl="7" w:tplc="A5DEBC36">
      <w:start w:val="1"/>
      <w:numFmt w:val="bullet"/>
      <w:lvlText w:val="o"/>
      <w:lvlJc w:val="left"/>
      <w:pPr>
        <w:ind w:left="5760" w:hanging="360"/>
      </w:pPr>
      <w:rPr>
        <w:rFonts w:ascii="Courier New" w:hAnsi="Courier New" w:hint="default"/>
      </w:rPr>
    </w:lvl>
    <w:lvl w:ilvl="8" w:tplc="D2B880A2">
      <w:start w:val="1"/>
      <w:numFmt w:val="bullet"/>
      <w:lvlText w:val=""/>
      <w:lvlJc w:val="left"/>
      <w:pPr>
        <w:ind w:left="6480" w:hanging="360"/>
      </w:pPr>
      <w:rPr>
        <w:rFonts w:ascii="Wingdings" w:hAnsi="Wingdings" w:hint="default"/>
      </w:rPr>
    </w:lvl>
  </w:abstractNum>
  <w:abstractNum w:abstractNumId="39" w15:restartNumberingAfterBreak="0">
    <w:nsid w:val="65071248"/>
    <w:multiLevelType w:val="multilevel"/>
    <w:tmpl w:val="3092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abstractNum w:abstractNumId="41" w15:restartNumberingAfterBreak="0">
    <w:nsid w:val="6B820271"/>
    <w:multiLevelType w:val="hybridMultilevel"/>
    <w:tmpl w:val="D7B4A326"/>
    <w:lvl w:ilvl="0" w:tplc="565EC55E">
      <w:start w:val="1"/>
      <w:numFmt w:val="bullet"/>
      <w:lvlText w:val=""/>
      <w:lvlJc w:val="left"/>
      <w:pPr>
        <w:ind w:left="720" w:hanging="360"/>
      </w:pPr>
      <w:rPr>
        <w:rFonts w:ascii="Symbol" w:hAnsi="Symbol" w:hint="default"/>
      </w:rPr>
    </w:lvl>
    <w:lvl w:ilvl="1" w:tplc="25882F44">
      <w:start w:val="1"/>
      <w:numFmt w:val="bullet"/>
      <w:lvlText w:val="o"/>
      <w:lvlJc w:val="left"/>
      <w:pPr>
        <w:ind w:left="1440" w:hanging="360"/>
      </w:pPr>
      <w:rPr>
        <w:rFonts w:ascii="Courier New" w:hAnsi="Courier New" w:hint="default"/>
      </w:rPr>
    </w:lvl>
    <w:lvl w:ilvl="2" w:tplc="CCD46090">
      <w:start w:val="1"/>
      <w:numFmt w:val="bullet"/>
      <w:lvlText w:val=""/>
      <w:lvlJc w:val="left"/>
      <w:pPr>
        <w:ind w:left="2160" w:hanging="360"/>
      </w:pPr>
      <w:rPr>
        <w:rFonts w:ascii="Wingdings" w:hAnsi="Wingdings" w:hint="default"/>
      </w:rPr>
    </w:lvl>
    <w:lvl w:ilvl="3" w:tplc="E86C346C">
      <w:start w:val="1"/>
      <w:numFmt w:val="bullet"/>
      <w:lvlText w:val=""/>
      <w:lvlJc w:val="left"/>
      <w:pPr>
        <w:ind w:left="2880" w:hanging="360"/>
      </w:pPr>
      <w:rPr>
        <w:rFonts w:ascii="Symbol" w:hAnsi="Symbol" w:hint="default"/>
      </w:rPr>
    </w:lvl>
    <w:lvl w:ilvl="4" w:tplc="9DA8B1A2">
      <w:start w:val="1"/>
      <w:numFmt w:val="bullet"/>
      <w:lvlText w:val="o"/>
      <w:lvlJc w:val="left"/>
      <w:pPr>
        <w:ind w:left="3600" w:hanging="360"/>
      </w:pPr>
      <w:rPr>
        <w:rFonts w:ascii="Courier New" w:hAnsi="Courier New" w:hint="default"/>
      </w:rPr>
    </w:lvl>
    <w:lvl w:ilvl="5" w:tplc="0D9C8A30">
      <w:start w:val="1"/>
      <w:numFmt w:val="bullet"/>
      <w:lvlText w:val=""/>
      <w:lvlJc w:val="left"/>
      <w:pPr>
        <w:ind w:left="4320" w:hanging="360"/>
      </w:pPr>
      <w:rPr>
        <w:rFonts w:ascii="Wingdings" w:hAnsi="Wingdings" w:hint="default"/>
      </w:rPr>
    </w:lvl>
    <w:lvl w:ilvl="6" w:tplc="F72E5C66">
      <w:start w:val="1"/>
      <w:numFmt w:val="bullet"/>
      <w:lvlText w:val=""/>
      <w:lvlJc w:val="left"/>
      <w:pPr>
        <w:ind w:left="5040" w:hanging="360"/>
      </w:pPr>
      <w:rPr>
        <w:rFonts w:ascii="Symbol" w:hAnsi="Symbol" w:hint="default"/>
      </w:rPr>
    </w:lvl>
    <w:lvl w:ilvl="7" w:tplc="35569B6C">
      <w:start w:val="1"/>
      <w:numFmt w:val="bullet"/>
      <w:lvlText w:val="o"/>
      <w:lvlJc w:val="left"/>
      <w:pPr>
        <w:ind w:left="5760" w:hanging="360"/>
      </w:pPr>
      <w:rPr>
        <w:rFonts w:ascii="Courier New" w:hAnsi="Courier New" w:hint="default"/>
      </w:rPr>
    </w:lvl>
    <w:lvl w:ilvl="8" w:tplc="19DA3C5A">
      <w:start w:val="1"/>
      <w:numFmt w:val="bullet"/>
      <w:lvlText w:val=""/>
      <w:lvlJc w:val="left"/>
      <w:pPr>
        <w:ind w:left="6480" w:hanging="360"/>
      </w:pPr>
      <w:rPr>
        <w:rFonts w:ascii="Wingdings" w:hAnsi="Wingdings" w:hint="default"/>
      </w:rPr>
    </w:lvl>
  </w:abstractNum>
  <w:abstractNum w:abstractNumId="42" w15:restartNumberingAfterBreak="0">
    <w:nsid w:val="6DA18608"/>
    <w:multiLevelType w:val="hybridMultilevel"/>
    <w:tmpl w:val="ED404C50"/>
    <w:lvl w:ilvl="0" w:tplc="0EF8C010">
      <w:start w:val="1"/>
      <w:numFmt w:val="bullet"/>
      <w:lvlText w:val=""/>
      <w:lvlJc w:val="left"/>
      <w:pPr>
        <w:ind w:left="720" w:hanging="360"/>
      </w:pPr>
      <w:rPr>
        <w:rFonts w:ascii="Symbol" w:hAnsi="Symbol" w:hint="default"/>
      </w:rPr>
    </w:lvl>
    <w:lvl w:ilvl="1" w:tplc="A86CDEF2">
      <w:start w:val="1"/>
      <w:numFmt w:val="bullet"/>
      <w:lvlText w:val="o"/>
      <w:lvlJc w:val="left"/>
      <w:pPr>
        <w:ind w:left="1440" w:hanging="360"/>
      </w:pPr>
      <w:rPr>
        <w:rFonts w:ascii="Courier New" w:hAnsi="Courier New" w:hint="default"/>
      </w:rPr>
    </w:lvl>
    <w:lvl w:ilvl="2" w:tplc="8A42A950">
      <w:start w:val="1"/>
      <w:numFmt w:val="bullet"/>
      <w:lvlText w:val=""/>
      <w:lvlJc w:val="left"/>
      <w:pPr>
        <w:ind w:left="2160" w:hanging="360"/>
      </w:pPr>
      <w:rPr>
        <w:rFonts w:ascii="Wingdings" w:hAnsi="Wingdings" w:hint="default"/>
      </w:rPr>
    </w:lvl>
    <w:lvl w:ilvl="3" w:tplc="EC3411D2">
      <w:start w:val="1"/>
      <w:numFmt w:val="bullet"/>
      <w:lvlText w:val=""/>
      <w:lvlJc w:val="left"/>
      <w:pPr>
        <w:ind w:left="2880" w:hanging="360"/>
      </w:pPr>
      <w:rPr>
        <w:rFonts w:ascii="Symbol" w:hAnsi="Symbol" w:hint="default"/>
      </w:rPr>
    </w:lvl>
    <w:lvl w:ilvl="4" w:tplc="2BC81672">
      <w:start w:val="1"/>
      <w:numFmt w:val="bullet"/>
      <w:lvlText w:val="o"/>
      <w:lvlJc w:val="left"/>
      <w:pPr>
        <w:ind w:left="3600" w:hanging="360"/>
      </w:pPr>
      <w:rPr>
        <w:rFonts w:ascii="Courier New" w:hAnsi="Courier New" w:hint="default"/>
      </w:rPr>
    </w:lvl>
    <w:lvl w:ilvl="5" w:tplc="952425C0">
      <w:start w:val="1"/>
      <w:numFmt w:val="bullet"/>
      <w:lvlText w:val=""/>
      <w:lvlJc w:val="left"/>
      <w:pPr>
        <w:ind w:left="4320" w:hanging="360"/>
      </w:pPr>
      <w:rPr>
        <w:rFonts w:ascii="Wingdings" w:hAnsi="Wingdings" w:hint="default"/>
      </w:rPr>
    </w:lvl>
    <w:lvl w:ilvl="6" w:tplc="AE4E9A4C">
      <w:start w:val="1"/>
      <w:numFmt w:val="bullet"/>
      <w:lvlText w:val=""/>
      <w:lvlJc w:val="left"/>
      <w:pPr>
        <w:ind w:left="5040" w:hanging="360"/>
      </w:pPr>
      <w:rPr>
        <w:rFonts w:ascii="Symbol" w:hAnsi="Symbol" w:hint="default"/>
      </w:rPr>
    </w:lvl>
    <w:lvl w:ilvl="7" w:tplc="F68E2C38">
      <w:start w:val="1"/>
      <w:numFmt w:val="bullet"/>
      <w:lvlText w:val="o"/>
      <w:lvlJc w:val="left"/>
      <w:pPr>
        <w:ind w:left="5760" w:hanging="360"/>
      </w:pPr>
      <w:rPr>
        <w:rFonts w:ascii="Courier New" w:hAnsi="Courier New" w:hint="default"/>
      </w:rPr>
    </w:lvl>
    <w:lvl w:ilvl="8" w:tplc="D6D40448">
      <w:start w:val="1"/>
      <w:numFmt w:val="bullet"/>
      <w:lvlText w:val=""/>
      <w:lvlJc w:val="left"/>
      <w:pPr>
        <w:ind w:left="6480" w:hanging="360"/>
      </w:pPr>
      <w:rPr>
        <w:rFonts w:ascii="Wingdings" w:hAnsi="Wingdings" w:hint="default"/>
      </w:rPr>
    </w:lvl>
  </w:abstractNum>
  <w:abstractNum w:abstractNumId="43" w15:restartNumberingAfterBreak="0">
    <w:nsid w:val="701B1A53"/>
    <w:multiLevelType w:val="hybridMultilevel"/>
    <w:tmpl w:val="F80A1926"/>
    <w:lvl w:ilvl="0" w:tplc="1DE68A22">
      <w:start w:val="1"/>
      <w:numFmt w:val="bullet"/>
      <w:lvlText w:val=""/>
      <w:lvlJc w:val="left"/>
      <w:pPr>
        <w:ind w:left="720" w:hanging="360"/>
      </w:pPr>
      <w:rPr>
        <w:rFonts w:ascii="Symbol" w:hAnsi="Symbol" w:hint="default"/>
      </w:rPr>
    </w:lvl>
    <w:lvl w:ilvl="1" w:tplc="9F002D54">
      <w:start w:val="1"/>
      <w:numFmt w:val="bullet"/>
      <w:lvlText w:val="o"/>
      <w:lvlJc w:val="left"/>
      <w:pPr>
        <w:ind w:left="1440" w:hanging="360"/>
      </w:pPr>
      <w:rPr>
        <w:rFonts w:ascii="Courier New" w:hAnsi="Courier New" w:hint="default"/>
      </w:rPr>
    </w:lvl>
    <w:lvl w:ilvl="2" w:tplc="48BE0A72">
      <w:start w:val="1"/>
      <w:numFmt w:val="bullet"/>
      <w:lvlText w:val=""/>
      <w:lvlJc w:val="left"/>
      <w:pPr>
        <w:ind w:left="2160" w:hanging="360"/>
      </w:pPr>
      <w:rPr>
        <w:rFonts w:ascii="Wingdings" w:hAnsi="Wingdings" w:hint="default"/>
      </w:rPr>
    </w:lvl>
    <w:lvl w:ilvl="3" w:tplc="1E1C67B2">
      <w:start w:val="1"/>
      <w:numFmt w:val="bullet"/>
      <w:lvlText w:val=""/>
      <w:lvlJc w:val="left"/>
      <w:pPr>
        <w:ind w:left="2880" w:hanging="360"/>
      </w:pPr>
      <w:rPr>
        <w:rFonts w:ascii="Symbol" w:hAnsi="Symbol" w:hint="default"/>
      </w:rPr>
    </w:lvl>
    <w:lvl w:ilvl="4" w:tplc="B554022C">
      <w:start w:val="1"/>
      <w:numFmt w:val="bullet"/>
      <w:lvlText w:val="o"/>
      <w:lvlJc w:val="left"/>
      <w:pPr>
        <w:ind w:left="3600" w:hanging="360"/>
      </w:pPr>
      <w:rPr>
        <w:rFonts w:ascii="Courier New" w:hAnsi="Courier New" w:hint="default"/>
      </w:rPr>
    </w:lvl>
    <w:lvl w:ilvl="5" w:tplc="D0BA0400">
      <w:start w:val="1"/>
      <w:numFmt w:val="bullet"/>
      <w:lvlText w:val=""/>
      <w:lvlJc w:val="left"/>
      <w:pPr>
        <w:ind w:left="4320" w:hanging="360"/>
      </w:pPr>
      <w:rPr>
        <w:rFonts w:ascii="Wingdings" w:hAnsi="Wingdings" w:hint="default"/>
      </w:rPr>
    </w:lvl>
    <w:lvl w:ilvl="6" w:tplc="DEC235F8">
      <w:start w:val="1"/>
      <w:numFmt w:val="bullet"/>
      <w:lvlText w:val=""/>
      <w:lvlJc w:val="left"/>
      <w:pPr>
        <w:ind w:left="5040" w:hanging="360"/>
      </w:pPr>
      <w:rPr>
        <w:rFonts w:ascii="Symbol" w:hAnsi="Symbol" w:hint="default"/>
      </w:rPr>
    </w:lvl>
    <w:lvl w:ilvl="7" w:tplc="E8080E24">
      <w:start w:val="1"/>
      <w:numFmt w:val="bullet"/>
      <w:lvlText w:val="o"/>
      <w:lvlJc w:val="left"/>
      <w:pPr>
        <w:ind w:left="5760" w:hanging="360"/>
      </w:pPr>
      <w:rPr>
        <w:rFonts w:ascii="Courier New" w:hAnsi="Courier New" w:hint="default"/>
      </w:rPr>
    </w:lvl>
    <w:lvl w:ilvl="8" w:tplc="D1427484">
      <w:start w:val="1"/>
      <w:numFmt w:val="bullet"/>
      <w:lvlText w:val=""/>
      <w:lvlJc w:val="left"/>
      <w:pPr>
        <w:ind w:left="6480" w:hanging="360"/>
      </w:pPr>
      <w:rPr>
        <w:rFonts w:ascii="Wingdings" w:hAnsi="Wingdings" w:hint="default"/>
      </w:rPr>
    </w:lvl>
  </w:abstractNum>
  <w:abstractNum w:abstractNumId="44" w15:restartNumberingAfterBreak="0">
    <w:nsid w:val="7B54105F"/>
    <w:multiLevelType w:val="multilevel"/>
    <w:tmpl w:val="8D72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34"/>
  </w:num>
  <w:num w:numId="3">
    <w:abstractNumId w:val="13"/>
  </w:num>
  <w:num w:numId="4">
    <w:abstractNumId w:val="18"/>
  </w:num>
  <w:num w:numId="5">
    <w:abstractNumId w:val="21"/>
  </w:num>
  <w:num w:numId="6">
    <w:abstractNumId w:val="20"/>
  </w:num>
  <w:num w:numId="7">
    <w:abstractNumId w:val="16"/>
  </w:num>
  <w:num w:numId="8">
    <w:abstractNumId w:val="25"/>
  </w:num>
  <w:num w:numId="9">
    <w:abstractNumId w:val="11"/>
  </w:num>
  <w:num w:numId="10">
    <w:abstractNumId w:val="17"/>
  </w:num>
  <w:num w:numId="11">
    <w:abstractNumId w:val="28"/>
  </w:num>
  <w:num w:numId="12">
    <w:abstractNumId w:val="33"/>
  </w:num>
  <w:num w:numId="13">
    <w:abstractNumId w:val="23"/>
  </w:num>
  <w:num w:numId="14">
    <w:abstractNumId w:val="32"/>
  </w:num>
  <w:num w:numId="15">
    <w:abstractNumId w:val="4"/>
  </w:num>
  <w:num w:numId="16">
    <w:abstractNumId w:val="41"/>
  </w:num>
  <w:num w:numId="17">
    <w:abstractNumId w:val="2"/>
  </w:num>
  <w:num w:numId="18">
    <w:abstractNumId w:val="43"/>
  </w:num>
  <w:num w:numId="19">
    <w:abstractNumId w:val="15"/>
  </w:num>
  <w:num w:numId="20">
    <w:abstractNumId w:val="12"/>
  </w:num>
  <w:num w:numId="21">
    <w:abstractNumId w:val="27"/>
  </w:num>
  <w:num w:numId="22">
    <w:abstractNumId w:val="19"/>
  </w:num>
  <w:num w:numId="23">
    <w:abstractNumId w:val="38"/>
  </w:num>
  <w:num w:numId="24">
    <w:abstractNumId w:val="10"/>
  </w:num>
  <w:num w:numId="25">
    <w:abstractNumId w:val="40"/>
  </w:num>
  <w:num w:numId="26">
    <w:abstractNumId w:val="26"/>
  </w:num>
  <w:num w:numId="27">
    <w:abstractNumId w:val="26"/>
  </w:num>
  <w:num w:numId="28">
    <w:abstractNumId w:val="37"/>
  </w:num>
  <w:num w:numId="29">
    <w:abstractNumId w:val="9"/>
  </w:num>
  <w:num w:numId="30">
    <w:abstractNumId w:val="8"/>
  </w:num>
  <w:num w:numId="31">
    <w:abstractNumId w:val="35"/>
  </w:num>
  <w:num w:numId="32">
    <w:abstractNumId w:val="6"/>
  </w:num>
  <w:num w:numId="33">
    <w:abstractNumId w:val="30"/>
  </w:num>
  <w:num w:numId="34">
    <w:abstractNumId w:val="24"/>
  </w:num>
  <w:num w:numId="35">
    <w:abstractNumId w:val="3"/>
  </w:num>
  <w:num w:numId="36">
    <w:abstractNumId w:val="44"/>
  </w:num>
  <w:num w:numId="37">
    <w:abstractNumId w:val="7"/>
  </w:num>
  <w:num w:numId="38">
    <w:abstractNumId w:val="14"/>
  </w:num>
  <w:num w:numId="39">
    <w:abstractNumId w:val="31"/>
  </w:num>
  <w:num w:numId="40">
    <w:abstractNumId w:val="0"/>
  </w:num>
  <w:num w:numId="41">
    <w:abstractNumId w:val="36"/>
  </w:num>
  <w:num w:numId="42">
    <w:abstractNumId w:val="39"/>
  </w:num>
  <w:num w:numId="43">
    <w:abstractNumId w:val="22"/>
  </w:num>
  <w:num w:numId="44">
    <w:abstractNumId w:val="1"/>
  </w:num>
  <w:num w:numId="45">
    <w:abstractNumId w:val="5"/>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8024C"/>
    <w:rsid w:val="00082E2A"/>
    <w:rsid w:val="000E02F0"/>
    <w:rsid w:val="00144BC2"/>
    <w:rsid w:val="00145D86"/>
    <w:rsid w:val="001B2634"/>
    <w:rsid w:val="001D63BB"/>
    <w:rsid w:val="001E0E44"/>
    <w:rsid w:val="001F7362"/>
    <w:rsid w:val="001F7A47"/>
    <w:rsid w:val="00205B06"/>
    <w:rsid w:val="00213F46"/>
    <w:rsid w:val="00235AE1"/>
    <w:rsid w:val="002426B7"/>
    <w:rsid w:val="0027222D"/>
    <w:rsid w:val="00291D7F"/>
    <w:rsid w:val="002A360E"/>
    <w:rsid w:val="002A4F0A"/>
    <w:rsid w:val="002D2662"/>
    <w:rsid w:val="002D64C9"/>
    <w:rsid w:val="002E5733"/>
    <w:rsid w:val="00302F04"/>
    <w:rsid w:val="003122B2"/>
    <w:rsid w:val="00355306"/>
    <w:rsid w:val="00390971"/>
    <w:rsid w:val="003A0533"/>
    <w:rsid w:val="003A3738"/>
    <w:rsid w:val="003B6122"/>
    <w:rsid w:val="003D05D2"/>
    <w:rsid w:val="003D0D28"/>
    <w:rsid w:val="00460611"/>
    <w:rsid w:val="00461DC1"/>
    <w:rsid w:val="0046201C"/>
    <w:rsid w:val="00491EF4"/>
    <w:rsid w:val="004A0856"/>
    <w:rsid w:val="004A55B1"/>
    <w:rsid w:val="004A5A83"/>
    <w:rsid w:val="004D7CC5"/>
    <w:rsid w:val="00510195"/>
    <w:rsid w:val="0051798D"/>
    <w:rsid w:val="00517CBB"/>
    <w:rsid w:val="005614DE"/>
    <w:rsid w:val="00561BA0"/>
    <w:rsid w:val="005628A4"/>
    <w:rsid w:val="0058683B"/>
    <w:rsid w:val="005A4378"/>
    <w:rsid w:val="005D2458"/>
    <w:rsid w:val="005F510F"/>
    <w:rsid w:val="00600CBC"/>
    <w:rsid w:val="0062698A"/>
    <w:rsid w:val="006533CB"/>
    <w:rsid w:val="006C22FF"/>
    <w:rsid w:val="006D1C19"/>
    <w:rsid w:val="006F7C0D"/>
    <w:rsid w:val="0070047E"/>
    <w:rsid w:val="00700B8B"/>
    <w:rsid w:val="00707187"/>
    <w:rsid w:val="00722CEF"/>
    <w:rsid w:val="00730F2D"/>
    <w:rsid w:val="007551B6"/>
    <w:rsid w:val="007570B1"/>
    <w:rsid w:val="0079281F"/>
    <w:rsid w:val="007B61A2"/>
    <w:rsid w:val="007D4FE9"/>
    <w:rsid w:val="007F3839"/>
    <w:rsid w:val="00804CBB"/>
    <w:rsid w:val="00813DAA"/>
    <w:rsid w:val="00844F1C"/>
    <w:rsid w:val="008722CE"/>
    <w:rsid w:val="0088872F"/>
    <w:rsid w:val="008946E0"/>
    <w:rsid w:val="008B561C"/>
    <w:rsid w:val="008C7F9E"/>
    <w:rsid w:val="008D122F"/>
    <w:rsid w:val="00907BDC"/>
    <w:rsid w:val="00913D3A"/>
    <w:rsid w:val="00921F85"/>
    <w:rsid w:val="00922BEA"/>
    <w:rsid w:val="00933345"/>
    <w:rsid w:val="00943A7C"/>
    <w:rsid w:val="00947106"/>
    <w:rsid w:val="009868D6"/>
    <w:rsid w:val="00A46E6C"/>
    <w:rsid w:val="00A626B3"/>
    <w:rsid w:val="00A76FBF"/>
    <w:rsid w:val="00A92F7F"/>
    <w:rsid w:val="00AB728C"/>
    <w:rsid w:val="00AD2F2B"/>
    <w:rsid w:val="00AF52A4"/>
    <w:rsid w:val="00B20D4E"/>
    <w:rsid w:val="00B43438"/>
    <w:rsid w:val="00BA5CD9"/>
    <w:rsid w:val="00BA60C5"/>
    <w:rsid w:val="00BB1096"/>
    <w:rsid w:val="00BB1E15"/>
    <w:rsid w:val="00BC59C8"/>
    <w:rsid w:val="00BC791F"/>
    <w:rsid w:val="00BE339A"/>
    <w:rsid w:val="00BF3DBE"/>
    <w:rsid w:val="00C166D2"/>
    <w:rsid w:val="00C3499F"/>
    <w:rsid w:val="00C97338"/>
    <w:rsid w:val="00D633D8"/>
    <w:rsid w:val="00DC1FCD"/>
    <w:rsid w:val="00DF32FD"/>
    <w:rsid w:val="00DF5544"/>
    <w:rsid w:val="00DF57D7"/>
    <w:rsid w:val="00E270F9"/>
    <w:rsid w:val="00E3629F"/>
    <w:rsid w:val="00E45E10"/>
    <w:rsid w:val="00E54911"/>
    <w:rsid w:val="00EA03A1"/>
    <w:rsid w:val="00EA4F20"/>
    <w:rsid w:val="00EA6BD1"/>
    <w:rsid w:val="00EB7C41"/>
    <w:rsid w:val="00ED3346"/>
    <w:rsid w:val="00EE52CD"/>
    <w:rsid w:val="00F0599F"/>
    <w:rsid w:val="00F353FA"/>
    <w:rsid w:val="00F57BE0"/>
    <w:rsid w:val="00FD552E"/>
    <w:rsid w:val="00FE2E12"/>
    <w:rsid w:val="01057CB4"/>
    <w:rsid w:val="03F1ADC6"/>
    <w:rsid w:val="045644EC"/>
    <w:rsid w:val="0522BCF7"/>
    <w:rsid w:val="0A415A85"/>
    <w:rsid w:val="0A89BDA1"/>
    <w:rsid w:val="0AB9CD13"/>
    <w:rsid w:val="0AC63C0C"/>
    <w:rsid w:val="0D32A402"/>
    <w:rsid w:val="0DA4C9D9"/>
    <w:rsid w:val="0F4897E0"/>
    <w:rsid w:val="10D18E2F"/>
    <w:rsid w:val="11357D90"/>
    <w:rsid w:val="114F2DFE"/>
    <w:rsid w:val="126D5E90"/>
    <w:rsid w:val="144FA059"/>
    <w:rsid w:val="14EBD72D"/>
    <w:rsid w:val="1500EC86"/>
    <w:rsid w:val="15F93C9F"/>
    <w:rsid w:val="16DF88C7"/>
    <w:rsid w:val="1988D109"/>
    <w:rsid w:val="1ADCE7E7"/>
    <w:rsid w:val="1BF556FD"/>
    <w:rsid w:val="1D52CACD"/>
    <w:rsid w:val="1DA13353"/>
    <w:rsid w:val="1DCAD8CF"/>
    <w:rsid w:val="1FD6696A"/>
    <w:rsid w:val="1FF785FC"/>
    <w:rsid w:val="20434035"/>
    <w:rsid w:val="233869F5"/>
    <w:rsid w:val="23AB2531"/>
    <w:rsid w:val="2513D865"/>
    <w:rsid w:val="25AA9492"/>
    <w:rsid w:val="25DCFE55"/>
    <w:rsid w:val="2957F1BC"/>
    <w:rsid w:val="2C595D03"/>
    <w:rsid w:val="2F73A064"/>
    <w:rsid w:val="2FAB57D0"/>
    <w:rsid w:val="30A87CDF"/>
    <w:rsid w:val="313A6F8D"/>
    <w:rsid w:val="323CE7CB"/>
    <w:rsid w:val="3246F823"/>
    <w:rsid w:val="36B7F6ED"/>
    <w:rsid w:val="39011456"/>
    <w:rsid w:val="3A0C23B6"/>
    <w:rsid w:val="3B9A1A37"/>
    <w:rsid w:val="3BEB2F86"/>
    <w:rsid w:val="3C2965AE"/>
    <w:rsid w:val="4072BA1A"/>
    <w:rsid w:val="43DF9E2F"/>
    <w:rsid w:val="44B0AE65"/>
    <w:rsid w:val="46C2FCE1"/>
    <w:rsid w:val="4A057F23"/>
    <w:rsid w:val="4A189290"/>
    <w:rsid w:val="4B4A0476"/>
    <w:rsid w:val="4C577B1B"/>
    <w:rsid w:val="4DAF23D5"/>
    <w:rsid w:val="4E77BE47"/>
    <w:rsid w:val="4E99707D"/>
    <w:rsid w:val="4EFAB350"/>
    <w:rsid w:val="4F4855DC"/>
    <w:rsid w:val="4FE08939"/>
    <w:rsid w:val="4FE762A4"/>
    <w:rsid w:val="5266CE41"/>
    <w:rsid w:val="58037B80"/>
    <w:rsid w:val="5860F0C4"/>
    <w:rsid w:val="5A4E3F22"/>
    <w:rsid w:val="5C0DB087"/>
    <w:rsid w:val="5C4BACE2"/>
    <w:rsid w:val="5CB48F6C"/>
    <w:rsid w:val="5DA980E8"/>
    <w:rsid w:val="5DB3F5D6"/>
    <w:rsid w:val="5E3E40BE"/>
    <w:rsid w:val="5FFE9A89"/>
    <w:rsid w:val="600F1C16"/>
    <w:rsid w:val="606A2B73"/>
    <w:rsid w:val="60E121AA"/>
    <w:rsid w:val="61076026"/>
    <w:rsid w:val="64A5E4EA"/>
    <w:rsid w:val="65BB4AEC"/>
    <w:rsid w:val="6736965D"/>
    <w:rsid w:val="68F257F2"/>
    <w:rsid w:val="68F42115"/>
    <w:rsid w:val="69B7F46C"/>
    <w:rsid w:val="6A8FF176"/>
    <w:rsid w:val="6B6DED1A"/>
    <w:rsid w:val="6BB8EA2E"/>
    <w:rsid w:val="6C0820D3"/>
    <w:rsid w:val="6C11935D"/>
    <w:rsid w:val="6C2BC1D7"/>
    <w:rsid w:val="6C46FFAF"/>
    <w:rsid w:val="6DA3F134"/>
    <w:rsid w:val="6DAFCAA1"/>
    <w:rsid w:val="6F1E43DE"/>
    <w:rsid w:val="6F4B9B02"/>
    <w:rsid w:val="6F7EA071"/>
    <w:rsid w:val="6FDF54BE"/>
    <w:rsid w:val="702E9B65"/>
    <w:rsid w:val="70E76B63"/>
    <w:rsid w:val="70EDD1C8"/>
    <w:rsid w:val="71795677"/>
    <w:rsid w:val="71D1E00A"/>
    <w:rsid w:val="721F8092"/>
    <w:rsid w:val="731526D8"/>
    <w:rsid w:val="731DE0CF"/>
    <w:rsid w:val="74032D62"/>
    <w:rsid w:val="74CEBE34"/>
    <w:rsid w:val="76EBA872"/>
    <w:rsid w:val="775575F4"/>
    <w:rsid w:val="77B416C8"/>
    <w:rsid w:val="787BA048"/>
    <w:rsid w:val="78B108E7"/>
    <w:rsid w:val="78EDE7A5"/>
    <w:rsid w:val="7A963B2F"/>
    <w:rsid w:val="7B78C250"/>
    <w:rsid w:val="7C320B90"/>
    <w:rsid w:val="7D0DA67E"/>
    <w:rsid w:val="7F3FC165"/>
    <w:rsid w:val="7F69A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B42C03"/>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26"/>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customStyle="1" w:styleId="normaltextrun">
    <w:name w:val="normaltextrun"/>
    <w:basedOn w:val="DefaultParagraphFont"/>
    <w:rsid w:val="00844F1C"/>
  </w:style>
  <w:style w:type="character" w:customStyle="1" w:styleId="eop">
    <w:name w:val="eop"/>
    <w:basedOn w:val="DefaultParagraphFont"/>
    <w:rsid w:val="00707187"/>
  </w:style>
  <w:style w:type="paragraph" w:styleId="Subtitle">
    <w:name w:val="Subtitle"/>
    <w:basedOn w:val="Normal"/>
    <w:next w:val="Normal"/>
    <w:link w:val="SubtitleChar"/>
    <w:uiPriority w:val="11"/>
    <w:qFormat/>
    <w:rsid w:val="00FE2E1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2E12"/>
    <w:rPr>
      <w:rFonts w:eastAsiaTheme="minorEastAsia"/>
      <w:color w:val="5A5A5A" w:themeColor="text1" w:themeTint="A5"/>
      <w:spacing w:val="1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A3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73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426B7"/>
    <w:rPr>
      <w:b/>
      <w:bCs/>
    </w:rPr>
  </w:style>
  <w:style w:type="character" w:customStyle="1" w:styleId="CommentSubjectChar">
    <w:name w:val="Comment Subject Char"/>
    <w:basedOn w:val="CommentTextChar"/>
    <w:link w:val="CommentSubject"/>
    <w:uiPriority w:val="99"/>
    <w:semiHidden/>
    <w:rsid w:val="002426B7"/>
    <w:rPr>
      <w:b/>
      <w:bCs/>
      <w:sz w:val="20"/>
      <w:szCs w:val="20"/>
    </w:rPr>
  </w:style>
  <w:style w:type="character" w:styleId="Strong">
    <w:name w:val="Strong"/>
    <w:basedOn w:val="DefaultParagraphFont"/>
    <w:uiPriority w:val="22"/>
    <w:qFormat/>
    <w:rsid w:val="00082E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49764">
      <w:bodyDiv w:val="1"/>
      <w:marLeft w:val="0"/>
      <w:marRight w:val="0"/>
      <w:marTop w:val="0"/>
      <w:marBottom w:val="0"/>
      <w:divBdr>
        <w:top w:val="none" w:sz="0" w:space="0" w:color="auto"/>
        <w:left w:val="none" w:sz="0" w:space="0" w:color="auto"/>
        <w:bottom w:val="none" w:sz="0" w:space="0" w:color="auto"/>
        <w:right w:val="none" w:sz="0" w:space="0" w:color="auto"/>
      </w:divBdr>
      <w:divsChild>
        <w:div w:id="372850170">
          <w:marLeft w:val="0"/>
          <w:marRight w:val="0"/>
          <w:marTop w:val="0"/>
          <w:marBottom w:val="0"/>
          <w:divBdr>
            <w:top w:val="none" w:sz="0" w:space="0" w:color="auto"/>
            <w:left w:val="none" w:sz="0" w:space="0" w:color="auto"/>
            <w:bottom w:val="none" w:sz="0" w:space="0" w:color="auto"/>
            <w:right w:val="none" w:sz="0" w:space="0" w:color="auto"/>
          </w:divBdr>
          <w:divsChild>
            <w:div w:id="1053967412">
              <w:marLeft w:val="0"/>
              <w:marRight w:val="0"/>
              <w:marTop w:val="0"/>
              <w:marBottom w:val="0"/>
              <w:divBdr>
                <w:top w:val="none" w:sz="0" w:space="0" w:color="auto"/>
                <w:left w:val="none" w:sz="0" w:space="0" w:color="auto"/>
                <w:bottom w:val="none" w:sz="0" w:space="0" w:color="auto"/>
                <w:right w:val="none" w:sz="0" w:space="0" w:color="auto"/>
              </w:divBdr>
            </w:div>
          </w:divsChild>
        </w:div>
        <w:div w:id="386224352">
          <w:marLeft w:val="0"/>
          <w:marRight w:val="0"/>
          <w:marTop w:val="0"/>
          <w:marBottom w:val="0"/>
          <w:divBdr>
            <w:top w:val="none" w:sz="0" w:space="0" w:color="auto"/>
            <w:left w:val="none" w:sz="0" w:space="0" w:color="auto"/>
            <w:bottom w:val="none" w:sz="0" w:space="0" w:color="auto"/>
            <w:right w:val="none" w:sz="0" w:space="0" w:color="auto"/>
          </w:divBdr>
          <w:divsChild>
            <w:div w:id="1280989191">
              <w:marLeft w:val="0"/>
              <w:marRight w:val="0"/>
              <w:marTop w:val="0"/>
              <w:marBottom w:val="0"/>
              <w:divBdr>
                <w:top w:val="none" w:sz="0" w:space="0" w:color="auto"/>
                <w:left w:val="none" w:sz="0" w:space="0" w:color="auto"/>
                <w:bottom w:val="none" w:sz="0" w:space="0" w:color="auto"/>
                <w:right w:val="none" w:sz="0" w:space="0" w:color="auto"/>
              </w:divBdr>
            </w:div>
          </w:divsChild>
        </w:div>
        <w:div w:id="1171798754">
          <w:marLeft w:val="0"/>
          <w:marRight w:val="0"/>
          <w:marTop w:val="0"/>
          <w:marBottom w:val="0"/>
          <w:divBdr>
            <w:top w:val="none" w:sz="0" w:space="0" w:color="auto"/>
            <w:left w:val="none" w:sz="0" w:space="0" w:color="auto"/>
            <w:bottom w:val="none" w:sz="0" w:space="0" w:color="auto"/>
            <w:right w:val="none" w:sz="0" w:space="0" w:color="auto"/>
          </w:divBdr>
          <w:divsChild>
            <w:div w:id="1227687181">
              <w:marLeft w:val="0"/>
              <w:marRight w:val="0"/>
              <w:marTop w:val="0"/>
              <w:marBottom w:val="0"/>
              <w:divBdr>
                <w:top w:val="none" w:sz="0" w:space="0" w:color="auto"/>
                <w:left w:val="none" w:sz="0" w:space="0" w:color="auto"/>
                <w:bottom w:val="none" w:sz="0" w:space="0" w:color="auto"/>
                <w:right w:val="none" w:sz="0" w:space="0" w:color="auto"/>
              </w:divBdr>
            </w:div>
          </w:divsChild>
        </w:div>
        <w:div w:id="1275941233">
          <w:marLeft w:val="0"/>
          <w:marRight w:val="0"/>
          <w:marTop w:val="0"/>
          <w:marBottom w:val="0"/>
          <w:divBdr>
            <w:top w:val="none" w:sz="0" w:space="0" w:color="auto"/>
            <w:left w:val="none" w:sz="0" w:space="0" w:color="auto"/>
            <w:bottom w:val="none" w:sz="0" w:space="0" w:color="auto"/>
            <w:right w:val="none" w:sz="0" w:space="0" w:color="auto"/>
          </w:divBdr>
          <w:divsChild>
            <w:div w:id="2086148460">
              <w:marLeft w:val="0"/>
              <w:marRight w:val="0"/>
              <w:marTop w:val="0"/>
              <w:marBottom w:val="0"/>
              <w:divBdr>
                <w:top w:val="none" w:sz="0" w:space="0" w:color="auto"/>
                <w:left w:val="none" w:sz="0" w:space="0" w:color="auto"/>
                <w:bottom w:val="none" w:sz="0" w:space="0" w:color="auto"/>
                <w:right w:val="none" w:sz="0" w:space="0" w:color="auto"/>
              </w:divBdr>
            </w:div>
          </w:divsChild>
        </w:div>
        <w:div w:id="382867681">
          <w:marLeft w:val="0"/>
          <w:marRight w:val="0"/>
          <w:marTop w:val="0"/>
          <w:marBottom w:val="0"/>
          <w:divBdr>
            <w:top w:val="none" w:sz="0" w:space="0" w:color="auto"/>
            <w:left w:val="none" w:sz="0" w:space="0" w:color="auto"/>
            <w:bottom w:val="none" w:sz="0" w:space="0" w:color="auto"/>
            <w:right w:val="none" w:sz="0" w:space="0" w:color="auto"/>
          </w:divBdr>
          <w:divsChild>
            <w:div w:id="19203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4682852">
      <w:bodyDiv w:val="1"/>
      <w:marLeft w:val="0"/>
      <w:marRight w:val="0"/>
      <w:marTop w:val="0"/>
      <w:marBottom w:val="0"/>
      <w:divBdr>
        <w:top w:val="none" w:sz="0" w:space="0" w:color="auto"/>
        <w:left w:val="none" w:sz="0" w:space="0" w:color="auto"/>
        <w:bottom w:val="none" w:sz="0" w:space="0" w:color="auto"/>
        <w:right w:val="none" w:sz="0" w:space="0" w:color="auto"/>
      </w:divBdr>
    </w:div>
    <w:div w:id="1047608442">
      <w:bodyDiv w:val="1"/>
      <w:marLeft w:val="0"/>
      <w:marRight w:val="0"/>
      <w:marTop w:val="0"/>
      <w:marBottom w:val="0"/>
      <w:divBdr>
        <w:top w:val="none" w:sz="0" w:space="0" w:color="auto"/>
        <w:left w:val="none" w:sz="0" w:space="0" w:color="auto"/>
        <w:bottom w:val="none" w:sz="0" w:space="0" w:color="auto"/>
        <w:right w:val="none" w:sz="0" w:space="0" w:color="auto"/>
      </w:divBdr>
    </w:div>
    <w:div w:id="1079447884">
      <w:bodyDiv w:val="1"/>
      <w:marLeft w:val="0"/>
      <w:marRight w:val="0"/>
      <w:marTop w:val="0"/>
      <w:marBottom w:val="0"/>
      <w:divBdr>
        <w:top w:val="none" w:sz="0" w:space="0" w:color="auto"/>
        <w:left w:val="none" w:sz="0" w:space="0" w:color="auto"/>
        <w:bottom w:val="none" w:sz="0" w:space="0" w:color="auto"/>
        <w:right w:val="none" w:sz="0" w:space="0" w:color="auto"/>
      </w:divBdr>
    </w:div>
    <w:div w:id="1284075965">
      <w:bodyDiv w:val="1"/>
      <w:marLeft w:val="0"/>
      <w:marRight w:val="0"/>
      <w:marTop w:val="0"/>
      <w:marBottom w:val="0"/>
      <w:divBdr>
        <w:top w:val="none" w:sz="0" w:space="0" w:color="auto"/>
        <w:left w:val="none" w:sz="0" w:space="0" w:color="auto"/>
        <w:bottom w:val="none" w:sz="0" w:space="0" w:color="auto"/>
        <w:right w:val="none" w:sz="0" w:space="0" w:color="auto"/>
      </w:divBdr>
      <w:divsChild>
        <w:div w:id="1977098415">
          <w:marLeft w:val="0"/>
          <w:marRight w:val="0"/>
          <w:marTop w:val="0"/>
          <w:marBottom w:val="0"/>
          <w:divBdr>
            <w:top w:val="none" w:sz="0" w:space="0" w:color="auto"/>
            <w:left w:val="none" w:sz="0" w:space="0" w:color="auto"/>
            <w:bottom w:val="none" w:sz="0" w:space="0" w:color="auto"/>
            <w:right w:val="none" w:sz="0" w:space="0" w:color="auto"/>
          </w:divBdr>
          <w:divsChild>
            <w:div w:id="530723910">
              <w:marLeft w:val="0"/>
              <w:marRight w:val="0"/>
              <w:marTop w:val="0"/>
              <w:marBottom w:val="0"/>
              <w:divBdr>
                <w:top w:val="none" w:sz="0" w:space="0" w:color="auto"/>
                <w:left w:val="none" w:sz="0" w:space="0" w:color="auto"/>
                <w:bottom w:val="none" w:sz="0" w:space="0" w:color="auto"/>
                <w:right w:val="none" w:sz="0" w:space="0" w:color="auto"/>
              </w:divBdr>
            </w:div>
          </w:divsChild>
        </w:div>
        <w:div w:id="165830681">
          <w:marLeft w:val="0"/>
          <w:marRight w:val="0"/>
          <w:marTop w:val="0"/>
          <w:marBottom w:val="0"/>
          <w:divBdr>
            <w:top w:val="none" w:sz="0" w:space="0" w:color="auto"/>
            <w:left w:val="none" w:sz="0" w:space="0" w:color="auto"/>
            <w:bottom w:val="none" w:sz="0" w:space="0" w:color="auto"/>
            <w:right w:val="none" w:sz="0" w:space="0" w:color="auto"/>
          </w:divBdr>
          <w:divsChild>
            <w:div w:id="15459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bdabd2c5f3cc49e2" Type="http://schemas.microsoft.com/office/2018/08/relationships/commentsExtensible" Target="commentsExtensible.xml"/><Relationship Id="rId10" Type="http://schemas.openxmlformats.org/officeDocument/2006/relationships/endnotes" Target="endnotes.xml"/><Relationship Id="R5097e268282145b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58AAFA674744E8A49391FDE893A3E" ma:contentTypeVersion="14" ma:contentTypeDescription="Create a new document." ma:contentTypeScope="" ma:versionID="9297cd063373e7131d058f2ddcfb92fa">
  <xsd:schema xmlns:xsd="http://www.w3.org/2001/XMLSchema" xmlns:xs="http://www.w3.org/2001/XMLSchema" xmlns:p="http://schemas.microsoft.com/office/2006/metadata/properties" xmlns:ns3="d029289c-7ed8-4239-a638-f0e5a1568fc0" xmlns:ns4="0d9fc2a3-4010-40a8-b185-ba7f479ba985" targetNamespace="http://schemas.microsoft.com/office/2006/metadata/properties" ma:root="true" ma:fieldsID="4441323bba13e26cdff00ac1763256d2" ns3:_="" ns4:_="">
    <xsd:import namespace="d029289c-7ed8-4239-a638-f0e5a1568fc0"/>
    <xsd:import namespace="0d9fc2a3-4010-40a8-b185-ba7f479ba98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_activity" minOccurs="0"/>
                <xsd:element ref="ns3:MediaServiceObjectDetectorVersions"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9289c-7ed8-4239-a638-f0e5a1568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9fc2a3-4010-40a8-b185-ba7f479ba9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d9fc2a3-4010-40a8-b185-ba7f479ba985">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SharedWithUsers>
    <_activity xmlns="d029289c-7ed8-4239-a638-f0e5a1568fc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DBC817FE-4C85-4250-80A9-5F99A31AB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9289c-7ed8-4239-a638-f0e5a1568fc0"/>
    <ds:schemaRef ds:uri="0d9fc2a3-4010-40a8-b185-ba7f479ba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926EBA-925F-45E9-88D7-B3D033F149A8}">
  <ds:schemaRefs>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 ds:uri="http://purl.org/dc/terms/"/>
    <ds:schemaRef ds:uri="http://schemas.microsoft.com/office/infopath/2007/PartnerControls"/>
    <ds:schemaRef ds:uri="0d9fc2a3-4010-40a8-b185-ba7f479ba985"/>
    <ds:schemaRef ds:uri="d029289c-7ed8-4239-a638-f0e5a1568fc0"/>
  </ds:schemaRefs>
</ds:datastoreItem>
</file>

<file path=customXml/itemProps4.xml><?xml version="1.0" encoding="utf-8"?>
<ds:datastoreItem xmlns:ds="http://schemas.openxmlformats.org/officeDocument/2006/customXml" ds:itemID="{F4D4F9F5-04EB-488A-862D-F4BDCE71F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6756</Characters>
  <Application>Microsoft Office Word</Application>
  <DocSecurity>4</DocSecurity>
  <Lines>56</Lines>
  <Paragraphs>15</Paragraphs>
  <ScaleCrop>false</ScaleCrop>
  <Company>HP</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Catherine Hine</cp:lastModifiedBy>
  <cp:revision>2</cp:revision>
  <dcterms:created xsi:type="dcterms:W3CDTF">2023-12-20T23:33:00Z</dcterms:created>
  <dcterms:modified xsi:type="dcterms:W3CDTF">2023-12-20T23:33:00Z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0x01010052458AAFA674744E8A49391FDE893A3E</vt:lpwstr>
  </property>
  <property fmtid="{D5CDD505-2E9C-101B-9397-08002B2CF9AE}" pid="3" name="MediaServiceImageTags">
    <vt:lpwstr/>
  </property>
</Properties>
</file>