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B06" w:rsidRPr="003D0D28" w:rsidRDefault="008D122F" w:rsidP="4C577B1B">
      <w:pPr>
        <w:pStyle w:val="Title"/>
        <w:rPr>
          <w:rFonts w:asciiTheme="minorHAnsi" w:hAnsiTheme="minorHAnsi" w:cstheme="minorHAnsi"/>
        </w:rPr>
      </w:pPr>
      <w:r w:rsidRPr="003D0D28">
        <w:rPr>
          <w:rFonts w:asciiTheme="minorHAnsi" w:hAnsiTheme="minorHAnsi" w:cstheme="minorHAnsi"/>
        </w:rPr>
        <w:t>Job Description:</w:t>
      </w:r>
      <w:r w:rsidR="16DF88C7" w:rsidRPr="003D0D28">
        <w:rPr>
          <w:rFonts w:asciiTheme="minorHAnsi" w:hAnsiTheme="minorHAnsi" w:cstheme="minorHAnsi"/>
        </w:rPr>
        <w:t xml:space="preserve"> </w:t>
      </w:r>
      <w:r w:rsidR="00F0599F" w:rsidRPr="003D0D28">
        <w:rPr>
          <w:rFonts w:asciiTheme="minorHAnsi" w:hAnsiTheme="minorHAnsi" w:cstheme="minorHAnsi"/>
        </w:rPr>
        <w:t>Programme Manager</w:t>
      </w:r>
      <w:r w:rsidR="25AA9492" w:rsidRPr="003D0D28">
        <w:rPr>
          <w:rFonts w:asciiTheme="minorHAnsi" w:hAnsiTheme="minorHAnsi" w:cstheme="minorHAnsi"/>
        </w:rPr>
        <w:t xml:space="preserve"> </w:t>
      </w:r>
      <w:r w:rsidR="2FAB57D0" w:rsidRPr="003D0D28">
        <w:rPr>
          <w:rFonts w:asciiTheme="minorHAnsi" w:hAnsiTheme="minorHAnsi" w:cstheme="minorHAnsi"/>
        </w:rPr>
        <w:t>(Maternity Cover)</w:t>
      </w:r>
    </w:p>
    <w:p w:rsidR="00205B06" w:rsidRPr="003D0D28" w:rsidRDefault="00205B06" w:rsidP="4C577B1B">
      <w:pPr>
        <w:pStyle w:val="Title"/>
        <w:rPr>
          <w:rFonts w:asciiTheme="minorHAnsi" w:hAnsiTheme="minorHAnsi" w:cstheme="minorHAnsi"/>
          <w:sz w:val="28"/>
          <w:szCs w:val="28"/>
        </w:rPr>
      </w:pPr>
      <w:r w:rsidRPr="003D0D28">
        <w:rPr>
          <w:rFonts w:asciiTheme="minorHAnsi" w:hAnsiTheme="minorHAnsi" w:cstheme="minorHAnsi"/>
          <w:sz w:val="28"/>
          <w:szCs w:val="28"/>
        </w:rPr>
        <w:t>About the Breastfeeding Network</w:t>
      </w:r>
    </w:p>
    <w:p w:rsidR="00F0599F" w:rsidRPr="003D0D28" w:rsidRDefault="00F0599F" w:rsidP="00F0599F">
      <w:pPr>
        <w:rPr>
          <w:rFonts w:cstheme="minorHAnsi"/>
        </w:rPr>
      </w:pPr>
      <w:r w:rsidRPr="003D0D28">
        <w:rPr>
          <w:rFonts w:cstheme="minorHAnsi"/>
        </w:rPr>
        <w:t xml:space="preserve">The Breastfeeding Network (BfN) is a Scottish registered charity that supports women, families and communities with evidence-based information and practical peer support to help make a positive difference to breastfeeding women, parents and their families.  Our vision is that families feel supported in their feeding choices and that they are able to breastfeed for as long as they choose.  Strategically, we are committed to maintaining and developing good management within the charity that supports both staff and volunteers within and outside our funded services and projects because we believe this improves outcomes for the families we serve. </w:t>
      </w:r>
    </w:p>
    <w:p w:rsidR="00205B06" w:rsidRPr="003D0D28" w:rsidRDefault="00F0599F" w:rsidP="00F0599F">
      <w:pPr>
        <w:rPr>
          <w:rFonts w:cstheme="minorHAnsi"/>
        </w:rPr>
      </w:pPr>
      <w:r w:rsidRPr="003D0D28">
        <w:rPr>
          <w:rFonts w:cstheme="minorHAnsi"/>
        </w:rPr>
        <w:t xml:space="preserve">BfN has a wide portfolio of funded work across the UK financed through local authority, CCG/NHS, public health, government funds and donor funds.   The </w:t>
      </w:r>
      <w:r w:rsidR="002426B7" w:rsidRPr="003D0D28">
        <w:rPr>
          <w:rFonts w:cstheme="minorHAnsi"/>
        </w:rPr>
        <w:t xml:space="preserve">Programme Manager </w:t>
      </w:r>
      <w:r w:rsidRPr="003D0D28">
        <w:rPr>
          <w:rFonts w:cstheme="minorHAnsi"/>
        </w:rPr>
        <w:t xml:space="preserve">role is central to managing and supporting service delivery and impact in an often volatile funding environment.  The role is a member of the Senior Management Team and may at times, deputise for other members of this team. In addition the Programme Manager is key to identifying new and existing strategic funding and influencing opportunities to develop current and new services and achieve impact through building relationships and influencing potential new commissioners, specific decision-makers and proactively responding to tender and funding opportunities, where this supports the achievement of BfN’s strategic aims.  Critical to the role is embedding a central framework of programme knowledge stored online and working as part of the Central Team to inform impact and reach, as defined by BfN strategy.  </w:t>
      </w:r>
    </w:p>
    <w:p w:rsidR="00F0599F" w:rsidRPr="003D0D28" w:rsidRDefault="00F0599F" w:rsidP="00F0599F">
      <w:pPr>
        <w:rPr>
          <w:rFonts w:cstheme="minorHAnsi"/>
        </w:rPr>
      </w:pPr>
    </w:p>
    <w:p w:rsidR="00561BA0" w:rsidRPr="003D0D28" w:rsidRDefault="00F0599F" w:rsidP="4C577B1B">
      <w:pPr>
        <w:pStyle w:val="Title"/>
        <w:rPr>
          <w:rFonts w:asciiTheme="minorHAnsi" w:hAnsiTheme="minorHAnsi" w:cstheme="minorHAnsi"/>
          <w:sz w:val="28"/>
          <w:szCs w:val="28"/>
        </w:rPr>
      </w:pPr>
      <w:r w:rsidRPr="003D0D28">
        <w:rPr>
          <w:rFonts w:asciiTheme="minorHAnsi" w:hAnsiTheme="minorHAnsi" w:cstheme="minorHAnsi"/>
          <w:sz w:val="28"/>
          <w:szCs w:val="28"/>
        </w:rPr>
        <w:t>Role Summary</w:t>
      </w:r>
    </w:p>
    <w:p w:rsidR="0522BCF7" w:rsidRPr="003D0D28" w:rsidRDefault="00844F1C" w:rsidP="00844F1C">
      <w:pPr>
        <w:rPr>
          <w:rStyle w:val="normaltextrun"/>
          <w:rFonts w:cstheme="minorHAnsi"/>
          <w:color w:val="000000"/>
          <w:shd w:val="clear" w:color="auto" w:fill="FFFFFF"/>
        </w:rPr>
      </w:pPr>
      <w:r w:rsidRPr="003D0D28">
        <w:rPr>
          <w:rStyle w:val="normaltextrun"/>
          <w:rFonts w:cstheme="minorHAnsi"/>
          <w:color w:val="000000"/>
          <w:shd w:val="clear" w:color="auto" w:fill="FFFFFF"/>
        </w:rPr>
        <w:t xml:space="preserve">The Programme Manager will provide effective operational and strategic management for </w:t>
      </w:r>
      <w:r w:rsidR="0051798D" w:rsidRPr="003D0D28">
        <w:rPr>
          <w:rStyle w:val="normaltextrun"/>
          <w:rFonts w:cstheme="minorHAnsi"/>
          <w:color w:val="000000"/>
          <w:shd w:val="clear" w:color="auto" w:fill="FFFFFF"/>
        </w:rPr>
        <w:t>BfN’s</w:t>
      </w:r>
      <w:r w:rsidRPr="003D0D28">
        <w:rPr>
          <w:rStyle w:val="normaltextrun"/>
          <w:rFonts w:cstheme="minorHAnsi"/>
          <w:color w:val="000000"/>
          <w:shd w:val="clear" w:color="auto" w:fill="FFFFFF"/>
        </w:rPr>
        <w:t xml:space="preserve"> </w:t>
      </w:r>
      <w:r w:rsidR="0051798D" w:rsidRPr="003D0D28">
        <w:rPr>
          <w:rStyle w:val="normaltextrun"/>
          <w:rFonts w:cstheme="minorHAnsi"/>
          <w:color w:val="000000"/>
          <w:shd w:val="clear" w:color="auto" w:fill="FFFFFF"/>
        </w:rPr>
        <w:t xml:space="preserve">Programmes </w:t>
      </w:r>
      <w:r w:rsidR="002426B7" w:rsidRPr="003D0D28">
        <w:rPr>
          <w:rStyle w:val="normaltextrun"/>
          <w:rFonts w:cstheme="minorHAnsi"/>
          <w:color w:val="000000"/>
          <w:shd w:val="clear" w:color="auto" w:fill="FFFFFF"/>
        </w:rPr>
        <w:t xml:space="preserve">that operate at a national level.  These </w:t>
      </w:r>
      <w:r w:rsidR="0051798D" w:rsidRPr="003D0D28">
        <w:rPr>
          <w:rStyle w:val="normaltextrun"/>
          <w:rFonts w:cstheme="minorHAnsi"/>
          <w:color w:val="000000"/>
          <w:shd w:val="clear" w:color="auto" w:fill="FFFFFF"/>
        </w:rPr>
        <w:t>include the National Breastfeeding Helpline</w:t>
      </w:r>
      <w:r w:rsidR="002A360E" w:rsidRPr="003D0D28">
        <w:rPr>
          <w:rStyle w:val="normaltextrun"/>
          <w:rFonts w:cstheme="minorHAnsi"/>
          <w:color w:val="000000"/>
          <w:shd w:val="clear" w:color="auto" w:fill="FFFFFF"/>
        </w:rPr>
        <w:t xml:space="preserve"> (NBH)</w:t>
      </w:r>
      <w:r w:rsidR="0051798D" w:rsidRPr="003D0D28">
        <w:rPr>
          <w:rStyle w:val="normaltextrun"/>
          <w:rFonts w:cstheme="minorHAnsi"/>
          <w:color w:val="000000"/>
          <w:shd w:val="clear" w:color="auto" w:fill="FFFFFF"/>
        </w:rPr>
        <w:t>, run in partnership with the Association of Breastfeeding Mothers (ABM) and the Drugs in Breastmilk Information Service</w:t>
      </w:r>
      <w:r w:rsidR="002A360E" w:rsidRPr="003D0D28">
        <w:rPr>
          <w:rStyle w:val="normaltextrun"/>
          <w:rFonts w:cstheme="minorHAnsi"/>
          <w:color w:val="000000"/>
          <w:shd w:val="clear" w:color="auto" w:fill="FFFFFF"/>
        </w:rPr>
        <w:t xml:space="preserve"> (DIBM)</w:t>
      </w:r>
      <w:r w:rsidR="0051798D" w:rsidRPr="003D0D28">
        <w:rPr>
          <w:rStyle w:val="normaltextrun"/>
          <w:rFonts w:cstheme="minorHAnsi"/>
          <w:color w:val="000000"/>
          <w:shd w:val="clear" w:color="auto" w:fill="FFFFFF"/>
        </w:rPr>
        <w:t>.</w:t>
      </w:r>
      <w:r w:rsidRPr="003D0D28">
        <w:rPr>
          <w:rStyle w:val="normaltextrun"/>
          <w:rFonts w:cstheme="minorHAnsi"/>
          <w:color w:val="000000"/>
          <w:shd w:val="clear" w:color="auto" w:fill="FFFFFF"/>
        </w:rPr>
        <w:t xml:space="preserve"> </w:t>
      </w:r>
    </w:p>
    <w:p w:rsidR="00844F1C" w:rsidRPr="003D0D28" w:rsidRDefault="00844F1C" w:rsidP="00844F1C">
      <w:pPr>
        <w:rPr>
          <w:rStyle w:val="normaltextrun"/>
          <w:rFonts w:cstheme="minorHAnsi"/>
          <w:color w:val="000000"/>
          <w:shd w:val="clear" w:color="auto" w:fill="FFFFFF"/>
        </w:rPr>
      </w:pPr>
      <w:r w:rsidRPr="003D0D28">
        <w:rPr>
          <w:rStyle w:val="normaltextrun"/>
          <w:rFonts w:cstheme="minorHAnsi"/>
          <w:color w:val="000000"/>
          <w:shd w:val="clear" w:color="auto" w:fill="FFFFFF"/>
        </w:rPr>
        <w:t>Over the period of the maternity cover the key priorities will be:</w:t>
      </w:r>
    </w:p>
    <w:p w:rsidR="00844F1C" w:rsidRPr="003D0D28" w:rsidRDefault="0051798D" w:rsidP="003D0D28">
      <w:pPr>
        <w:pStyle w:val="ListParagraph"/>
        <w:numPr>
          <w:ilvl w:val="0"/>
          <w:numId w:val="13"/>
        </w:numPr>
        <w:rPr>
          <w:rFonts w:cstheme="minorHAnsi"/>
        </w:rPr>
      </w:pPr>
      <w:r w:rsidRPr="003D0D28">
        <w:rPr>
          <w:rFonts w:cstheme="minorHAnsi"/>
        </w:rPr>
        <w:t xml:space="preserve">Individually and as members of the Senior Management team, providing ‘overarching’ support for </w:t>
      </w:r>
      <w:r w:rsidR="003D0D28">
        <w:rPr>
          <w:rFonts w:cstheme="minorHAnsi"/>
        </w:rPr>
        <w:t xml:space="preserve">BfN staff involved in managing </w:t>
      </w:r>
      <w:r w:rsidRPr="003D0D28">
        <w:rPr>
          <w:rFonts w:cstheme="minorHAnsi"/>
        </w:rPr>
        <w:t xml:space="preserve">BfN services, </w:t>
      </w:r>
      <w:r w:rsidR="002426B7" w:rsidRPr="003D0D28">
        <w:rPr>
          <w:rFonts w:cstheme="minorHAnsi"/>
        </w:rPr>
        <w:t>service level agreements, g</w:t>
      </w:r>
      <w:r w:rsidRPr="003D0D28">
        <w:rPr>
          <w:rFonts w:cstheme="minorHAnsi"/>
        </w:rPr>
        <w:t xml:space="preserve">rants and other contracts.  </w:t>
      </w:r>
    </w:p>
    <w:p w:rsidR="0051798D" w:rsidRPr="003D0D28" w:rsidRDefault="0051798D" w:rsidP="003D0D28">
      <w:pPr>
        <w:pStyle w:val="ListParagraph"/>
        <w:numPr>
          <w:ilvl w:val="0"/>
          <w:numId w:val="13"/>
        </w:numPr>
        <w:rPr>
          <w:rFonts w:cstheme="minorHAnsi"/>
        </w:rPr>
      </w:pPr>
      <w:r w:rsidRPr="003D0D28">
        <w:rPr>
          <w:rFonts w:cstheme="minorHAnsi"/>
        </w:rPr>
        <w:t xml:space="preserve">Line management of staff team working on </w:t>
      </w:r>
      <w:r w:rsidR="002426B7" w:rsidRPr="003D0D28">
        <w:rPr>
          <w:rFonts w:cstheme="minorHAnsi"/>
        </w:rPr>
        <w:t>these</w:t>
      </w:r>
      <w:r w:rsidRPr="003D0D28">
        <w:rPr>
          <w:rFonts w:cstheme="minorHAnsi"/>
        </w:rPr>
        <w:t xml:space="preserve"> Programmes. This includes motivating, coaching and training team members responsible for staff and volunteers</w:t>
      </w:r>
      <w:r w:rsidR="00922BEA" w:rsidRPr="003D0D28">
        <w:rPr>
          <w:rFonts w:cstheme="minorHAnsi"/>
        </w:rPr>
        <w:t xml:space="preserve"> and providing regular 1:1s.</w:t>
      </w:r>
    </w:p>
    <w:p w:rsidR="00922BEA" w:rsidRPr="003D0D28" w:rsidRDefault="00922BEA" w:rsidP="003D0D28">
      <w:pPr>
        <w:pStyle w:val="ListParagraph"/>
        <w:numPr>
          <w:ilvl w:val="0"/>
          <w:numId w:val="13"/>
        </w:numPr>
        <w:rPr>
          <w:rFonts w:cstheme="minorHAnsi"/>
        </w:rPr>
      </w:pPr>
      <w:r w:rsidRPr="003D0D28">
        <w:rPr>
          <w:rFonts w:cstheme="minorHAnsi"/>
        </w:rPr>
        <w:t>Project management: oversight and leadership of high profile projects promoting the NBH and DIBM and increasing our reach in under-represented demographic groups in line with BfN strategy.</w:t>
      </w:r>
    </w:p>
    <w:p w:rsidR="00844F1C" w:rsidRPr="003D0D28" w:rsidRDefault="00922BEA" w:rsidP="003D0D28">
      <w:pPr>
        <w:pStyle w:val="ListParagraph"/>
        <w:numPr>
          <w:ilvl w:val="0"/>
          <w:numId w:val="13"/>
        </w:numPr>
        <w:rPr>
          <w:rFonts w:cstheme="minorHAnsi"/>
        </w:rPr>
      </w:pPr>
      <w:r w:rsidRPr="003D0D28">
        <w:rPr>
          <w:rFonts w:cstheme="minorHAnsi"/>
        </w:rPr>
        <w:t>Representing BfN in our external communications.</w:t>
      </w:r>
    </w:p>
    <w:p w:rsidR="00844F1C" w:rsidRPr="003D0D28" w:rsidRDefault="00844F1C" w:rsidP="003D0D28">
      <w:pPr>
        <w:pStyle w:val="ListParagraph"/>
        <w:numPr>
          <w:ilvl w:val="0"/>
          <w:numId w:val="13"/>
        </w:numPr>
        <w:rPr>
          <w:rFonts w:cstheme="minorHAnsi"/>
        </w:rPr>
      </w:pPr>
      <w:r w:rsidRPr="003D0D28">
        <w:rPr>
          <w:rFonts w:cstheme="minorHAnsi"/>
        </w:rPr>
        <w:t>Strategy and development – working with partners to develop</w:t>
      </w:r>
      <w:r w:rsidR="00922BEA" w:rsidRPr="003D0D28">
        <w:rPr>
          <w:rFonts w:cstheme="minorHAnsi"/>
        </w:rPr>
        <w:t xml:space="preserve"> the National services offered</w:t>
      </w:r>
    </w:p>
    <w:p w:rsidR="00844F1C" w:rsidRPr="003D0D28" w:rsidRDefault="00844F1C" w:rsidP="003D0D28">
      <w:pPr>
        <w:pStyle w:val="ListParagraph"/>
        <w:numPr>
          <w:ilvl w:val="0"/>
          <w:numId w:val="13"/>
        </w:numPr>
        <w:rPr>
          <w:rFonts w:cstheme="minorHAnsi"/>
        </w:rPr>
      </w:pPr>
      <w:r w:rsidRPr="003D0D28">
        <w:rPr>
          <w:rFonts w:cstheme="minorHAnsi"/>
        </w:rPr>
        <w:t>Internal stakeholder relationships coordination with other parts of the organisation – coordinating with the wider organisation</w:t>
      </w:r>
    </w:p>
    <w:p w:rsidR="00205B06" w:rsidRPr="003D0D28" w:rsidRDefault="00205B06" w:rsidP="0522BCF7">
      <w:pPr>
        <w:pStyle w:val="BfNBody"/>
        <w:rPr>
          <w:rFonts w:asciiTheme="minorHAnsi" w:eastAsia="Calibri" w:hAnsiTheme="minorHAnsi" w:cstheme="minorHAnsi"/>
        </w:rPr>
      </w:pPr>
    </w:p>
    <w:p w:rsidR="001D63BB" w:rsidRPr="003D0D28" w:rsidRDefault="001D63BB" w:rsidP="001D63BB">
      <w:pPr>
        <w:pStyle w:val="Heading1"/>
        <w:rPr>
          <w:rFonts w:asciiTheme="minorHAnsi" w:hAnsiTheme="minorHAnsi" w:cstheme="minorHAnsi"/>
          <w:color w:val="7030A0"/>
        </w:rPr>
      </w:pPr>
      <w:r w:rsidRPr="003D0D28">
        <w:rPr>
          <w:rFonts w:asciiTheme="minorHAnsi" w:hAnsiTheme="minorHAnsi" w:cstheme="minorHAnsi"/>
          <w:color w:val="7030A0"/>
        </w:rPr>
        <w:t>Main duties</w:t>
      </w:r>
      <w:r w:rsidR="00205B06" w:rsidRPr="003D0D28">
        <w:rPr>
          <w:rFonts w:asciiTheme="minorHAnsi" w:hAnsiTheme="minorHAnsi" w:cstheme="minorHAnsi"/>
          <w:color w:val="7030A0"/>
        </w:rPr>
        <w:t xml:space="preserve"> and work tasks</w:t>
      </w:r>
    </w:p>
    <w:p w:rsidR="00FE2E12" w:rsidRPr="003D0D28" w:rsidRDefault="00FE2E12" w:rsidP="00FE2E12">
      <w:pPr>
        <w:pStyle w:val="Subtitle"/>
        <w:rPr>
          <w:rFonts w:cstheme="minorHAnsi"/>
        </w:rPr>
      </w:pPr>
      <w:r w:rsidRPr="003D0D28">
        <w:rPr>
          <w:rFonts w:cstheme="minorHAnsi"/>
        </w:rPr>
        <w:t>Contact and Oversight for the National Breastfeeding Helpline and DIBM</w:t>
      </w:r>
    </w:p>
    <w:p w:rsidR="00FE2E12" w:rsidRPr="003D0D28" w:rsidRDefault="00FE2E12" w:rsidP="00FE2E12">
      <w:pPr>
        <w:rPr>
          <w:rFonts w:cstheme="minorHAnsi"/>
        </w:rPr>
      </w:pPr>
    </w:p>
    <w:p w:rsidR="00FE2E12" w:rsidRPr="003D0D28" w:rsidRDefault="00FE2E12" w:rsidP="00FE2E12">
      <w:pPr>
        <w:rPr>
          <w:rFonts w:cstheme="minorHAnsi"/>
        </w:rPr>
      </w:pPr>
    </w:p>
    <w:p w:rsidR="00FE2E12" w:rsidRPr="003D0D28" w:rsidRDefault="00FE2E12" w:rsidP="001F7A47">
      <w:pPr>
        <w:pStyle w:val="Subtitle"/>
        <w:rPr>
          <w:rFonts w:cstheme="minorHAnsi"/>
        </w:rPr>
      </w:pPr>
      <w:r w:rsidRPr="003D0D28">
        <w:rPr>
          <w:rFonts w:cstheme="minorHAnsi"/>
        </w:rPr>
        <w:t>Influencing, representation and strategy:</w:t>
      </w:r>
    </w:p>
    <w:p w:rsidR="00FE2E12" w:rsidRPr="003D0D28" w:rsidRDefault="00FE2E12" w:rsidP="001F7A47">
      <w:pPr>
        <w:pStyle w:val="ListParagraph"/>
        <w:numPr>
          <w:ilvl w:val="0"/>
          <w:numId w:val="10"/>
        </w:numPr>
        <w:rPr>
          <w:rFonts w:cstheme="minorHAnsi"/>
        </w:rPr>
      </w:pPr>
      <w:r w:rsidRPr="003D0D28">
        <w:rPr>
          <w:rFonts w:cstheme="minorHAnsi"/>
        </w:rPr>
        <w:t>Represent BfN at events, conferences and meetings relevant to achievement of agreed strategic objectives.</w:t>
      </w:r>
    </w:p>
    <w:p w:rsidR="00FE2E12" w:rsidRPr="003D0D28" w:rsidRDefault="00FE2E12" w:rsidP="001F7A47">
      <w:pPr>
        <w:pStyle w:val="ListParagraph"/>
        <w:numPr>
          <w:ilvl w:val="0"/>
          <w:numId w:val="10"/>
        </w:numPr>
        <w:rPr>
          <w:rFonts w:cstheme="minorHAnsi"/>
        </w:rPr>
      </w:pPr>
      <w:r w:rsidRPr="003D0D28">
        <w:rPr>
          <w:rFonts w:cstheme="minorHAnsi"/>
        </w:rPr>
        <w:t>Identify and plan how to take advantage of strategic influencing opportunities in line with BfN strategy ,and drawing on the technical support of the central team</w:t>
      </w:r>
    </w:p>
    <w:p w:rsidR="00FE2E12" w:rsidRPr="003D0D28" w:rsidRDefault="00FE2E12" w:rsidP="001F7A47">
      <w:pPr>
        <w:pStyle w:val="ListParagraph"/>
        <w:numPr>
          <w:ilvl w:val="0"/>
          <w:numId w:val="10"/>
        </w:numPr>
        <w:rPr>
          <w:rFonts w:cstheme="minorHAnsi"/>
        </w:rPr>
      </w:pPr>
      <w:r w:rsidRPr="003D0D28">
        <w:rPr>
          <w:rFonts w:cstheme="minorHAnsi"/>
        </w:rPr>
        <w:t xml:space="preserve">Plan and take advantage of opportunities to share BfN learning and best practice across services, unfunded areas and with influencing targets identified as key to achievement of BfN strategic objectives </w:t>
      </w:r>
    </w:p>
    <w:p w:rsidR="00FE2E12" w:rsidRPr="003D0D28" w:rsidRDefault="00FE2E12" w:rsidP="001F7A47">
      <w:pPr>
        <w:pStyle w:val="ListParagraph"/>
        <w:numPr>
          <w:ilvl w:val="0"/>
          <w:numId w:val="10"/>
        </w:numPr>
        <w:rPr>
          <w:rFonts w:cstheme="minorHAnsi"/>
        </w:rPr>
      </w:pPr>
      <w:r w:rsidRPr="003D0D28">
        <w:rPr>
          <w:rFonts w:cstheme="minorHAnsi"/>
        </w:rPr>
        <w:t xml:space="preserve">Contribute learning and evidence to and actively champion BfN’s strategic commitment to equality, diversity and inclusion </w:t>
      </w:r>
    </w:p>
    <w:p w:rsidR="00FE2E12" w:rsidRPr="003D0D28" w:rsidRDefault="00FE2E12" w:rsidP="001F7A47">
      <w:pPr>
        <w:pStyle w:val="ListParagraph"/>
        <w:numPr>
          <w:ilvl w:val="0"/>
          <w:numId w:val="10"/>
        </w:numPr>
        <w:rPr>
          <w:rFonts w:cstheme="minorHAnsi"/>
        </w:rPr>
      </w:pPr>
      <w:r w:rsidRPr="003D0D28">
        <w:rPr>
          <w:rFonts w:cstheme="minorHAnsi"/>
        </w:rPr>
        <w:t xml:space="preserve">Contribute actively and collegiately as a member of the senior management team, to the development of BfN strategy, its implementation in programme and service plans and to BfN work-streams to improve organisation-wide efficiency, quality and impact </w:t>
      </w:r>
    </w:p>
    <w:p w:rsidR="00FE2E12" w:rsidRPr="003D0D28" w:rsidRDefault="00FE2E12" w:rsidP="001F7A47">
      <w:pPr>
        <w:pStyle w:val="ListParagraph"/>
        <w:numPr>
          <w:ilvl w:val="0"/>
          <w:numId w:val="10"/>
        </w:numPr>
        <w:rPr>
          <w:rFonts w:cstheme="minorHAnsi"/>
        </w:rPr>
      </w:pPr>
      <w:r w:rsidRPr="003D0D28">
        <w:rPr>
          <w:rFonts w:cstheme="minorHAnsi"/>
        </w:rPr>
        <w:t>Where asked to do so, lead internal reviews and investigations on behalf of BfN, role-modelling BfN best practise</w:t>
      </w:r>
    </w:p>
    <w:p w:rsidR="00FE2E12" w:rsidRPr="003D0D28" w:rsidRDefault="00FE2E12" w:rsidP="001F7A47">
      <w:pPr>
        <w:pStyle w:val="ListParagraph"/>
        <w:numPr>
          <w:ilvl w:val="0"/>
          <w:numId w:val="10"/>
        </w:numPr>
        <w:rPr>
          <w:rFonts w:cstheme="minorHAnsi"/>
        </w:rPr>
      </w:pPr>
      <w:r w:rsidRPr="003D0D28">
        <w:rPr>
          <w:rFonts w:cstheme="minorHAnsi"/>
        </w:rPr>
        <w:t xml:space="preserve">Contribute to the development of and support teams to understand and apply BfN messaging in their service influencing, funding and communications activities </w:t>
      </w:r>
    </w:p>
    <w:p w:rsidR="00FE2E12" w:rsidRPr="003D0D28" w:rsidRDefault="00FE2E12" w:rsidP="001F7A47">
      <w:pPr>
        <w:pStyle w:val="ListParagraph"/>
        <w:numPr>
          <w:ilvl w:val="0"/>
          <w:numId w:val="10"/>
        </w:numPr>
        <w:rPr>
          <w:rFonts w:cstheme="minorHAnsi"/>
        </w:rPr>
      </w:pPr>
      <w:r w:rsidRPr="003D0D28">
        <w:rPr>
          <w:rFonts w:cstheme="minorHAnsi"/>
        </w:rPr>
        <w:t>Work as a change agent for change management initiatives, demonstrate resilience and consistency to ensure changes are embedded and sustained especially during times of funding changes.</w:t>
      </w:r>
    </w:p>
    <w:p w:rsidR="00FE2E12" w:rsidRPr="003D0D28" w:rsidRDefault="00FE2E12" w:rsidP="001F7A47">
      <w:pPr>
        <w:pStyle w:val="ListParagraph"/>
        <w:numPr>
          <w:ilvl w:val="0"/>
          <w:numId w:val="10"/>
        </w:numPr>
        <w:rPr>
          <w:rFonts w:cstheme="minorHAnsi"/>
        </w:rPr>
      </w:pPr>
      <w:r w:rsidRPr="003D0D28">
        <w:rPr>
          <w:rFonts w:cstheme="minorHAnsi"/>
        </w:rPr>
        <w:t>Proactively look for and pursue opportunities to develop relationships with new commissioners, funders and influencing targets where this aligns with BfN strategy</w:t>
      </w:r>
    </w:p>
    <w:p w:rsidR="00FE2E12" w:rsidRPr="003D0D28" w:rsidRDefault="00FE2E12" w:rsidP="001F7A47">
      <w:pPr>
        <w:pStyle w:val="ListParagraph"/>
        <w:numPr>
          <w:ilvl w:val="0"/>
          <w:numId w:val="10"/>
        </w:numPr>
        <w:rPr>
          <w:rFonts w:cstheme="minorHAnsi"/>
        </w:rPr>
      </w:pPr>
      <w:r w:rsidRPr="003D0D28">
        <w:rPr>
          <w:rFonts w:cstheme="minorHAnsi"/>
        </w:rPr>
        <w:t xml:space="preserve">Write and lead the development of bids and tenders, which align with agreed BfN strategy and priorities </w:t>
      </w:r>
    </w:p>
    <w:p w:rsidR="00FE2E12" w:rsidRPr="003D0D28" w:rsidRDefault="00FE2E12" w:rsidP="001F7A47">
      <w:pPr>
        <w:pStyle w:val="ListParagraph"/>
        <w:numPr>
          <w:ilvl w:val="0"/>
          <w:numId w:val="10"/>
        </w:numPr>
        <w:rPr>
          <w:rFonts w:cstheme="minorHAnsi"/>
        </w:rPr>
      </w:pPr>
      <w:r w:rsidRPr="003D0D28">
        <w:rPr>
          <w:rFonts w:cstheme="minorHAnsi"/>
        </w:rPr>
        <w:t xml:space="preserve">To contribute, and where agreed, lead activities to sustaining current and future impact of BfN </w:t>
      </w:r>
    </w:p>
    <w:p w:rsidR="00FE2E12" w:rsidRPr="003D0D28" w:rsidRDefault="00FE2E12" w:rsidP="001F7A47">
      <w:pPr>
        <w:pStyle w:val="ListParagraph"/>
        <w:numPr>
          <w:ilvl w:val="0"/>
          <w:numId w:val="10"/>
        </w:numPr>
        <w:rPr>
          <w:rFonts w:cstheme="minorHAnsi"/>
        </w:rPr>
      </w:pPr>
      <w:r w:rsidRPr="003D0D28">
        <w:rPr>
          <w:rFonts w:cstheme="minorHAnsi"/>
        </w:rPr>
        <w:t>To help promote and share information about BfN services, learning and impact and contribute to forging new and sustaining existing relationships with strategic partners.</w:t>
      </w:r>
    </w:p>
    <w:p w:rsidR="00FE2E12" w:rsidRPr="003D0D28" w:rsidRDefault="00FE2E12" w:rsidP="001F7A47">
      <w:pPr>
        <w:pStyle w:val="ListParagraph"/>
        <w:numPr>
          <w:ilvl w:val="0"/>
          <w:numId w:val="10"/>
        </w:numPr>
        <w:rPr>
          <w:rFonts w:cstheme="minorHAnsi"/>
        </w:rPr>
      </w:pPr>
      <w:r w:rsidRPr="003D0D28">
        <w:rPr>
          <w:rFonts w:cstheme="minorHAnsi"/>
        </w:rPr>
        <w:t>To be alert to opportunities to influence and partner with local and national government and NHS groups that will help inform and develop policy around infant feeding and peer support, including contributing to local and national consultations on behalf of BfN</w:t>
      </w:r>
    </w:p>
    <w:p w:rsidR="00FE2E12" w:rsidRPr="003D0D28" w:rsidRDefault="00FE2E12" w:rsidP="00FE2E12">
      <w:pPr>
        <w:rPr>
          <w:rFonts w:cstheme="minorHAnsi"/>
        </w:rPr>
      </w:pPr>
    </w:p>
    <w:p w:rsidR="00FE2E12" w:rsidRPr="003D0D28" w:rsidRDefault="00FE2E12" w:rsidP="001F7A47">
      <w:pPr>
        <w:pStyle w:val="Subtitle"/>
        <w:rPr>
          <w:rFonts w:cstheme="minorHAnsi"/>
        </w:rPr>
      </w:pPr>
      <w:r w:rsidRPr="003D0D28">
        <w:rPr>
          <w:rFonts w:cstheme="minorHAnsi"/>
        </w:rPr>
        <w:t xml:space="preserve">Management </w:t>
      </w:r>
    </w:p>
    <w:p w:rsidR="00FE2E12" w:rsidRPr="003D0D28" w:rsidRDefault="00FE2E12" w:rsidP="001F7A47">
      <w:pPr>
        <w:pStyle w:val="ListParagraph"/>
        <w:numPr>
          <w:ilvl w:val="0"/>
          <w:numId w:val="11"/>
        </w:numPr>
        <w:rPr>
          <w:rFonts w:cstheme="minorHAnsi"/>
        </w:rPr>
      </w:pPr>
      <w:r w:rsidRPr="003D0D28">
        <w:rPr>
          <w:rFonts w:cstheme="minorHAnsi"/>
        </w:rPr>
        <w:t xml:space="preserve">Assess the progress of services and projects against key performance indicators and provide visibility on these to the CEO and BfN’s central Team, BfN Steering Groups and Directors as appropriate.  </w:t>
      </w:r>
    </w:p>
    <w:p w:rsidR="00FE2E12" w:rsidRPr="003D0D28" w:rsidRDefault="00FE2E12" w:rsidP="001F7A47">
      <w:pPr>
        <w:pStyle w:val="ListParagraph"/>
        <w:numPr>
          <w:ilvl w:val="0"/>
          <w:numId w:val="11"/>
        </w:numPr>
        <w:rPr>
          <w:rFonts w:cstheme="minorHAnsi"/>
        </w:rPr>
      </w:pPr>
      <w:r w:rsidRPr="003D0D28">
        <w:rPr>
          <w:rFonts w:cstheme="minorHAnsi"/>
        </w:rPr>
        <w:t xml:space="preserve">Adopting a risk-based approach towards fulfilling the project, programme and contract compliance where required </w:t>
      </w:r>
    </w:p>
    <w:p w:rsidR="00FE2E12" w:rsidRPr="003D0D28" w:rsidRDefault="001F7A47" w:rsidP="001F7A47">
      <w:pPr>
        <w:pStyle w:val="ListParagraph"/>
        <w:numPr>
          <w:ilvl w:val="0"/>
          <w:numId w:val="11"/>
        </w:numPr>
        <w:rPr>
          <w:rFonts w:cstheme="minorHAnsi"/>
        </w:rPr>
      </w:pPr>
      <w:r w:rsidRPr="003D0D28">
        <w:rPr>
          <w:rFonts w:cstheme="minorHAnsi"/>
        </w:rPr>
        <w:t xml:space="preserve">Coach, </w:t>
      </w:r>
      <w:r w:rsidR="00FE2E12" w:rsidRPr="003D0D28">
        <w:rPr>
          <w:rFonts w:cstheme="minorHAnsi"/>
        </w:rPr>
        <w:t xml:space="preserve">Motivate and performance manage </w:t>
      </w:r>
      <w:r w:rsidRPr="003D0D28">
        <w:rPr>
          <w:rFonts w:cstheme="minorHAnsi"/>
        </w:rPr>
        <w:t>team</w:t>
      </w:r>
      <w:r w:rsidR="00FE2E12" w:rsidRPr="003D0D28">
        <w:rPr>
          <w:rFonts w:cstheme="minorHAnsi"/>
        </w:rPr>
        <w:t xml:space="preserve"> through regular one to ones and appraisal systems </w:t>
      </w:r>
    </w:p>
    <w:p w:rsidR="00FE2E12" w:rsidRPr="003D0D28" w:rsidRDefault="00FE2E12" w:rsidP="001F7A47">
      <w:pPr>
        <w:pStyle w:val="ListParagraph"/>
        <w:numPr>
          <w:ilvl w:val="0"/>
          <w:numId w:val="11"/>
        </w:numPr>
        <w:rPr>
          <w:rFonts w:cstheme="minorHAnsi"/>
        </w:rPr>
      </w:pPr>
      <w:r w:rsidRPr="003D0D28">
        <w:rPr>
          <w:rFonts w:cstheme="minorHAnsi"/>
        </w:rPr>
        <w:t xml:space="preserve">Work with the HR Manager to </w:t>
      </w:r>
      <w:r w:rsidR="001F7A47" w:rsidRPr="003D0D28">
        <w:rPr>
          <w:rFonts w:cstheme="minorHAnsi"/>
        </w:rPr>
        <w:t>man</w:t>
      </w:r>
      <w:r w:rsidR="002A360E" w:rsidRPr="003D0D28">
        <w:rPr>
          <w:rFonts w:cstheme="minorHAnsi"/>
        </w:rPr>
        <w:t>a</w:t>
      </w:r>
      <w:r w:rsidR="001F7A47" w:rsidRPr="003D0D28">
        <w:rPr>
          <w:rFonts w:cstheme="minorHAnsi"/>
        </w:rPr>
        <w:t xml:space="preserve">ge or support </w:t>
      </w:r>
      <w:r w:rsidRPr="003D0D28">
        <w:rPr>
          <w:rFonts w:cstheme="minorHAnsi"/>
        </w:rPr>
        <w:t>perfor</w:t>
      </w:r>
      <w:r w:rsidR="001F7A47" w:rsidRPr="003D0D28">
        <w:rPr>
          <w:rFonts w:cstheme="minorHAnsi"/>
        </w:rPr>
        <w:t xml:space="preserve">mance </w:t>
      </w:r>
      <w:r w:rsidR="002A360E" w:rsidRPr="003D0D28">
        <w:rPr>
          <w:rFonts w:cstheme="minorHAnsi"/>
        </w:rPr>
        <w:t xml:space="preserve">management </w:t>
      </w:r>
      <w:r w:rsidR="001F7A47" w:rsidRPr="003D0D28">
        <w:rPr>
          <w:rFonts w:cstheme="minorHAnsi"/>
        </w:rPr>
        <w:t xml:space="preserve">and attendance </w:t>
      </w:r>
      <w:r w:rsidRPr="003D0D28">
        <w:rPr>
          <w:rFonts w:cstheme="minorHAnsi"/>
        </w:rPr>
        <w:t xml:space="preserve">issues </w:t>
      </w:r>
    </w:p>
    <w:p w:rsidR="00FE2E12" w:rsidRPr="003D0D28" w:rsidRDefault="00FE2E12" w:rsidP="001F7A47">
      <w:pPr>
        <w:pStyle w:val="ListParagraph"/>
        <w:numPr>
          <w:ilvl w:val="0"/>
          <w:numId w:val="11"/>
        </w:numPr>
        <w:rPr>
          <w:rFonts w:cstheme="minorHAnsi"/>
        </w:rPr>
      </w:pPr>
      <w:r w:rsidRPr="003D0D28">
        <w:rPr>
          <w:rFonts w:cstheme="minorHAnsi"/>
        </w:rPr>
        <w:t xml:space="preserve">Work with the Central Support colleagues and HR Manager to address and resolve any complaints relating to services. </w:t>
      </w:r>
    </w:p>
    <w:p w:rsidR="00FE2E12" w:rsidRPr="003D0D28" w:rsidRDefault="00FE2E12" w:rsidP="001F7A47">
      <w:pPr>
        <w:pStyle w:val="ListParagraph"/>
        <w:numPr>
          <w:ilvl w:val="0"/>
          <w:numId w:val="11"/>
        </w:numPr>
        <w:rPr>
          <w:rFonts w:cstheme="minorHAnsi"/>
        </w:rPr>
      </w:pPr>
      <w:r w:rsidRPr="003D0D28">
        <w:rPr>
          <w:rFonts w:cstheme="minorHAnsi"/>
        </w:rPr>
        <w:t>Light touch management of tutors and supervisors as needed working with relevant members of the central team</w:t>
      </w:r>
    </w:p>
    <w:p w:rsidR="001F7A47" w:rsidRPr="003D0D28" w:rsidRDefault="001F7A47" w:rsidP="00BF3DBE">
      <w:pPr>
        <w:pStyle w:val="Subtitle"/>
        <w:rPr>
          <w:rFonts w:cstheme="minorHAnsi"/>
        </w:rPr>
      </w:pPr>
      <w:r w:rsidRPr="003D0D28">
        <w:rPr>
          <w:rFonts w:cstheme="minorHAnsi"/>
        </w:rPr>
        <w:t xml:space="preserve">Team Working </w:t>
      </w:r>
    </w:p>
    <w:p w:rsidR="001F7A47" w:rsidRPr="003D0D28" w:rsidRDefault="001F7A47" w:rsidP="00BF3DBE">
      <w:pPr>
        <w:pStyle w:val="ListParagraph"/>
        <w:numPr>
          <w:ilvl w:val="0"/>
          <w:numId w:val="12"/>
        </w:numPr>
        <w:rPr>
          <w:rFonts w:cstheme="minorHAnsi"/>
        </w:rPr>
      </w:pPr>
      <w:r w:rsidRPr="003D0D28">
        <w:rPr>
          <w:rFonts w:cstheme="minorHAnsi"/>
        </w:rPr>
        <w:t xml:space="preserve">Provide cover for </w:t>
      </w:r>
      <w:r w:rsidR="00BF3DBE" w:rsidRPr="003D0D28">
        <w:rPr>
          <w:rFonts w:cstheme="minorHAnsi"/>
        </w:rPr>
        <w:t>senior management</w:t>
      </w:r>
      <w:r w:rsidRPr="003D0D28">
        <w:rPr>
          <w:rFonts w:cstheme="minorHAnsi"/>
        </w:rPr>
        <w:t xml:space="preserve"> counterparts during days of</w:t>
      </w:r>
      <w:r w:rsidR="00BF3DBE" w:rsidRPr="003D0D28">
        <w:rPr>
          <w:rFonts w:cstheme="minorHAnsi"/>
        </w:rPr>
        <w:t xml:space="preserve">f/holidays and support </w:t>
      </w:r>
      <w:r w:rsidRPr="003D0D28">
        <w:rPr>
          <w:rFonts w:cstheme="minorHAnsi"/>
        </w:rPr>
        <w:t xml:space="preserve">with any urgent queries </w:t>
      </w:r>
    </w:p>
    <w:p w:rsidR="001F7A47" w:rsidRPr="003D0D28" w:rsidRDefault="001F7A47" w:rsidP="00BF3DBE">
      <w:pPr>
        <w:pStyle w:val="ListParagraph"/>
        <w:numPr>
          <w:ilvl w:val="0"/>
          <w:numId w:val="12"/>
        </w:numPr>
        <w:rPr>
          <w:rFonts w:cstheme="minorHAnsi"/>
        </w:rPr>
      </w:pPr>
      <w:r w:rsidRPr="003D0D28">
        <w:rPr>
          <w:rFonts w:cstheme="minorHAnsi"/>
        </w:rPr>
        <w:t xml:space="preserve">Champion and support with national events including BfN Conference, National Breastfeeding Week and internal BfN events </w:t>
      </w:r>
    </w:p>
    <w:p w:rsidR="00BF3DBE" w:rsidRPr="003D0D28" w:rsidRDefault="00BF3DBE" w:rsidP="001F7A47">
      <w:pPr>
        <w:rPr>
          <w:rFonts w:cstheme="minorHAnsi"/>
        </w:rPr>
      </w:pPr>
    </w:p>
    <w:p w:rsidR="001F7A47" w:rsidRPr="003D0D28" w:rsidRDefault="001F7A47" w:rsidP="00BF3DBE">
      <w:pPr>
        <w:pStyle w:val="Subtitle"/>
        <w:rPr>
          <w:rFonts w:cstheme="minorHAnsi"/>
        </w:rPr>
      </w:pPr>
      <w:r w:rsidRPr="003D0D28">
        <w:rPr>
          <w:rFonts w:cstheme="minorHAnsi"/>
        </w:rPr>
        <w:t xml:space="preserve">Data and Programme Reporting </w:t>
      </w:r>
    </w:p>
    <w:p w:rsidR="001F7A47" w:rsidRPr="003D0D28" w:rsidRDefault="001F7A47" w:rsidP="1500EC86">
      <w:pPr>
        <w:pStyle w:val="ListParagraph"/>
        <w:numPr>
          <w:ilvl w:val="0"/>
          <w:numId w:val="3"/>
        </w:numPr>
        <w:rPr>
          <w:rFonts w:cstheme="minorHAnsi"/>
        </w:rPr>
      </w:pPr>
      <w:r w:rsidRPr="003D0D28">
        <w:rPr>
          <w:rFonts w:cstheme="minorHAnsi"/>
        </w:rPr>
        <w:t>Identify and implement best practice in the provision and management of data and standardise throughout the projects as appropriate</w:t>
      </w:r>
      <w:r w:rsidR="00BF3DBE" w:rsidRPr="003D0D28">
        <w:rPr>
          <w:rFonts w:cstheme="minorHAnsi"/>
        </w:rPr>
        <w:t>.</w:t>
      </w:r>
    </w:p>
    <w:p w:rsidR="001F7A47" w:rsidRPr="003D0D28" w:rsidRDefault="001F7A47" w:rsidP="1500EC86">
      <w:pPr>
        <w:pStyle w:val="ListParagraph"/>
        <w:numPr>
          <w:ilvl w:val="0"/>
          <w:numId w:val="3"/>
        </w:numPr>
        <w:rPr>
          <w:rFonts w:cstheme="minorHAnsi"/>
        </w:rPr>
      </w:pPr>
      <w:r w:rsidRPr="003D0D28">
        <w:rPr>
          <w:rFonts w:cstheme="minorHAnsi"/>
        </w:rPr>
        <w:t xml:space="preserve">Ensure reports are prepared, collated and used effectively to target improvements and manage the budget </w:t>
      </w:r>
    </w:p>
    <w:p w:rsidR="1500EC86" w:rsidRPr="003D0D28" w:rsidRDefault="001F7A47" w:rsidP="114F2DFE">
      <w:pPr>
        <w:pStyle w:val="ListParagraph"/>
        <w:numPr>
          <w:ilvl w:val="0"/>
          <w:numId w:val="3"/>
        </w:numPr>
        <w:rPr>
          <w:rFonts w:cstheme="minorHAnsi"/>
        </w:rPr>
      </w:pPr>
      <w:r w:rsidRPr="003D0D28">
        <w:rPr>
          <w:rFonts w:cstheme="minorHAnsi"/>
        </w:rPr>
        <w:t xml:space="preserve">Ensure summary reports are provided to </w:t>
      </w:r>
      <w:r w:rsidR="5CB48F6C" w:rsidRPr="003D0D28">
        <w:rPr>
          <w:rFonts w:cstheme="minorHAnsi"/>
        </w:rPr>
        <w:t xml:space="preserve">funders, </w:t>
      </w:r>
      <w:r w:rsidRPr="003D0D28">
        <w:rPr>
          <w:rFonts w:cstheme="minorHAnsi"/>
        </w:rPr>
        <w:t>the CEO and steering groups including maintaining any n</w:t>
      </w:r>
      <w:r w:rsidR="00BF3DBE" w:rsidRPr="003D0D28">
        <w:rPr>
          <w:rFonts w:cstheme="minorHAnsi"/>
        </w:rPr>
        <w:t>ecessary documentation required</w:t>
      </w:r>
    </w:p>
    <w:p w:rsidR="001F7A47" w:rsidRPr="003D0D28" w:rsidRDefault="001F7A47" w:rsidP="001F7A47">
      <w:pPr>
        <w:rPr>
          <w:rFonts w:cstheme="minorHAnsi"/>
        </w:rPr>
      </w:pPr>
      <w:r w:rsidRPr="003D0D28">
        <w:rPr>
          <w:rFonts w:cstheme="minorHAnsi"/>
        </w:rPr>
        <w:t xml:space="preserve">Volunteer Engagement </w:t>
      </w:r>
    </w:p>
    <w:p w:rsidR="001F7A47" w:rsidRPr="003D0D28" w:rsidRDefault="001F7A47" w:rsidP="114F2DFE">
      <w:pPr>
        <w:pStyle w:val="ListParagraph"/>
        <w:numPr>
          <w:ilvl w:val="0"/>
          <w:numId w:val="1"/>
        </w:numPr>
        <w:rPr>
          <w:rFonts w:cstheme="minorHAnsi"/>
        </w:rPr>
      </w:pPr>
      <w:r w:rsidRPr="003D0D28">
        <w:rPr>
          <w:rFonts w:cstheme="minorHAnsi"/>
        </w:rPr>
        <w:t>Working in partnership with tutors, supervisors pro</w:t>
      </w:r>
      <w:r w:rsidR="7D0DA67E" w:rsidRPr="003D0D28">
        <w:rPr>
          <w:rFonts w:cstheme="minorHAnsi"/>
        </w:rPr>
        <w:t>gramme managers</w:t>
      </w:r>
      <w:r w:rsidRPr="003D0D28">
        <w:rPr>
          <w:rFonts w:cstheme="minorHAnsi"/>
        </w:rPr>
        <w:t xml:space="preserve"> and other members of the central team , encourage the development of volunteer capacity in service areas in order to maintain a pipeline of future trainees to sustain the human resource requirements of projects and services</w:t>
      </w:r>
    </w:p>
    <w:p w:rsidR="001F7A47" w:rsidRPr="003D0D28" w:rsidRDefault="001F7A47" w:rsidP="114F2DFE">
      <w:pPr>
        <w:pStyle w:val="ListParagraph"/>
        <w:numPr>
          <w:ilvl w:val="0"/>
          <w:numId w:val="1"/>
        </w:numPr>
        <w:rPr>
          <w:rFonts w:cstheme="minorHAnsi"/>
        </w:rPr>
      </w:pPr>
      <w:r w:rsidRPr="003D0D28">
        <w:rPr>
          <w:rFonts w:cstheme="minorHAnsi"/>
        </w:rPr>
        <w:t>To work flexibly as part of the BfN team, contributing and where asked to do so, leading weekly or fortnightly managers’ (online) meetings and role-modelling collegiate work with team members and in line with BfN values</w:t>
      </w:r>
    </w:p>
    <w:p w:rsidR="775575F4" w:rsidRPr="003D0D28" w:rsidRDefault="775575F4" w:rsidP="114F2DFE">
      <w:pPr>
        <w:pStyle w:val="ListParagraph"/>
        <w:numPr>
          <w:ilvl w:val="0"/>
          <w:numId w:val="1"/>
        </w:numPr>
        <w:rPr>
          <w:rFonts w:cstheme="minorHAnsi"/>
        </w:rPr>
      </w:pPr>
      <w:r w:rsidRPr="003D0D28">
        <w:rPr>
          <w:rFonts w:cstheme="minorHAnsi"/>
        </w:rPr>
        <w:t>To work with teams on National Programmes to engage, motivate and communicate with volunteers on the national programs.</w:t>
      </w:r>
    </w:p>
    <w:p w:rsidR="0522BCF7" w:rsidRPr="003D0D28" w:rsidRDefault="0522BCF7" w:rsidP="0522BCF7">
      <w:pPr>
        <w:pStyle w:val="BfNBody"/>
        <w:rPr>
          <w:rFonts w:asciiTheme="minorHAnsi" w:eastAsia="Calibri" w:hAnsiTheme="minorHAnsi" w:cstheme="minorHAnsi"/>
        </w:rPr>
      </w:pPr>
    </w:p>
    <w:p w:rsidR="0522BCF7" w:rsidRPr="003D0D28" w:rsidRDefault="0522BCF7" w:rsidP="0522BCF7">
      <w:pPr>
        <w:pStyle w:val="BfNBody"/>
        <w:rPr>
          <w:rFonts w:asciiTheme="minorHAnsi" w:eastAsia="Calibri" w:hAnsiTheme="minorHAnsi" w:cstheme="minorHAnsi"/>
        </w:rPr>
      </w:pPr>
    </w:p>
    <w:p w:rsidR="008946E0" w:rsidRPr="003D0D28" w:rsidRDefault="008946E0" w:rsidP="001D63BB">
      <w:pPr>
        <w:pStyle w:val="ListBfn"/>
        <w:numPr>
          <w:ilvl w:val="0"/>
          <w:numId w:val="0"/>
        </w:numPr>
        <w:rPr>
          <w:rFonts w:asciiTheme="minorHAnsi" w:hAnsiTheme="minorHAnsi" w:cstheme="minorHAnsi"/>
        </w:rPr>
      </w:pPr>
    </w:p>
    <w:p w:rsidR="008946E0" w:rsidRPr="003D0D28" w:rsidRDefault="008946E0" w:rsidP="008946E0">
      <w:pPr>
        <w:rPr>
          <w:rFonts w:cstheme="minorHAnsi"/>
        </w:rPr>
      </w:pPr>
      <w:r w:rsidRPr="003D0D28">
        <w:rPr>
          <w:rFonts w:cstheme="minorHAnsi"/>
        </w:rPr>
        <w:br w:type="page"/>
      </w:r>
    </w:p>
    <w:p w:rsidR="00A76FBF" w:rsidRPr="003D0D28" w:rsidRDefault="008946E0" w:rsidP="00A76FBF">
      <w:pPr>
        <w:pStyle w:val="Title"/>
        <w:rPr>
          <w:rFonts w:asciiTheme="minorHAnsi" w:hAnsiTheme="minorHAnsi" w:cstheme="minorHAnsi"/>
        </w:rPr>
      </w:pPr>
      <w:r w:rsidRPr="003D0D28">
        <w:rPr>
          <w:rFonts w:asciiTheme="minorHAnsi" w:hAnsiTheme="minorHAnsi" w:cstheme="minorHAnsi"/>
        </w:rPr>
        <w:t xml:space="preserve">Person Specification: </w:t>
      </w:r>
    </w:p>
    <w:p w:rsidR="00205B06" w:rsidRPr="003D0D28" w:rsidRDefault="00205B06" w:rsidP="00205B06">
      <w:pPr>
        <w:rPr>
          <w:rFonts w:cstheme="minorHAnsi"/>
          <w:color w:val="7030A0"/>
          <w:sz w:val="28"/>
          <w:szCs w:val="28"/>
        </w:rPr>
      </w:pPr>
      <w:r w:rsidRPr="003D0D28">
        <w:rPr>
          <w:rFonts w:cstheme="minorHAnsi"/>
          <w:color w:val="7030A0"/>
          <w:sz w:val="28"/>
          <w:szCs w:val="28"/>
        </w:rPr>
        <w:t>What we are looking for</w:t>
      </w:r>
    </w:p>
    <w:p w:rsidR="00205B06" w:rsidRPr="003D0D28" w:rsidRDefault="00205B06" w:rsidP="00205B06">
      <w:pPr>
        <w:rPr>
          <w:rFonts w:cstheme="minorHAnsi"/>
        </w:rPr>
      </w:pPr>
    </w:p>
    <w:p w:rsidR="0AB9CD13" w:rsidRPr="003D0D28" w:rsidRDefault="0AB9CD13">
      <w:pPr>
        <w:rPr>
          <w:rFonts w:cstheme="minorHAnsi"/>
        </w:rPr>
      </w:pPr>
    </w:p>
    <w:p w:rsidR="00BB1E15" w:rsidRPr="003D0D28" w:rsidRDefault="00BB1E15">
      <w:pPr>
        <w:rPr>
          <w:rFonts w:cstheme="minorHAnsi"/>
          <w:b/>
          <w:sz w:val="24"/>
          <w:szCs w:val="24"/>
        </w:rPr>
      </w:pPr>
      <w:r w:rsidRPr="003D0D28">
        <w:rPr>
          <w:rFonts w:cstheme="minorHAnsi"/>
          <w:b/>
          <w:sz w:val="24"/>
          <w:szCs w:val="24"/>
        </w:rPr>
        <w:t>The following criteria will be used to help us assess candidates for this role.</w:t>
      </w:r>
    </w:p>
    <w:tbl>
      <w:tblPr>
        <w:tblStyle w:val="TableGrid"/>
        <w:tblW w:w="0" w:type="auto"/>
        <w:tblLook w:val="04A0" w:firstRow="1" w:lastRow="0" w:firstColumn="1" w:lastColumn="0" w:noHBand="0" w:noVBand="1"/>
      </w:tblPr>
      <w:tblGrid>
        <w:gridCol w:w="10308"/>
      </w:tblGrid>
      <w:tr w:rsidR="00BB1E15" w:rsidRPr="003D0D28" w:rsidTr="00BB1E15">
        <w:tc>
          <w:tcPr>
            <w:tcW w:w="10308" w:type="dxa"/>
            <w:shd w:val="clear" w:color="auto" w:fill="7030A0"/>
          </w:tcPr>
          <w:p w:rsidR="00BB1E15" w:rsidRPr="003D0D28" w:rsidRDefault="00BB1E15">
            <w:pPr>
              <w:rPr>
                <w:rFonts w:cstheme="minorHAnsi"/>
                <w:b/>
                <w:sz w:val="24"/>
                <w:szCs w:val="24"/>
              </w:rPr>
            </w:pPr>
            <w:r w:rsidRPr="003D0D28">
              <w:rPr>
                <w:rFonts w:cstheme="minorHAnsi"/>
                <w:b/>
                <w:color w:val="FFFFFF" w:themeColor="background1"/>
                <w:sz w:val="24"/>
                <w:szCs w:val="24"/>
              </w:rPr>
              <w:t>Essential</w:t>
            </w:r>
          </w:p>
        </w:tc>
      </w:tr>
      <w:tr w:rsidR="00BB1E15" w:rsidRPr="003D0D28" w:rsidTr="00BB1E15">
        <w:tc>
          <w:tcPr>
            <w:tcW w:w="10308" w:type="dxa"/>
          </w:tcPr>
          <w:p w:rsidR="00BB1E15" w:rsidRPr="003D0D28" w:rsidRDefault="00BB1E15">
            <w:pPr>
              <w:rPr>
                <w:rFonts w:cstheme="minorHAnsi"/>
              </w:rPr>
            </w:pPr>
          </w:p>
          <w:p w:rsidR="00BB1E15" w:rsidRPr="003D0D28" w:rsidRDefault="00922BEA" w:rsidP="00922BEA">
            <w:pPr>
              <w:pStyle w:val="ListParagraph"/>
              <w:numPr>
                <w:ilvl w:val="0"/>
                <w:numId w:val="9"/>
              </w:numPr>
              <w:rPr>
                <w:rFonts w:cstheme="minorHAnsi"/>
              </w:rPr>
            </w:pPr>
            <w:r w:rsidRPr="003D0D28">
              <w:rPr>
                <w:rFonts w:cstheme="minorHAnsi"/>
              </w:rPr>
              <w:t xml:space="preserve">Educated to at least A level standard (equivalent qualifications will be accepted)  </w:t>
            </w:r>
          </w:p>
          <w:p w:rsidR="00BB1E15" w:rsidRPr="003D0D28" w:rsidRDefault="00707187" w:rsidP="00707187">
            <w:pPr>
              <w:pStyle w:val="ListParagraph"/>
              <w:numPr>
                <w:ilvl w:val="0"/>
                <w:numId w:val="9"/>
              </w:numPr>
              <w:rPr>
                <w:rFonts w:cstheme="minorHAnsi"/>
              </w:rPr>
            </w:pPr>
            <w:r w:rsidRPr="003D0D28">
              <w:rPr>
                <w:rFonts w:cstheme="minorHAnsi"/>
              </w:rPr>
              <w:t>Proven track-record of managing a successful project from start to finish </w:t>
            </w:r>
          </w:p>
          <w:p w:rsidR="00BB1E15" w:rsidRPr="003D0D28" w:rsidRDefault="00707187" w:rsidP="00707187">
            <w:pPr>
              <w:pStyle w:val="ListParagraph"/>
              <w:numPr>
                <w:ilvl w:val="0"/>
                <w:numId w:val="9"/>
              </w:numPr>
              <w:rPr>
                <w:rFonts w:cstheme="minorHAnsi"/>
              </w:rPr>
            </w:pPr>
            <w:r w:rsidRPr="003D0D28">
              <w:rPr>
                <w:rFonts w:cstheme="minorHAnsi"/>
              </w:rPr>
              <w:t xml:space="preserve">Experience of leading, supporting and developing a team spread across different locations  </w:t>
            </w:r>
          </w:p>
          <w:p w:rsidR="00BB1E15" w:rsidRPr="003D0D28" w:rsidRDefault="00707187" w:rsidP="00707187">
            <w:pPr>
              <w:pStyle w:val="ListParagraph"/>
              <w:numPr>
                <w:ilvl w:val="0"/>
                <w:numId w:val="9"/>
              </w:numPr>
              <w:rPr>
                <w:rFonts w:cstheme="minorHAnsi"/>
              </w:rPr>
            </w:pPr>
            <w:r w:rsidRPr="003D0D28">
              <w:rPr>
                <w:rFonts w:cstheme="minorHAnsi"/>
              </w:rPr>
              <w:t xml:space="preserve">Experience of working with charities and volunteers  </w:t>
            </w:r>
          </w:p>
          <w:p w:rsidR="00BB1E15" w:rsidRPr="003D0D28" w:rsidRDefault="00707187" w:rsidP="00707187">
            <w:pPr>
              <w:pStyle w:val="ListParagraph"/>
              <w:numPr>
                <w:ilvl w:val="0"/>
                <w:numId w:val="9"/>
              </w:numPr>
              <w:rPr>
                <w:rFonts w:cstheme="minorHAnsi"/>
              </w:rPr>
            </w:pPr>
            <w:r w:rsidRPr="003D0D28">
              <w:rPr>
                <w:rFonts w:cstheme="minorHAnsi"/>
              </w:rPr>
              <w:t>Experience of working with diverse ethnic and social groups</w:t>
            </w:r>
          </w:p>
          <w:p w:rsidR="00BB1E15" w:rsidRPr="003D0D28" w:rsidRDefault="00707187" w:rsidP="00BB1E15">
            <w:pPr>
              <w:pStyle w:val="ListParagraph"/>
              <w:numPr>
                <w:ilvl w:val="0"/>
                <w:numId w:val="9"/>
              </w:numPr>
              <w:rPr>
                <w:rFonts w:cstheme="minorHAnsi"/>
              </w:rPr>
            </w:pPr>
            <w:r w:rsidRPr="003D0D28">
              <w:rPr>
                <w:rFonts w:cstheme="minorHAnsi"/>
              </w:rPr>
              <w:t>IT skills including confidence using Microsoft 365 suite and other programmes.</w:t>
            </w:r>
          </w:p>
          <w:p w:rsidR="00707187" w:rsidRPr="003D0D28" w:rsidRDefault="00707187" w:rsidP="00707187">
            <w:pPr>
              <w:pStyle w:val="ListParagraph"/>
              <w:numPr>
                <w:ilvl w:val="0"/>
                <w:numId w:val="9"/>
              </w:numPr>
              <w:rPr>
                <w:rFonts w:cstheme="minorHAnsi"/>
              </w:rPr>
            </w:pPr>
            <w:r w:rsidRPr="003D0D28">
              <w:rPr>
                <w:rFonts w:cstheme="minorHAnsi"/>
              </w:rPr>
              <w:t xml:space="preserve">Ability to communicate with people at all levels in person, on the telephone and by email in a way which is clear, positive and persuasive   </w:t>
            </w:r>
          </w:p>
          <w:p w:rsidR="00707187" w:rsidRPr="003D0D28" w:rsidRDefault="00707187" w:rsidP="00707187">
            <w:pPr>
              <w:pStyle w:val="ListParagraph"/>
              <w:numPr>
                <w:ilvl w:val="0"/>
                <w:numId w:val="9"/>
              </w:numPr>
              <w:rPr>
                <w:rFonts w:cstheme="minorHAnsi"/>
              </w:rPr>
            </w:pPr>
            <w:r w:rsidRPr="003D0D28">
              <w:rPr>
                <w:rFonts w:cstheme="minorHAnsi"/>
              </w:rPr>
              <w:t xml:space="preserve">Ability to elicit cooperation from the team, </w:t>
            </w:r>
            <w:r w:rsidR="002A360E" w:rsidRPr="003D0D28">
              <w:rPr>
                <w:rFonts w:cstheme="minorHAnsi"/>
              </w:rPr>
              <w:t xml:space="preserve">partners, </w:t>
            </w:r>
            <w:r w:rsidRPr="003D0D28">
              <w:rPr>
                <w:rFonts w:cstheme="minorHAnsi"/>
              </w:rPr>
              <w:t>stakeholders</w:t>
            </w:r>
            <w:r w:rsidR="002A360E" w:rsidRPr="003D0D28">
              <w:rPr>
                <w:rFonts w:cstheme="minorHAnsi"/>
              </w:rPr>
              <w:t xml:space="preserve"> and </w:t>
            </w:r>
            <w:r w:rsidRPr="003D0D28">
              <w:rPr>
                <w:rFonts w:cstheme="minorHAnsi"/>
              </w:rPr>
              <w:t xml:space="preserve">BfN central team. </w:t>
            </w:r>
          </w:p>
          <w:p w:rsidR="00707187" w:rsidRPr="003D0D28" w:rsidRDefault="00707187" w:rsidP="00707187">
            <w:pPr>
              <w:pStyle w:val="ListParagraph"/>
              <w:numPr>
                <w:ilvl w:val="0"/>
                <w:numId w:val="9"/>
              </w:numPr>
              <w:rPr>
                <w:rFonts w:cstheme="minorHAnsi"/>
              </w:rPr>
            </w:pPr>
            <w:r w:rsidRPr="003D0D28">
              <w:rPr>
                <w:rFonts w:cstheme="minorHAnsi"/>
              </w:rPr>
              <w:t xml:space="preserve">Ability to assimilate information and prioritise subsequent action accordingly  </w:t>
            </w:r>
          </w:p>
          <w:p w:rsidR="00707187" w:rsidRPr="003D0D28" w:rsidRDefault="00707187" w:rsidP="00707187">
            <w:pPr>
              <w:pStyle w:val="ListParagraph"/>
              <w:numPr>
                <w:ilvl w:val="0"/>
                <w:numId w:val="9"/>
              </w:numPr>
              <w:rPr>
                <w:rFonts w:cstheme="minorHAnsi"/>
              </w:rPr>
            </w:pPr>
            <w:r w:rsidRPr="003D0D28">
              <w:rPr>
                <w:rFonts w:cstheme="minorHAnsi"/>
              </w:rPr>
              <w:t xml:space="preserve">Ability to work remotely and on own initiative  </w:t>
            </w:r>
          </w:p>
          <w:p w:rsidR="00707187" w:rsidRPr="003D0D28" w:rsidRDefault="00707187" w:rsidP="00707187">
            <w:pPr>
              <w:pStyle w:val="ListParagraph"/>
              <w:numPr>
                <w:ilvl w:val="0"/>
                <w:numId w:val="9"/>
              </w:numPr>
              <w:rPr>
                <w:rFonts w:cstheme="minorHAnsi"/>
              </w:rPr>
            </w:pPr>
            <w:r w:rsidRPr="003D0D28">
              <w:rPr>
                <w:rFonts w:cstheme="minorHAnsi"/>
              </w:rPr>
              <w:t>Ability to be generate innovative ideas</w:t>
            </w:r>
            <w:r w:rsidR="002A360E" w:rsidRPr="003D0D28">
              <w:rPr>
                <w:rFonts w:cstheme="minorHAnsi"/>
              </w:rPr>
              <w:t>, problem solve appropriately and efficiently</w:t>
            </w:r>
            <w:r w:rsidRPr="003D0D28">
              <w:rPr>
                <w:rFonts w:cstheme="minorHAnsi"/>
              </w:rPr>
              <w:t xml:space="preserve"> and implement change  </w:t>
            </w:r>
          </w:p>
          <w:p w:rsidR="00707187" w:rsidRPr="003D0D28" w:rsidRDefault="00707187" w:rsidP="00707187">
            <w:pPr>
              <w:pStyle w:val="ListParagraph"/>
              <w:numPr>
                <w:ilvl w:val="0"/>
                <w:numId w:val="9"/>
              </w:numPr>
              <w:rPr>
                <w:rFonts w:cstheme="minorHAnsi"/>
              </w:rPr>
            </w:pPr>
            <w:r w:rsidRPr="003D0D28">
              <w:rPr>
                <w:rFonts w:cstheme="minorHAnsi"/>
              </w:rPr>
              <w:t>Ability to interpret numerical and statistical data and reports &amp; us</w:t>
            </w:r>
            <w:r w:rsidR="002A360E" w:rsidRPr="003D0D28">
              <w:rPr>
                <w:rFonts w:cstheme="minorHAnsi"/>
              </w:rPr>
              <w:t>e</w:t>
            </w:r>
            <w:r w:rsidRPr="003D0D28">
              <w:rPr>
                <w:rFonts w:cstheme="minorHAnsi"/>
              </w:rPr>
              <w:t xml:space="preserve"> it to drive performance improvement and inform others  </w:t>
            </w:r>
          </w:p>
          <w:p w:rsidR="00BB1E15" w:rsidRPr="003D0D28" w:rsidRDefault="00707187" w:rsidP="00707187">
            <w:pPr>
              <w:pStyle w:val="ListParagraph"/>
              <w:numPr>
                <w:ilvl w:val="0"/>
                <w:numId w:val="9"/>
              </w:numPr>
              <w:rPr>
                <w:rFonts w:cstheme="minorHAnsi"/>
              </w:rPr>
            </w:pPr>
            <w:r w:rsidRPr="003D0D28">
              <w:rPr>
                <w:rFonts w:cstheme="minorHAnsi"/>
              </w:rPr>
              <w:t xml:space="preserve">Ability to write high quality reports </w:t>
            </w:r>
          </w:p>
          <w:p w:rsidR="00213F46" w:rsidRPr="003D0D28" w:rsidRDefault="00213F46" w:rsidP="00707187">
            <w:pPr>
              <w:pStyle w:val="ListParagraph"/>
              <w:numPr>
                <w:ilvl w:val="0"/>
                <w:numId w:val="9"/>
              </w:numPr>
              <w:rPr>
                <w:rFonts w:cstheme="minorHAnsi"/>
              </w:rPr>
            </w:pPr>
            <w:r w:rsidRPr="003D0D28">
              <w:rPr>
                <w:rFonts w:cstheme="minorHAnsi"/>
              </w:rPr>
              <w:t>Commitment to role-model reflective practice</w:t>
            </w:r>
          </w:p>
          <w:p w:rsidR="00BB1E15" w:rsidRPr="003D0D28" w:rsidRDefault="00BB1E15">
            <w:pPr>
              <w:rPr>
                <w:rFonts w:cstheme="minorHAnsi"/>
              </w:rPr>
            </w:pPr>
          </w:p>
          <w:p w:rsidR="00BB1E15" w:rsidRPr="003D0D28" w:rsidRDefault="00BB1E15">
            <w:pPr>
              <w:rPr>
                <w:rFonts w:cstheme="minorHAnsi"/>
              </w:rPr>
            </w:pPr>
          </w:p>
          <w:p w:rsidR="00BB1E15" w:rsidRPr="003D0D28" w:rsidRDefault="00BB1E15">
            <w:pPr>
              <w:rPr>
                <w:rFonts w:cstheme="minorHAnsi"/>
              </w:rPr>
            </w:pPr>
          </w:p>
        </w:tc>
      </w:tr>
    </w:tbl>
    <w:p w:rsidR="0AB9CD13" w:rsidRPr="003D0D28" w:rsidRDefault="0AB9CD13">
      <w:pPr>
        <w:rPr>
          <w:rFonts w:cstheme="minorHAnsi"/>
        </w:rPr>
      </w:pPr>
    </w:p>
    <w:tbl>
      <w:tblPr>
        <w:tblStyle w:val="TableGrid"/>
        <w:tblW w:w="0" w:type="auto"/>
        <w:tblLook w:val="04A0" w:firstRow="1" w:lastRow="0" w:firstColumn="1" w:lastColumn="0" w:noHBand="0" w:noVBand="1"/>
      </w:tblPr>
      <w:tblGrid>
        <w:gridCol w:w="10308"/>
      </w:tblGrid>
      <w:tr w:rsidR="00BB1E15" w:rsidRPr="003D0D28" w:rsidTr="114F2DFE">
        <w:tc>
          <w:tcPr>
            <w:tcW w:w="10308" w:type="dxa"/>
            <w:shd w:val="clear" w:color="auto" w:fill="7030A0"/>
          </w:tcPr>
          <w:p w:rsidR="00BB1E15" w:rsidRPr="003D0D28" w:rsidRDefault="00BB1E15" w:rsidP="00BB1E15">
            <w:pPr>
              <w:rPr>
                <w:rFonts w:cstheme="minorHAnsi"/>
                <w:b/>
                <w:sz w:val="24"/>
                <w:szCs w:val="24"/>
              </w:rPr>
            </w:pPr>
            <w:r w:rsidRPr="003D0D28">
              <w:rPr>
                <w:rFonts w:cstheme="minorHAnsi"/>
                <w:b/>
                <w:color w:val="FFFFFF" w:themeColor="background1"/>
                <w:sz w:val="24"/>
                <w:szCs w:val="24"/>
              </w:rPr>
              <w:t>Desirable</w:t>
            </w:r>
          </w:p>
        </w:tc>
      </w:tr>
      <w:tr w:rsidR="00BB1E15" w:rsidRPr="003D0D28" w:rsidTr="114F2DFE">
        <w:tc>
          <w:tcPr>
            <w:tcW w:w="10308" w:type="dxa"/>
          </w:tcPr>
          <w:p w:rsidR="00BB1E15" w:rsidRPr="003D0D28" w:rsidRDefault="00BB1E15" w:rsidP="00B26FD2">
            <w:pPr>
              <w:rPr>
                <w:rFonts w:cstheme="minorHAnsi"/>
              </w:rPr>
            </w:pPr>
          </w:p>
          <w:p w:rsidR="00BB1E15" w:rsidRPr="003D0D28" w:rsidRDefault="00707187" w:rsidP="00707187">
            <w:pPr>
              <w:pStyle w:val="ListParagraph"/>
              <w:numPr>
                <w:ilvl w:val="0"/>
                <w:numId w:val="9"/>
              </w:numPr>
              <w:rPr>
                <w:rFonts w:cstheme="minorHAnsi"/>
              </w:rPr>
            </w:pPr>
            <w:r w:rsidRPr="003D0D28">
              <w:rPr>
                <w:rFonts w:cstheme="minorHAnsi"/>
              </w:rPr>
              <w:t xml:space="preserve">Experience of contributing to business planning </w:t>
            </w:r>
          </w:p>
          <w:p w:rsidR="00BB1E15" w:rsidRPr="003D0D28" w:rsidRDefault="00707187" w:rsidP="00707187">
            <w:pPr>
              <w:pStyle w:val="ListParagraph"/>
              <w:numPr>
                <w:ilvl w:val="0"/>
                <w:numId w:val="9"/>
              </w:numPr>
              <w:rPr>
                <w:rFonts w:cstheme="minorHAnsi"/>
              </w:rPr>
            </w:pPr>
            <w:r w:rsidRPr="003D0D28">
              <w:rPr>
                <w:rFonts w:cstheme="minorHAnsi"/>
              </w:rPr>
              <w:t>Experience of working with telephone helplines and social media</w:t>
            </w:r>
          </w:p>
          <w:p w:rsidR="00BB1E15" w:rsidRPr="003D0D28" w:rsidRDefault="00707187" w:rsidP="00B26FD2">
            <w:pPr>
              <w:pStyle w:val="ListParagraph"/>
              <w:numPr>
                <w:ilvl w:val="0"/>
                <w:numId w:val="9"/>
              </w:numPr>
              <w:rPr>
                <w:rFonts w:cstheme="minorHAnsi"/>
              </w:rPr>
            </w:pPr>
            <w:r w:rsidRPr="003D0D28">
              <w:rPr>
                <w:rStyle w:val="normaltextrun"/>
                <w:rFonts w:cstheme="minorHAnsi"/>
                <w:color w:val="000000"/>
                <w:shd w:val="clear" w:color="auto" w:fill="FFFFFF"/>
              </w:rPr>
              <w:t xml:space="preserve">Experience of liaising with </w:t>
            </w:r>
            <w:r w:rsidR="002A360E" w:rsidRPr="003D0D28">
              <w:rPr>
                <w:rStyle w:val="normaltextrun"/>
                <w:rFonts w:cstheme="minorHAnsi"/>
                <w:color w:val="000000"/>
                <w:shd w:val="clear" w:color="auto" w:fill="FFFFFF"/>
              </w:rPr>
              <w:t>h</w:t>
            </w:r>
            <w:r w:rsidRPr="003D0D28">
              <w:rPr>
                <w:rStyle w:val="normaltextrun"/>
                <w:rFonts w:cstheme="minorHAnsi"/>
                <w:color w:val="000000"/>
                <w:shd w:val="clear" w:color="auto" w:fill="FFFFFF"/>
              </w:rPr>
              <w:t xml:space="preserve">ealth </w:t>
            </w:r>
            <w:r w:rsidR="002A360E" w:rsidRPr="003D0D28">
              <w:rPr>
                <w:rStyle w:val="normaltextrun"/>
                <w:rFonts w:cstheme="minorHAnsi"/>
                <w:color w:val="000000"/>
                <w:shd w:val="clear" w:color="auto" w:fill="FFFFFF"/>
              </w:rPr>
              <w:t>p</w:t>
            </w:r>
            <w:r w:rsidRPr="003D0D28">
              <w:rPr>
                <w:rStyle w:val="normaltextrun"/>
                <w:rFonts w:cstheme="minorHAnsi"/>
                <w:color w:val="000000"/>
                <w:shd w:val="clear" w:color="auto" w:fill="FFFFFF"/>
              </w:rPr>
              <w:t>rofessionals </w:t>
            </w:r>
            <w:r w:rsidR="002A360E" w:rsidRPr="003D0D28">
              <w:rPr>
                <w:rStyle w:val="eop"/>
                <w:rFonts w:cstheme="minorHAnsi"/>
              </w:rPr>
              <w:t>and commissioners</w:t>
            </w:r>
          </w:p>
          <w:p w:rsidR="00BB1E15" w:rsidRPr="003D0D28" w:rsidRDefault="2C595D03" w:rsidP="00707187">
            <w:pPr>
              <w:pStyle w:val="ListParagraph"/>
              <w:numPr>
                <w:ilvl w:val="0"/>
                <w:numId w:val="9"/>
              </w:numPr>
              <w:rPr>
                <w:rFonts w:cstheme="minorHAnsi"/>
              </w:rPr>
            </w:pPr>
            <w:r w:rsidRPr="003D0D28">
              <w:rPr>
                <w:rFonts w:cstheme="minorHAnsi"/>
              </w:rPr>
              <w:t>Experience of using online training systems</w:t>
            </w:r>
          </w:p>
          <w:p w:rsidR="002A360E" w:rsidRPr="003D0D28" w:rsidRDefault="002A360E" w:rsidP="00707187">
            <w:pPr>
              <w:pStyle w:val="ListParagraph"/>
              <w:numPr>
                <w:ilvl w:val="0"/>
                <w:numId w:val="9"/>
              </w:numPr>
              <w:rPr>
                <w:rFonts w:cstheme="minorHAnsi"/>
              </w:rPr>
            </w:pPr>
            <w:r w:rsidRPr="003D0D28">
              <w:rPr>
                <w:rFonts w:cstheme="minorHAnsi"/>
              </w:rPr>
              <w:t xml:space="preserve">Experience of writing successful funding proposals </w:t>
            </w:r>
          </w:p>
          <w:p w:rsidR="00BB1E15" w:rsidRPr="003D0D28" w:rsidRDefault="00BB1E15" w:rsidP="00B26FD2">
            <w:pPr>
              <w:rPr>
                <w:rFonts w:cstheme="minorHAnsi"/>
              </w:rPr>
            </w:pPr>
          </w:p>
        </w:tc>
      </w:tr>
    </w:tbl>
    <w:p w:rsidR="0AB9CD13" w:rsidRPr="003D0D28" w:rsidRDefault="0AB9CD13">
      <w:pPr>
        <w:rPr>
          <w:rFonts w:cstheme="minorHAnsi"/>
        </w:rPr>
      </w:pPr>
    </w:p>
    <w:p w:rsidR="008946E0" w:rsidRPr="003D0D28" w:rsidRDefault="008946E0" w:rsidP="008946E0">
      <w:pPr>
        <w:pStyle w:val="BfNBody"/>
        <w:rPr>
          <w:rFonts w:asciiTheme="minorHAnsi" w:hAnsiTheme="minorHAnsi" w:cstheme="minorHAnsi"/>
        </w:rPr>
      </w:pPr>
    </w:p>
    <w:sectPr w:rsidR="008946E0" w:rsidRPr="003D0D28"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46B085" w16cex:dateUtc="2023-09-14T15:54:27.633Z"/>
</w16cex:commentsExtensible>
</file>

<file path=word/commentsIds.xml><?xml version="1.0" encoding="utf-8"?>
<w16cid:commentsIds xmlns:mc="http://schemas.openxmlformats.org/markup-compatibility/2006" xmlns:w16cid="http://schemas.microsoft.com/office/word/2016/wordml/cid" mc:Ignorable="w16cid">
  <w16cid:commentId w16cid:paraId="43EE1F58" w16cid:durableId="2046B0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F1" w:rsidRDefault="005618F1" w:rsidP="001F7362">
      <w:pPr>
        <w:spacing w:after="0" w:line="240" w:lineRule="auto"/>
      </w:pPr>
      <w:r>
        <w:separator/>
      </w:r>
    </w:p>
  </w:endnote>
  <w:endnote w:type="continuationSeparator" w:id="0">
    <w:p w:rsidR="005618F1" w:rsidRDefault="005618F1"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ree Rg">
    <w:altName w:val="Arial"/>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3D0D28">
      <w:rPr>
        <w:rFonts w:ascii="Museo Sans 500" w:hAnsi="Museo Sans 500" w:cs="Arial"/>
        <w:bCs/>
        <w:noProof/>
        <w:sz w:val="20"/>
        <w:szCs w:val="20"/>
      </w:rPr>
      <w:t>4</w:t>
    </w:r>
    <w:r w:rsidRPr="00015705">
      <w:rPr>
        <w:rFonts w:ascii="Museo Sans 500" w:hAnsi="Museo Sans 500" w:cs="Arial"/>
        <w:bCs/>
        <w:sz w:val="20"/>
        <w:szCs w:val="20"/>
      </w:rPr>
    </w:r>
    <w:r w:rsidRPr="00015705">
      <w:rPr>
        <w:rFonts w:ascii="Museo Sans 500" w:hAnsi="Museo Sans 500" w:cs="Arial"/>
        <w:sz w:val="20"/>
        <w:szCs w:val="20"/>
      </w:rPr>
      <w:t xml:space="preserve"> of </w:t>
    </w:r>
    <w:r w:rsidRPr="00015705">
      <w:rPr>
        <w:rFonts w:ascii="Museo Sans 500" w:hAnsi="Museo Sans 500" w:cs="Arial"/>
        <w:bCs/>
        <w:sz w:val="20"/>
        <w:szCs w:val="20"/>
      </w:rPr>
    </w:r>
    <w:r w:rsidRPr="00015705">
      <w:rPr>
        <w:rFonts w:ascii="Museo Sans 500" w:hAnsi="Museo Sans 500" w:cs="Arial"/>
        <w:bCs/>
        <w:sz w:val="20"/>
        <w:szCs w:val="20"/>
      </w:rPr>
      <w:instrText xml:space="preserve"/>
    </w:r>
    <w:r w:rsidRPr="00015705">
      <w:rPr>
        <w:rFonts w:ascii="Museo Sans 500" w:hAnsi="Museo Sans 500" w:cs="Arial"/>
        <w:bCs/>
        <w:sz w:val="20"/>
        <w:szCs w:val="20"/>
      </w:rPr>
    </w:r>
    <w:r w:rsidR="003D0D28">
      <w:rPr>
        <w:rFonts w:ascii="Museo Sans 500" w:hAnsi="Museo Sans 500" w:cs="Arial"/>
        <w:bCs/>
        <w:noProof/>
        <w:sz w:val="20"/>
        <w:szCs w:val="20"/>
      </w:rPr>
      <w:t>4</w:t>
    </w:r>
    <w:r w:rsidRPr="00015705">
      <w:rPr>
        <w:rFonts w:ascii="Museo Sans 500" w:hAnsi="Museo Sans 500" w:cs="Arial"/>
        <w:bCs/>
        <w:sz w:val="20"/>
        <w:szCs w:val="20"/>
      </w:rP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RDefault="002E5733" w:rsidP="00BB1E15">
    <w:pPr>
      <w:pStyle w:val="Footer"/>
      <w:tabs>
        <w:tab w:val="right" w:pos="8550"/>
      </w:tabs>
      <w:ind w:right="-284"/>
      <w:rPr>
        <w:rFonts w:ascii="Museo Sans 500" w:hAnsi="Museo Sans 500" w:cs="Arial"/>
        <w:sz w:val="20"/>
        <w:szCs w:val="20"/>
      </w:rPr>
    </w:pPr>
  </w:p>
  <w:p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3D0D28">
      <w:rPr>
        <w:rFonts w:ascii="Museo Sans 500" w:hAnsi="Museo Sans 500" w:cs="Arial"/>
        <w:bCs/>
        <w:noProof/>
        <w:sz w:val="20"/>
        <w:szCs w:val="20"/>
      </w:rPr>
      <w:t>1</w:t>
    </w:r>
    <w:r w:rsidRPr="00015705">
      <w:rPr>
        <w:rFonts w:ascii="Museo Sans 500" w:hAnsi="Museo Sans 500" w:cs="Arial"/>
        <w:bCs/>
        <w:noProof/>
        <w:sz w:val="20"/>
        <w:szCs w:val="20"/>
      </w:rPr>
    </w:r>
    <w:r w:rsidRPr="00015705">
      <w:rPr>
        <w:rFonts w:ascii="Museo Sans 500" w:hAnsi="Museo Sans 500" w:cs="Arial"/>
        <w:noProof/>
        <w:sz w:val="20"/>
        <w:szCs w:val="20"/>
      </w:rPr>
      <w:t xml:space="preserve"> of </w:t>
    </w:r>
    <w:r w:rsidRPr="00015705">
      <w:rPr>
        <w:rFonts w:ascii="Museo Sans 500" w:hAnsi="Museo Sans 500" w:cs="Arial"/>
        <w:bCs/>
        <w:noProof/>
        <w:sz w:val="20"/>
        <w:szCs w:val="20"/>
      </w:rPr>
    </w:r>
    <w:r w:rsidRPr="00015705">
      <w:rPr>
        <w:rFonts w:ascii="Museo Sans 500" w:hAnsi="Museo Sans 500" w:cs="Arial"/>
        <w:bCs/>
        <w:noProof/>
        <w:sz w:val="20"/>
        <w:szCs w:val="20"/>
      </w:rPr>
      <w:instrText xml:space="preserve"/>
    </w:r>
    <w:r w:rsidRPr="00015705">
      <w:rPr>
        <w:rFonts w:ascii="Museo Sans 500" w:hAnsi="Museo Sans 500" w:cs="Arial"/>
        <w:bCs/>
        <w:noProof/>
        <w:sz w:val="20"/>
        <w:szCs w:val="20"/>
      </w:rPr>
    </w:r>
    <w:r w:rsidR="003D0D28">
      <w:rPr>
        <w:rFonts w:ascii="Museo Sans 500" w:hAnsi="Museo Sans 500" w:cs="Arial"/>
        <w:bCs/>
        <w:noProof/>
        <w:sz w:val="20"/>
        <w:szCs w:val="20"/>
      </w:rPr>
      <w:t>4</w:t>
    </w:r>
    <w:r w:rsidRPr="00015705">
      <w:rPr>
        <w:rFonts w:ascii="Museo Sans 500" w:hAnsi="Museo Sans 500" w:cs="Arial"/>
        <w:bCs/>
        <w:noProof/>
        <w:sz w:val="20"/>
        <w:szCs w:val="20"/>
      </w:rPr>
    </w:r>
    <w:r w:rsidR="00BB1E15">
      <w:rPr>
        <w:rFonts w:ascii="Museo Sans 500" w:hAnsi="Museo Sans 500" w:cs="Arial"/>
        <w:noProof/>
        <w:sz w:val="20"/>
        <w:szCs w:val="20"/>
      </w:rPr>
      <w:tab/>
    </w:r>
    <w:r w:rsidR="00BB1E15">
      <w:rPr>
        <w:rFonts w:ascii="Museo Sans 500" w:hAnsi="Museo Sans 500" w:cs="Arial"/>
        <w:noProof/>
        <w:sz w:val="20"/>
        <w:szCs w:val="20"/>
      </w:rPr>
      <w:tab/>
      <w:t>BfN_JDT_V02_Mar23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F1" w:rsidRDefault="005618F1" w:rsidP="001F7362">
      <w:pPr>
        <w:spacing w:after="0" w:line="240" w:lineRule="auto"/>
      </w:pPr>
      <w:r>
        <w:separator/>
      </w:r>
    </w:p>
  </w:footnote>
  <w:footnote w:type="continuationSeparator" w:id="0">
    <w:p w:rsidR="005618F1" w:rsidRDefault="005618F1"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77BA52B5" wp14:editId="4203F306">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EA03A1">
        <w:rPr>
          <w:rStyle w:val="Hyperlink"/>
          <w:rFonts w:ascii="Museo Sans 500" w:hAnsi="Museo Sans 500"/>
          <w:sz w:val="17"/>
          <w:szCs w:val="17"/>
        </w:rPr>
        <w:t>hr</w:t>
      </w:r>
      <w:r w:rsidR="00DF57D7" w:rsidRPr="00224EEA">
        <w:rPr>
          <w:rStyle w:val="Hyperlink"/>
          <w:rFonts w:ascii="Museo Sans 500" w:hAnsi="Museo Sans 500"/>
          <w:sz w:val="17"/>
          <w:szCs w:val="17"/>
        </w:rPr>
        <w:t>r@breastfeedingnetwork.org.uk</w:t>
      </w:r>
    </w:hyperlink>
    <w:r>
      <w:rPr>
        <w:rFonts w:ascii="Museo Sans 500" w:hAnsi="Museo Sans 500"/>
        <w:sz w:val="17"/>
        <w:szCs w:val="17"/>
      </w:rPr>
      <w:t xml:space="preserve"> </w:t>
    </w:r>
  </w:p>
  <w:p w:rsidR="00E54911" w:rsidRDefault="005618F1"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RDefault="007551B6" w:rsidP="003122B2">
    <w:pPr>
      <w:pStyle w:val="Header"/>
    </w:pPr>
  </w:p>
  <w:p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032"/>
    <w:multiLevelType w:val="hybridMultilevel"/>
    <w:tmpl w:val="DD049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4564B"/>
    <w:multiLevelType w:val="hybridMultilevel"/>
    <w:tmpl w:val="66843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B0E76"/>
    <w:multiLevelType w:val="hybridMultilevel"/>
    <w:tmpl w:val="4D2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6BD3"/>
    <w:multiLevelType w:val="hybridMultilevel"/>
    <w:tmpl w:val="960E137C"/>
    <w:lvl w:ilvl="0" w:tplc="C7F0E122">
      <w:start w:val="1"/>
      <w:numFmt w:val="bullet"/>
      <w:lvlText w:val=""/>
      <w:lvlJc w:val="left"/>
      <w:pPr>
        <w:ind w:left="720" w:hanging="360"/>
      </w:pPr>
      <w:rPr>
        <w:rFonts w:ascii="Symbol" w:hAnsi="Symbol" w:hint="default"/>
      </w:rPr>
    </w:lvl>
    <w:lvl w:ilvl="1" w:tplc="97B6ABA4">
      <w:start w:val="1"/>
      <w:numFmt w:val="bullet"/>
      <w:lvlText w:val="o"/>
      <w:lvlJc w:val="left"/>
      <w:pPr>
        <w:ind w:left="1440" w:hanging="360"/>
      </w:pPr>
      <w:rPr>
        <w:rFonts w:ascii="Courier New" w:hAnsi="Courier New" w:hint="default"/>
      </w:rPr>
    </w:lvl>
    <w:lvl w:ilvl="2" w:tplc="38E05570">
      <w:start w:val="1"/>
      <w:numFmt w:val="bullet"/>
      <w:lvlText w:val=""/>
      <w:lvlJc w:val="left"/>
      <w:pPr>
        <w:ind w:left="2160" w:hanging="360"/>
      </w:pPr>
      <w:rPr>
        <w:rFonts w:ascii="Wingdings" w:hAnsi="Wingdings" w:hint="default"/>
      </w:rPr>
    </w:lvl>
    <w:lvl w:ilvl="3" w:tplc="141CE4BE">
      <w:start w:val="1"/>
      <w:numFmt w:val="bullet"/>
      <w:lvlText w:val=""/>
      <w:lvlJc w:val="left"/>
      <w:pPr>
        <w:ind w:left="2880" w:hanging="360"/>
      </w:pPr>
      <w:rPr>
        <w:rFonts w:ascii="Symbol" w:hAnsi="Symbol" w:hint="default"/>
      </w:rPr>
    </w:lvl>
    <w:lvl w:ilvl="4" w:tplc="079A0608">
      <w:start w:val="1"/>
      <w:numFmt w:val="bullet"/>
      <w:lvlText w:val="o"/>
      <w:lvlJc w:val="left"/>
      <w:pPr>
        <w:ind w:left="3600" w:hanging="360"/>
      </w:pPr>
      <w:rPr>
        <w:rFonts w:ascii="Courier New" w:hAnsi="Courier New" w:hint="default"/>
      </w:rPr>
    </w:lvl>
    <w:lvl w:ilvl="5" w:tplc="DEA609F0">
      <w:start w:val="1"/>
      <w:numFmt w:val="bullet"/>
      <w:lvlText w:val=""/>
      <w:lvlJc w:val="left"/>
      <w:pPr>
        <w:ind w:left="4320" w:hanging="360"/>
      </w:pPr>
      <w:rPr>
        <w:rFonts w:ascii="Wingdings" w:hAnsi="Wingdings" w:hint="default"/>
      </w:rPr>
    </w:lvl>
    <w:lvl w:ilvl="6" w:tplc="7B3C53F8">
      <w:start w:val="1"/>
      <w:numFmt w:val="bullet"/>
      <w:lvlText w:val=""/>
      <w:lvlJc w:val="left"/>
      <w:pPr>
        <w:ind w:left="5040" w:hanging="360"/>
      </w:pPr>
      <w:rPr>
        <w:rFonts w:ascii="Symbol" w:hAnsi="Symbol" w:hint="default"/>
      </w:rPr>
    </w:lvl>
    <w:lvl w:ilvl="7" w:tplc="C4EAEFA6">
      <w:start w:val="1"/>
      <w:numFmt w:val="bullet"/>
      <w:lvlText w:val="o"/>
      <w:lvlJc w:val="left"/>
      <w:pPr>
        <w:ind w:left="5760" w:hanging="360"/>
      </w:pPr>
      <w:rPr>
        <w:rFonts w:ascii="Courier New" w:hAnsi="Courier New" w:hint="default"/>
      </w:rPr>
    </w:lvl>
    <w:lvl w:ilvl="8" w:tplc="5322BD5A">
      <w:start w:val="1"/>
      <w:numFmt w:val="bullet"/>
      <w:lvlText w:val=""/>
      <w:lvlJc w:val="left"/>
      <w:pPr>
        <w:ind w:left="6480" w:hanging="360"/>
      </w:pPr>
      <w:rPr>
        <w:rFonts w:ascii="Wingdings" w:hAnsi="Wingdings" w:hint="default"/>
      </w:rPr>
    </w:lvl>
  </w:abstractNum>
  <w:abstractNum w:abstractNumId="4" w15:restartNumberingAfterBreak="0">
    <w:nsid w:val="3ED43455"/>
    <w:multiLevelType w:val="hybridMultilevel"/>
    <w:tmpl w:val="D598A00E"/>
    <w:lvl w:ilvl="0" w:tplc="DB40AB8A">
      <w:start w:val="1"/>
      <w:numFmt w:val="bullet"/>
      <w:lvlText w:val=""/>
      <w:lvlJc w:val="left"/>
      <w:pPr>
        <w:ind w:left="720" w:hanging="360"/>
      </w:pPr>
      <w:rPr>
        <w:rFonts w:ascii="Symbol" w:hAnsi="Symbol" w:hint="default"/>
      </w:rPr>
    </w:lvl>
    <w:lvl w:ilvl="1" w:tplc="6BE4754A">
      <w:start w:val="1"/>
      <w:numFmt w:val="bullet"/>
      <w:lvlText w:val="o"/>
      <w:lvlJc w:val="left"/>
      <w:pPr>
        <w:ind w:left="1440" w:hanging="360"/>
      </w:pPr>
      <w:rPr>
        <w:rFonts w:ascii="Courier New" w:hAnsi="Courier New" w:hint="default"/>
      </w:rPr>
    </w:lvl>
    <w:lvl w:ilvl="2" w:tplc="191A7D42">
      <w:start w:val="1"/>
      <w:numFmt w:val="bullet"/>
      <w:lvlText w:val=""/>
      <w:lvlJc w:val="left"/>
      <w:pPr>
        <w:ind w:left="2160" w:hanging="360"/>
      </w:pPr>
      <w:rPr>
        <w:rFonts w:ascii="Wingdings" w:hAnsi="Wingdings" w:hint="default"/>
      </w:rPr>
    </w:lvl>
    <w:lvl w:ilvl="3" w:tplc="DE88A790">
      <w:start w:val="1"/>
      <w:numFmt w:val="bullet"/>
      <w:lvlText w:val=""/>
      <w:lvlJc w:val="left"/>
      <w:pPr>
        <w:ind w:left="2880" w:hanging="360"/>
      </w:pPr>
      <w:rPr>
        <w:rFonts w:ascii="Symbol" w:hAnsi="Symbol" w:hint="default"/>
      </w:rPr>
    </w:lvl>
    <w:lvl w:ilvl="4" w:tplc="D3749E1A">
      <w:start w:val="1"/>
      <w:numFmt w:val="bullet"/>
      <w:lvlText w:val="o"/>
      <w:lvlJc w:val="left"/>
      <w:pPr>
        <w:ind w:left="3600" w:hanging="360"/>
      </w:pPr>
      <w:rPr>
        <w:rFonts w:ascii="Courier New" w:hAnsi="Courier New" w:hint="default"/>
      </w:rPr>
    </w:lvl>
    <w:lvl w:ilvl="5" w:tplc="B532C51C">
      <w:start w:val="1"/>
      <w:numFmt w:val="bullet"/>
      <w:lvlText w:val=""/>
      <w:lvlJc w:val="left"/>
      <w:pPr>
        <w:ind w:left="4320" w:hanging="360"/>
      </w:pPr>
      <w:rPr>
        <w:rFonts w:ascii="Wingdings" w:hAnsi="Wingdings" w:hint="default"/>
      </w:rPr>
    </w:lvl>
    <w:lvl w:ilvl="6" w:tplc="46E2ADEA">
      <w:start w:val="1"/>
      <w:numFmt w:val="bullet"/>
      <w:lvlText w:val=""/>
      <w:lvlJc w:val="left"/>
      <w:pPr>
        <w:ind w:left="5040" w:hanging="360"/>
      </w:pPr>
      <w:rPr>
        <w:rFonts w:ascii="Symbol" w:hAnsi="Symbol" w:hint="default"/>
      </w:rPr>
    </w:lvl>
    <w:lvl w:ilvl="7" w:tplc="73E220FA">
      <w:start w:val="1"/>
      <w:numFmt w:val="bullet"/>
      <w:lvlText w:val="o"/>
      <w:lvlJc w:val="left"/>
      <w:pPr>
        <w:ind w:left="5760" w:hanging="360"/>
      </w:pPr>
      <w:rPr>
        <w:rFonts w:ascii="Courier New" w:hAnsi="Courier New" w:hint="default"/>
      </w:rPr>
    </w:lvl>
    <w:lvl w:ilvl="8" w:tplc="6F186368">
      <w:start w:val="1"/>
      <w:numFmt w:val="bullet"/>
      <w:lvlText w:val=""/>
      <w:lvlJc w:val="left"/>
      <w:pPr>
        <w:ind w:left="6480" w:hanging="360"/>
      </w:pPr>
      <w:rPr>
        <w:rFonts w:ascii="Wingdings" w:hAnsi="Wingdings" w:hint="default"/>
      </w:rPr>
    </w:lvl>
  </w:abstractNum>
  <w:abstractNum w:abstractNumId="5" w15:restartNumberingAfterBreak="0">
    <w:nsid w:val="48B21E09"/>
    <w:multiLevelType w:val="hybridMultilevel"/>
    <w:tmpl w:val="9A60F72C"/>
    <w:lvl w:ilvl="0" w:tplc="176E3A8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C7C329"/>
    <w:multiLevelType w:val="hybridMultilevel"/>
    <w:tmpl w:val="95D48942"/>
    <w:lvl w:ilvl="0" w:tplc="530AF78E">
      <w:start w:val="1"/>
      <w:numFmt w:val="bullet"/>
      <w:lvlText w:val=""/>
      <w:lvlJc w:val="left"/>
      <w:pPr>
        <w:ind w:left="720" w:hanging="360"/>
      </w:pPr>
      <w:rPr>
        <w:rFonts w:ascii="Symbol" w:hAnsi="Symbol" w:hint="default"/>
      </w:rPr>
    </w:lvl>
    <w:lvl w:ilvl="1" w:tplc="93AA87F6">
      <w:start w:val="1"/>
      <w:numFmt w:val="bullet"/>
      <w:lvlText w:val="o"/>
      <w:lvlJc w:val="left"/>
      <w:pPr>
        <w:ind w:left="1440" w:hanging="360"/>
      </w:pPr>
      <w:rPr>
        <w:rFonts w:ascii="Courier New" w:hAnsi="Courier New" w:hint="default"/>
      </w:rPr>
    </w:lvl>
    <w:lvl w:ilvl="2" w:tplc="565213FC">
      <w:start w:val="1"/>
      <w:numFmt w:val="bullet"/>
      <w:lvlText w:val=""/>
      <w:lvlJc w:val="left"/>
      <w:pPr>
        <w:ind w:left="2160" w:hanging="360"/>
      </w:pPr>
      <w:rPr>
        <w:rFonts w:ascii="Wingdings" w:hAnsi="Wingdings" w:hint="default"/>
      </w:rPr>
    </w:lvl>
    <w:lvl w:ilvl="3" w:tplc="ECF64B8C">
      <w:start w:val="1"/>
      <w:numFmt w:val="bullet"/>
      <w:lvlText w:val=""/>
      <w:lvlJc w:val="left"/>
      <w:pPr>
        <w:ind w:left="2880" w:hanging="360"/>
      </w:pPr>
      <w:rPr>
        <w:rFonts w:ascii="Symbol" w:hAnsi="Symbol" w:hint="default"/>
      </w:rPr>
    </w:lvl>
    <w:lvl w:ilvl="4" w:tplc="BED2075C">
      <w:start w:val="1"/>
      <w:numFmt w:val="bullet"/>
      <w:lvlText w:val="o"/>
      <w:lvlJc w:val="left"/>
      <w:pPr>
        <w:ind w:left="3600" w:hanging="360"/>
      </w:pPr>
      <w:rPr>
        <w:rFonts w:ascii="Courier New" w:hAnsi="Courier New" w:hint="default"/>
      </w:rPr>
    </w:lvl>
    <w:lvl w:ilvl="5" w:tplc="B4B0578E">
      <w:start w:val="1"/>
      <w:numFmt w:val="bullet"/>
      <w:lvlText w:val=""/>
      <w:lvlJc w:val="left"/>
      <w:pPr>
        <w:ind w:left="4320" w:hanging="360"/>
      </w:pPr>
      <w:rPr>
        <w:rFonts w:ascii="Wingdings" w:hAnsi="Wingdings" w:hint="default"/>
      </w:rPr>
    </w:lvl>
    <w:lvl w:ilvl="6" w:tplc="6A303586">
      <w:start w:val="1"/>
      <w:numFmt w:val="bullet"/>
      <w:lvlText w:val=""/>
      <w:lvlJc w:val="left"/>
      <w:pPr>
        <w:ind w:left="5040" w:hanging="360"/>
      </w:pPr>
      <w:rPr>
        <w:rFonts w:ascii="Symbol" w:hAnsi="Symbol" w:hint="default"/>
      </w:rPr>
    </w:lvl>
    <w:lvl w:ilvl="7" w:tplc="CAB64150">
      <w:start w:val="1"/>
      <w:numFmt w:val="bullet"/>
      <w:lvlText w:val="o"/>
      <w:lvlJc w:val="left"/>
      <w:pPr>
        <w:ind w:left="5760" w:hanging="360"/>
      </w:pPr>
      <w:rPr>
        <w:rFonts w:ascii="Courier New" w:hAnsi="Courier New" w:hint="default"/>
      </w:rPr>
    </w:lvl>
    <w:lvl w:ilvl="8" w:tplc="090A2F32">
      <w:start w:val="1"/>
      <w:numFmt w:val="bullet"/>
      <w:lvlText w:val=""/>
      <w:lvlJc w:val="left"/>
      <w:pPr>
        <w:ind w:left="6480" w:hanging="360"/>
      </w:pPr>
      <w:rPr>
        <w:rFonts w:ascii="Wingdings" w:hAnsi="Wingdings" w:hint="default"/>
      </w:rPr>
    </w:lvl>
  </w:abstractNum>
  <w:abstractNum w:abstractNumId="8" w15:restartNumberingAfterBreak="0">
    <w:nsid w:val="59927032"/>
    <w:multiLevelType w:val="hybridMultilevel"/>
    <w:tmpl w:val="3002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F5854"/>
    <w:multiLevelType w:val="hybridMultilevel"/>
    <w:tmpl w:val="8D1C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C67F01"/>
    <w:multiLevelType w:val="hybridMultilevel"/>
    <w:tmpl w:val="34B2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EA8E1"/>
    <w:multiLevelType w:val="hybridMultilevel"/>
    <w:tmpl w:val="F38264BE"/>
    <w:lvl w:ilvl="0" w:tplc="6916F830">
      <w:start w:val="1"/>
      <w:numFmt w:val="bullet"/>
      <w:lvlText w:val=""/>
      <w:lvlJc w:val="left"/>
      <w:pPr>
        <w:ind w:left="720" w:hanging="360"/>
      </w:pPr>
      <w:rPr>
        <w:rFonts w:ascii="Symbol" w:hAnsi="Symbol" w:hint="default"/>
      </w:rPr>
    </w:lvl>
    <w:lvl w:ilvl="1" w:tplc="E514E2D0">
      <w:start w:val="1"/>
      <w:numFmt w:val="bullet"/>
      <w:lvlText w:val="o"/>
      <w:lvlJc w:val="left"/>
      <w:pPr>
        <w:ind w:left="1440" w:hanging="360"/>
      </w:pPr>
      <w:rPr>
        <w:rFonts w:ascii="Courier New" w:hAnsi="Courier New" w:hint="default"/>
      </w:rPr>
    </w:lvl>
    <w:lvl w:ilvl="2" w:tplc="DF94EC0C">
      <w:start w:val="1"/>
      <w:numFmt w:val="bullet"/>
      <w:lvlText w:val=""/>
      <w:lvlJc w:val="left"/>
      <w:pPr>
        <w:ind w:left="2160" w:hanging="360"/>
      </w:pPr>
      <w:rPr>
        <w:rFonts w:ascii="Wingdings" w:hAnsi="Wingdings" w:hint="default"/>
      </w:rPr>
    </w:lvl>
    <w:lvl w:ilvl="3" w:tplc="13DAE6FC">
      <w:start w:val="1"/>
      <w:numFmt w:val="bullet"/>
      <w:lvlText w:val=""/>
      <w:lvlJc w:val="left"/>
      <w:pPr>
        <w:ind w:left="2880" w:hanging="360"/>
      </w:pPr>
      <w:rPr>
        <w:rFonts w:ascii="Symbol" w:hAnsi="Symbol" w:hint="default"/>
      </w:rPr>
    </w:lvl>
    <w:lvl w:ilvl="4" w:tplc="D7BCBEBA">
      <w:start w:val="1"/>
      <w:numFmt w:val="bullet"/>
      <w:lvlText w:val="o"/>
      <w:lvlJc w:val="left"/>
      <w:pPr>
        <w:ind w:left="3600" w:hanging="360"/>
      </w:pPr>
      <w:rPr>
        <w:rFonts w:ascii="Courier New" w:hAnsi="Courier New" w:hint="default"/>
      </w:rPr>
    </w:lvl>
    <w:lvl w:ilvl="5" w:tplc="827C53F8">
      <w:start w:val="1"/>
      <w:numFmt w:val="bullet"/>
      <w:lvlText w:val=""/>
      <w:lvlJc w:val="left"/>
      <w:pPr>
        <w:ind w:left="4320" w:hanging="360"/>
      </w:pPr>
      <w:rPr>
        <w:rFonts w:ascii="Wingdings" w:hAnsi="Wingdings" w:hint="default"/>
      </w:rPr>
    </w:lvl>
    <w:lvl w:ilvl="6" w:tplc="C010C6AE">
      <w:start w:val="1"/>
      <w:numFmt w:val="bullet"/>
      <w:lvlText w:val=""/>
      <w:lvlJc w:val="left"/>
      <w:pPr>
        <w:ind w:left="5040" w:hanging="360"/>
      </w:pPr>
      <w:rPr>
        <w:rFonts w:ascii="Symbol" w:hAnsi="Symbol" w:hint="default"/>
      </w:rPr>
    </w:lvl>
    <w:lvl w:ilvl="7" w:tplc="A5DEBC36">
      <w:start w:val="1"/>
      <w:numFmt w:val="bullet"/>
      <w:lvlText w:val="o"/>
      <w:lvlJc w:val="left"/>
      <w:pPr>
        <w:ind w:left="5760" w:hanging="360"/>
      </w:pPr>
      <w:rPr>
        <w:rFonts w:ascii="Courier New" w:hAnsi="Courier New" w:hint="default"/>
      </w:rPr>
    </w:lvl>
    <w:lvl w:ilvl="8" w:tplc="D2B880A2">
      <w:start w:val="1"/>
      <w:numFmt w:val="bullet"/>
      <w:lvlText w:val=""/>
      <w:lvlJc w:val="left"/>
      <w:pPr>
        <w:ind w:left="6480" w:hanging="360"/>
      </w:pPr>
      <w:rPr>
        <w:rFonts w:ascii="Wingdings" w:hAnsi="Wingdings" w:hint="default"/>
      </w:rPr>
    </w:lvl>
  </w:abstractNum>
  <w:abstractNum w:abstractNumId="12" w15:restartNumberingAfterBreak="0">
    <w:nsid w:val="6B4F0ADD"/>
    <w:multiLevelType w:val="hybridMultilevel"/>
    <w:tmpl w:val="C9EAAFAC"/>
    <w:lvl w:ilvl="0" w:tplc="0266781E">
      <w:start w:val="1"/>
      <w:numFmt w:val="bullet"/>
      <w:lvlText w:val=""/>
      <w:lvlJc w:val="left"/>
      <w:pPr>
        <w:ind w:left="720" w:hanging="360"/>
      </w:pPr>
      <w:rPr>
        <w:rFonts w:ascii="Symbol" w:hAnsi="Symbol" w:hint="default"/>
      </w:rPr>
    </w:lvl>
    <w:lvl w:ilvl="1" w:tplc="975C1580">
      <w:start w:val="1"/>
      <w:numFmt w:val="bullet"/>
      <w:lvlText w:val="o"/>
      <w:lvlJc w:val="left"/>
      <w:pPr>
        <w:ind w:left="1440" w:hanging="360"/>
      </w:pPr>
      <w:rPr>
        <w:rFonts w:ascii="Courier New" w:hAnsi="Courier New" w:hint="default"/>
      </w:rPr>
    </w:lvl>
    <w:lvl w:ilvl="2" w:tplc="56BA79F8">
      <w:start w:val="1"/>
      <w:numFmt w:val="bullet"/>
      <w:lvlText w:val=""/>
      <w:lvlJc w:val="left"/>
      <w:pPr>
        <w:ind w:left="2160" w:hanging="360"/>
      </w:pPr>
      <w:rPr>
        <w:rFonts w:ascii="Wingdings" w:hAnsi="Wingdings" w:hint="default"/>
      </w:rPr>
    </w:lvl>
    <w:lvl w:ilvl="3" w:tplc="998AD8D8">
      <w:start w:val="1"/>
      <w:numFmt w:val="bullet"/>
      <w:lvlText w:val=""/>
      <w:lvlJc w:val="left"/>
      <w:pPr>
        <w:ind w:left="2880" w:hanging="360"/>
      </w:pPr>
      <w:rPr>
        <w:rFonts w:ascii="Symbol" w:hAnsi="Symbol" w:hint="default"/>
      </w:rPr>
    </w:lvl>
    <w:lvl w:ilvl="4" w:tplc="5F6C2348">
      <w:start w:val="1"/>
      <w:numFmt w:val="bullet"/>
      <w:lvlText w:val="o"/>
      <w:lvlJc w:val="left"/>
      <w:pPr>
        <w:ind w:left="3600" w:hanging="360"/>
      </w:pPr>
      <w:rPr>
        <w:rFonts w:ascii="Courier New" w:hAnsi="Courier New" w:hint="default"/>
      </w:rPr>
    </w:lvl>
    <w:lvl w:ilvl="5" w:tplc="DC30D1EA">
      <w:start w:val="1"/>
      <w:numFmt w:val="bullet"/>
      <w:lvlText w:val=""/>
      <w:lvlJc w:val="left"/>
      <w:pPr>
        <w:ind w:left="4320" w:hanging="360"/>
      </w:pPr>
      <w:rPr>
        <w:rFonts w:ascii="Wingdings" w:hAnsi="Wingdings" w:hint="default"/>
      </w:rPr>
    </w:lvl>
    <w:lvl w:ilvl="6" w:tplc="89A63A6E">
      <w:start w:val="1"/>
      <w:numFmt w:val="bullet"/>
      <w:lvlText w:val=""/>
      <w:lvlJc w:val="left"/>
      <w:pPr>
        <w:ind w:left="5040" w:hanging="360"/>
      </w:pPr>
      <w:rPr>
        <w:rFonts w:ascii="Symbol" w:hAnsi="Symbol" w:hint="default"/>
      </w:rPr>
    </w:lvl>
    <w:lvl w:ilvl="7" w:tplc="DB4450B2">
      <w:start w:val="1"/>
      <w:numFmt w:val="bullet"/>
      <w:lvlText w:val="o"/>
      <w:lvlJc w:val="left"/>
      <w:pPr>
        <w:ind w:left="5760" w:hanging="360"/>
      </w:pPr>
      <w:rPr>
        <w:rFonts w:ascii="Courier New" w:hAnsi="Courier New" w:hint="default"/>
      </w:rPr>
    </w:lvl>
    <w:lvl w:ilvl="8" w:tplc="34E6DFFE">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1"/>
  </w:num>
  <w:num w:numId="4">
    <w:abstractNumId w:val="3"/>
  </w:num>
  <w:num w:numId="5">
    <w:abstractNumId w:val="12"/>
  </w:num>
  <w:num w:numId="6">
    <w:abstractNumId w:val="6"/>
  </w:num>
  <w:num w:numId="7">
    <w:abstractNumId w:val="6"/>
  </w:num>
  <w:num w:numId="8">
    <w:abstractNumId w:val="10"/>
  </w:num>
  <w:num w:numId="9">
    <w:abstractNumId w:val="2"/>
  </w:num>
  <w:num w:numId="10">
    <w:abstractNumId w:val="1"/>
  </w:num>
  <w:num w:numId="11">
    <w:abstractNumId w:val="9"/>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E02F0"/>
    <w:rsid w:val="00144BC2"/>
    <w:rsid w:val="00145D86"/>
    <w:rsid w:val="001D63BB"/>
    <w:rsid w:val="001F7362"/>
    <w:rsid w:val="001F7A47"/>
    <w:rsid w:val="00205B06"/>
    <w:rsid w:val="00213F46"/>
    <w:rsid w:val="00235AE1"/>
    <w:rsid w:val="002426B7"/>
    <w:rsid w:val="0027222D"/>
    <w:rsid w:val="00291D7F"/>
    <w:rsid w:val="002A360E"/>
    <w:rsid w:val="002A4F0A"/>
    <w:rsid w:val="002E5733"/>
    <w:rsid w:val="00302F04"/>
    <w:rsid w:val="003122B2"/>
    <w:rsid w:val="00355306"/>
    <w:rsid w:val="00390971"/>
    <w:rsid w:val="003A0533"/>
    <w:rsid w:val="003A3738"/>
    <w:rsid w:val="003D0D28"/>
    <w:rsid w:val="00461DC1"/>
    <w:rsid w:val="00491EF4"/>
    <w:rsid w:val="004A0856"/>
    <w:rsid w:val="004A5A83"/>
    <w:rsid w:val="00510195"/>
    <w:rsid w:val="0051798D"/>
    <w:rsid w:val="00517CBB"/>
    <w:rsid w:val="005614DE"/>
    <w:rsid w:val="005618F1"/>
    <w:rsid w:val="00561BA0"/>
    <w:rsid w:val="0058683B"/>
    <w:rsid w:val="005A4378"/>
    <w:rsid w:val="005D2458"/>
    <w:rsid w:val="005F510F"/>
    <w:rsid w:val="00600CBC"/>
    <w:rsid w:val="0062698A"/>
    <w:rsid w:val="006533CB"/>
    <w:rsid w:val="006F7C0D"/>
    <w:rsid w:val="00700B8B"/>
    <w:rsid w:val="00707187"/>
    <w:rsid w:val="00722CEF"/>
    <w:rsid w:val="00730F2D"/>
    <w:rsid w:val="007551B6"/>
    <w:rsid w:val="007570B1"/>
    <w:rsid w:val="0079281F"/>
    <w:rsid w:val="007B61A2"/>
    <w:rsid w:val="007D4FE9"/>
    <w:rsid w:val="00804CBB"/>
    <w:rsid w:val="00844F1C"/>
    <w:rsid w:val="008722CE"/>
    <w:rsid w:val="0088872F"/>
    <w:rsid w:val="008946E0"/>
    <w:rsid w:val="008C7F9E"/>
    <w:rsid w:val="008D122F"/>
    <w:rsid w:val="00907BDC"/>
    <w:rsid w:val="00913D3A"/>
    <w:rsid w:val="00921F85"/>
    <w:rsid w:val="00922BEA"/>
    <w:rsid w:val="00933345"/>
    <w:rsid w:val="00943A7C"/>
    <w:rsid w:val="00947106"/>
    <w:rsid w:val="009868D6"/>
    <w:rsid w:val="00A76FBF"/>
    <w:rsid w:val="00A92F7F"/>
    <w:rsid w:val="00AB728C"/>
    <w:rsid w:val="00AD2F2B"/>
    <w:rsid w:val="00AF52A4"/>
    <w:rsid w:val="00B20D4E"/>
    <w:rsid w:val="00B43438"/>
    <w:rsid w:val="00BA5CD9"/>
    <w:rsid w:val="00BB1E15"/>
    <w:rsid w:val="00BE339A"/>
    <w:rsid w:val="00BF3DBE"/>
    <w:rsid w:val="00C166D2"/>
    <w:rsid w:val="00C3499F"/>
    <w:rsid w:val="00C97338"/>
    <w:rsid w:val="00DF32FD"/>
    <w:rsid w:val="00DF57D7"/>
    <w:rsid w:val="00E270F9"/>
    <w:rsid w:val="00E3629F"/>
    <w:rsid w:val="00E45E10"/>
    <w:rsid w:val="00E54911"/>
    <w:rsid w:val="00EA03A1"/>
    <w:rsid w:val="00EA4F20"/>
    <w:rsid w:val="00EA6BD1"/>
    <w:rsid w:val="00ED3346"/>
    <w:rsid w:val="00F0599F"/>
    <w:rsid w:val="00F353FA"/>
    <w:rsid w:val="00F57BE0"/>
    <w:rsid w:val="00FD552E"/>
    <w:rsid w:val="00FE2E12"/>
    <w:rsid w:val="03F1ADC6"/>
    <w:rsid w:val="0522BCF7"/>
    <w:rsid w:val="0A415A85"/>
    <w:rsid w:val="0A89BDA1"/>
    <w:rsid w:val="0AB9CD13"/>
    <w:rsid w:val="0AC63C0C"/>
    <w:rsid w:val="0DA4C9D9"/>
    <w:rsid w:val="11357D90"/>
    <w:rsid w:val="114F2DFE"/>
    <w:rsid w:val="14EBD72D"/>
    <w:rsid w:val="1500EC86"/>
    <w:rsid w:val="16DF88C7"/>
    <w:rsid w:val="1988D109"/>
    <w:rsid w:val="1ADCE7E7"/>
    <w:rsid w:val="1D52CACD"/>
    <w:rsid w:val="1FD6696A"/>
    <w:rsid w:val="1FF785FC"/>
    <w:rsid w:val="20434035"/>
    <w:rsid w:val="23AB2531"/>
    <w:rsid w:val="25AA9492"/>
    <w:rsid w:val="25DCFE55"/>
    <w:rsid w:val="2C595D03"/>
    <w:rsid w:val="2F73A064"/>
    <w:rsid w:val="2FAB57D0"/>
    <w:rsid w:val="30A87CDF"/>
    <w:rsid w:val="313A6F8D"/>
    <w:rsid w:val="323CE7CB"/>
    <w:rsid w:val="36B7F6ED"/>
    <w:rsid w:val="39011456"/>
    <w:rsid w:val="3BEB2F86"/>
    <w:rsid w:val="3C2965AE"/>
    <w:rsid w:val="43DF9E2F"/>
    <w:rsid w:val="46C2FCE1"/>
    <w:rsid w:val="4B4A0476"/>
    <w:rsid w:val="4C577B1B"/>
    <w:rsid w:val="4E77BE47"/>
    <w:rsid w:val="4E99707D"/>
    <w:rsid w:val="4EFAB350"/>
    <w:rsid w:val="4FE762A4"/>
    <w:rsid w:val="5A4E3F22"/>
    <w:rsid w:val="5C4BACE2"/>
    <w:rsid w:val="5CB48F6C"/>
    <w:rsid w:val="5DB3F5D6"/>
    <w:rsid w:val="5E3E40BE"/>
    <w:rsid w:val="600F1C16"/>
    <w:rsid w:val="606A2B73"/>
    <w:rsid w:val="61076026"/>
    <w:rsid w:val="64A5E4EA"/>
    <w:rsid w:val="6736965D"/>
    <w:rsid w:val="68F257F2"/>
    <w:rsid w:val="69B7F46C"/>
    <w:rsid w:val="6B6DED1A"/>
    <w:rsid w:val="6C0820D3"/>
    <w:rsid w:val="6C11935D"/>
    <w:rsid w:val="6C46FFAF"/>
    <w:rsid w:val="6DA3F134"/>
    <w:rsid w:val="6F7EA071"/>
    <w:rsid w:val="6FDF54BE"/>
    <w:rsid w:val="702E9B65"/>
    <w:rsid w:val="70EDD1C8"/>
    <w:rsid w:val="74CEBE34"/>
    <w:rsid w:val="76EBA872"/>
    <w:rsid w:val="775575F4"/>
    <w:rsid w:val="78EDE7A5"/>
    <w:rsid w:val="7D0DA67E"/>
    <w:rsid w:val="7F3FC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42C03"/>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6"/>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character" w:customStyle="1" w:styleId="normaltextrun">
    <w:name w:val="normaltextrun"/>
    <w:basedOn w:val="DefaultParagraphFont"/>
    <w:rsid w:val="00844F1C"/>
  </w:style>
  <w:style w:type="character" w:customStyle="1" w:styleId="eop">
    <w:name w:val="eop"/>
    <w:basedOn w:val="DefaultParagraphFont"/>
    <w:rsid w:val="00707187"/>
  </w:style>
  <w:style w:type="paragraph" w:styleId="Subtitle">
    <w:name w:val="Subtitle"/>
    <w:basedOn w:val="Normal"/>
    <w:next w:val="Normal"/>
    <w:link w:val="SubtitleChar"/>
    <w:uiPriority w:val="11"/>
    <w:qFormat/>
    <w:rsid w:val="00FE2E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E2E12"/>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3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73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26B7"/>
    <w:rPr>
      <w:b/>
      <w:bCs/>
    </w:rPr>
  </w:style>
  <w:style w:type="character" w:customStyle="1" w:styleId="CommentSubjectChar">
    <w:name w:val="Comment Subject Char"/>
    <w:basedOn w:val="CommentTextChar"/>
    <w:link w:val="CommentSubject"/>
    <w:uiPriority w:val="99"/>
    <w:semiHidden/>
    <w:rsid w:val="002426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49764">
      <w:bodyDiv w:val="1"/>
      <w:marLeft w:val="0"/>
      <w:marRight w:val="0"/>
      <w:marTop w:val="0"/>
      <w:marBottom w:val="0"/>
      <w:divBdr>
        <w:top w:val="none" w:sz="0" w:space="0" w:color="auto"/>
        <w:left w:val="none" w:sz="0" w:space="0" w:color="auto"/>
        <w:bottom w:val="none" w:sz="0" w:space="0" w:color="auto"/>
        <w:right w:val="none" w:sz="0" w:space="0" w:color="auto"/>
      </w:divBdr>
      <w:divsChild>
        <w:div w:id="372850170">
          <w:marLeft w:val="0"/>
          <w:marRight w:val="0"/>
          <w:marTop w:val="0"/>
          <w:marBottom w:val="0"/>
          <w:divBdr>
            <w:top w:val="none" w:sz="0" w:space="0" w:color="auto"/>
            <w:left w:val="none" w:sz="0" w:space="0" w:color="auto"/>
            <w:bottom w:val="none" w:sz="0" w:space="0" w:color="auto"/>
            <w:right w:val="none" w:sz="0" w:space="0" w:color="auto"/>
          </w:divBdr>
          <w:divsChild>
            <w:div w:id="1053967412">
              <w:marLeft w:val="0"/>
              <w:marRight w:val="0"/>
              <w:marTop w:val="0"/>
              <w:marBottom w:val="0"/>
              <w:divBdr>
                <w:top w:val="none" w:sz="0" w:space="0" w:color="auto"/>
                <w:left w:val="none" w:sz="0" w:space="0" w:color="auto"/>
                <w:bottom w:val="none" w:sz="0" w:space="0" w:color="auto"/>
                <w:right w:val="none" w:sz="0" w:space="0" w:color="auto"/>
              </w:divBdr>
            </w:div>
          </w:divsChild>
        </w:div>
        <w:div w:id="386224352">
          <w:marLeft w:val="0"/>
          <w:marRight w:val="0"/>
          <w:marTop w:val="0"/>
          <w:marBottom w:val="0"/>
          <w:divBdr>
            <w:top w:val="none" w:sz="0" w:space="0" w:color="auto"/>
            <w:left w:val="none" w:sz="0" w:space="0" w:color="auto"/>
            <w:bottom w:val="none" w:sz="0" w:space="0" w:color="auto"/>
            <w:right w:val="none" w:sz="0" w:space="0" w:color="auto"/>
          </w:divBdr>
          <w:divsChild>
            <w:div w:id="1280989191">
              <w:marLeft w:val="0"/>
              <w:marRight w:val="0"/>
              <w:marTop w:val="0"/>
              <w:marBottom w:val="0"/>
              <w:divBdr>
                <w:top w:val="none" w:sz="0" w:space="0" w:color="auto"/>
                <w:left w:val="none" w:sz="0" w:space="0" w:color="auto"/>
                <w:bottom w:val="none" w:sz="0" w:space="0" w:color="auto"/>
                <w:right w:val="none" w:sz="0" w:space="0" w:color="auto"/>
              </w:divBdr>
            </w:div>
          </w:divsChild>
        </w:div>
        <w:div w:id="1171798754">
          <w:marLeft w:val="0"/>
          <w:marRight w:val="0"/>
          <w:marTop w:val="0"/>
          <w:marBottom w:val="0"/>
          <w:divBdr>
            <w:top w:val="none" w:sz="0" w:space="0" w:color="auto"/>
            <w:left w:val="none" w:sz="0" w:space="0" w:color="auto"/>
            <w:bottom w:val="none" w:sz="0" w:space="0" w:color="auto"/>
            <w:right w:val="none" w:sz="0" w:space="0" w:color="auto"/>
          </w:divBdr>
          <w:divsChild>
            <w:div w:id="1227687181">
              <w:marLeft w:val="0"/>
              <w:marRight w:val="0"/>
              <w:marTop w:val="0"/>
              <w:marBottom w:val="0"/>
              <w:divBdr>
                <w:top w:val="none" w:sz="0" w:space="0" w:color="auto"/>
                <w:left w:val="none" w:sz="0" w:space="0" w:color="auto"/>
                <w:bottom w:val="none" w:sz="0" w:space="0" w:color="auto"/>
                <w:right w:val="none" w:sz="0" w:space="0" w:color="auto"/>
              </w:divBdr>
            </w:div>
          </w:divsChild>
        </w:div>
        <w:div w:id="1275941233">
          <w:marLeft w:val="0"/>
          <w:marRight w:val="0"/>
          <w:marTop w:val="0"/>
          <w:marBottom w:val="0"/>
          <w:divBdr>
            <w:top w:val="none" w:sz="0" w:space="0" w:color="auto"/>
            <w:left w:val="none" w:sz="0" w:space="0" w:color="auto"/>
            <w:bottom w:val="none" w:sz="0" w:space="0" w:color="auto"/>
            <w:right w:val="none" w:sz="0" w:space="0" w:color="auto"/>
          </w:divBdr>
          <w:divsChild>
            <w:div w:id="2086148460">
              <w:marLeft w:val="0"/>
              <w:marRight w:val="0"/>
              <w:marTop w:val="0"/>
              <w:marBottom w:val="0"/>
              <w:divBdr>
                <w:top w:val="none" w:sz="0" w:space="0" w:color="auto"/>
                <w:left w:val="none" w:sz="0" w:space="0" w:color="auto"/>
                <w:bottom w:val="none" w:sz="0" w:space="0" w:color="auto"/>
                <w:right w:val="none" w:sz="0" w:space="0" w:color="auto"/>
              </w:divBdr>
            </w:div>
          </w:divsChild>
        </w:div>
        <w:div w:id="382867681">
          <w:marLeft w:val="0"/>
          <w:marRight w:val="0"/>
          <w:marTop w:val="0"/>
          <w:marBottom w:val="0"/>
          <w:divBdr>
            <w:top w:val="none" w:sz="0" w:space="0" w:color="auto"/>
            <w:left w:val="none" w:sz="0" w:space="0" w:color="auto"/>
            <w:bottom w:val="none" w:sz="0" w:space="0" w:color="auto"/>
            <w:right w:val="none" w:sz="0" w:space="0" w:color="auto"/>
          </w:divBdr>
          <w:divsChild>
            <w:div w:id="19203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447884">
      <w:bodyDiv w:val="1"/>
      <w:marLeft w:val="0"/>
      <w:marRight w:val="0"/>
      <w:marTop w:val="0"/>
      <w:marBottom w:val="0"/>
      <w:divBdr>
        <w:top w:val="none" w:sz="0" w:space="0" w:color="auto"/>
        <w:left w:val="none" w:sz="0" w:space="0" w:color="auto"/>
        <w:bottom w:val="none" w:sz="0" w:space="0" w:color="auto"/>
        <w:right w:val="none" w:sz="0" w:space="0" w:color="auto"/>
      </w:divBdr>
    </w:div>
    <w:div w:id="1284075965">
      <w:bodyDiv w:val="1"/>
      <w:marLeft w:val="0"/>
      <w:marRight w:val="0"/>
      <w:marTop w:val="0"/>
      <w:marBottom w:val="0"/>
      <w:divBdr>
        <w:top w:val="none" w:sz="0" w:space="0" w:color="auto"/>
        <w:left w:val="none" w:sz="0" w:space="0" w:color="auto"/>
        <w:bottom w:val="none" w:sz="0" w:space="0" w:color="auto"/>
        <w:right w:val="none" w:sz="0" w:space="0" w:color="auto"/>
      </w:divBdr>
      <w:divsChild>
        <w:div w:id="1977098415">
          <w:marLeft w:val="0"/>
          <w:marRight w:val="0"/>
          <w:marTop w:val="0"/>
          <w:marBottom w:val="0"/>
          <w:divBdr>
            <w:top w:val="none" w:sz="0" w:space="0" w:color="auto"/>
            <w:left w:val="none" w:sz="0" w:space="0" w:color="auto"/>
            <w:bottom w:val="none" w:sz="0" w:space="0" w:color="auto"/>
            <w:right w:val="none" w:sz="0" w:space="0" w:color="auto"/>
          </w:divBdr>
          <w:divsChild>
            <w:div w:id="530723910">
              <w:marLeft w:val="0"/>
              <w:marRight w:val="0"/>
              <w:marTop w:val="0"/>
              <w:marBottom w:val="0"/>
              <w:divBdr>
                <w:top w:val="none" w:sz="0" w:space="0" w:color="auto"/>
                <w:left w:val="none" w:sz="0" w:space="0" w:color="auto"/>
                <w:bottom w:val="none" w:sz="0" w:space="0" w:color="auto"/>
                <w:right w:val="none" w:sz="0" w:space="0" w:color="auto"/>
              </w:divBdr>
            </w:div>
          </w:divsChild>
        </w:div>
        <w:div w:id="165830681">
          <w:marLeft w:val="0"/>
          <w:marRight w:val="0"/>
          <w:marTop w:val="0"/>
          <w:marBottom w:val="0"/>
          <w:divBdr>
            <w:top w:val="none" w:sz="0" w:space="0" w:color="auto"/>
            <w:left w:val="none" w:sz="0" w:space="0" w:color="auto"/>
            <w:bottom w:val="none" w:sz="0" w:space="0" w:color="auto"/>
            <w:right w:val="none" w:sz="0" w:space="0" w:color="auto"/>
          </w:divBdr>
          <w:divsChild>
            <w:div w:id="15459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bdabd2c5f3cc49e2" Type="http://schemas.microsoft.com/office/2018/08/relationships/commentsExtensible" Target="commentsExtensible.xml"/><Relationship Id="rId10" Type="http://schemas.openxmlformats.org/officeDocument/2006/relationships/endnotes" Target="endnotes.xml"/><Relationship Id="R5097e268282145b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A744E78CAA74AA8ED2BB12DBF050A" ma:contentTypeVersion="13" ma:contentTypeDescription="Create a new document." ma:contentTypeScope="" ma:versionID="a5ea7187ed7c04875aee24df77d7925b">
  <xsd:schema xmlns:xsd="http://www.w3.org/2001/XMLSchema" xmlns:xs="http://www.w3.org/2001/XMLSchema" xmlns:p="http://schemas.microsoft.com/office/2006/metadata/properties" xmlns:ns2="ed6859c4-878b-4bdf-be82-d268f3bb98f7" xmlns:ns3="f94aea48-4b1c-4da9-bdc5-c14839247568" targetNamespace="http://schemas.microsoft.com/office/2006/metadata/properties" ma:root="true" ma:fieldsID="f8812ad2462c20943641fc31a2ed1ce1" ns2:_="" ns3:_="">
    <xsd:import namespace="ed6859c4-878b-4bdf-be82-d268f3bb98f7"/>
    <xsd:import namespace="f94aea48-4b1c-4da9-bdc5-c14839247568"/>
    <xsd:element name="properties">
      <xsd:complexType>
        <xsd:sequence>
          <xsd:element name="documentManagement">
            <xsd:complexType>
              <xsd:all>
                <xsd:element ref="ns2:MediaServiceMetadata" minOccurs="0"/>
                <xsd:element ref="ns2:MediaServiceFastMetadata" minOccurs="0"/>
                <xsd:element ref="ns2:Current"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859c4-878b-4bdf-be82-d268f3bb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urrent" ma:index="10" nillable="true" ma:displayName="Current" ma:default="1" ma:format="Dropdown" ma:internalName="Current">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aea48-4b1c-4da9-bdc5-c1483924756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17a67b-bb0f-4a76-9a2c-d3c529bb46b2}" ma:internalName="TaxCatchAll" ma:showField="CatchAllData" ma:web="f94aea48-4b1c-4da9-bdc5-c14839247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4aea48-4b1c-4da9-bdc5-c14839247568">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UserInfo>
        <DisplayName>Rebecca Verlander</DisplayName>
        <AccountId>491</AccountId>
        <AccountType/>
      </UserInfo>
    </SharedWithUsers>
    <lcf76f155ced4ddcb4097134ff3c332f xmlns="ed6859c4-878b-4bdf-be82-d268f3bb98f7">
      <Terms xmlns="http://schemas.microsoft.com/office/infopath/2007/PartnerControls"/>
    </lcf76f155ced4ddcb4097134ff3c332f>
    <Current xmlns="ed6859c4-878b-4bdf-be82-d268f3bb98f7">true</Current>
    <TaxCatchAll xmlns="f94aea48-4b1c-4da9-bdc5-c1483924756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E2B2A457-43C0-45BB-A70A-4B9525275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859c4-878b-4bdf-be82-d268f3bb98f7"/>
    <ds:schemaRef ds:uri="f94aea48-4b1c-4da9-bdc5-c14839247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f94aea48-4b1c-4da9-bdc5-c14839247568"/>
    <ds:schemaRef ds:uri="ed6859c4-878b-4bdf-be82-d268f3bb98f7"/>
  </ds:schemaRefs>
</ds:datastoreItem>
</file>

<file path=customXml/itemProps4.xml><?xml version="1.0" encoding="utf-8"?>
<ds:datastoreItem xmlns:ds="http://schemas.openxmlformats.org/officeDocument/2006/customXml" ds:itemID="{F9E133F5-B875-44A0-902E-C682BF7F2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Catherine Hine</cp:lastModifiedBy>
  <cp:revision>2</cp:revision>
  <dcterms:created xsi:type="dcterms:W3CDTF">2023-09-20T16:42:00Z</dcterms:created>
  <dcterms:modified xsi:type="dcterms:W3CDTF">2023-09-20T16:42:00Z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0x0101003D6A744E78CAA74AA8ED2BB12DBF050A</vt:lpwstr>
  </property>
  <property fmtid="{D5CDD505-2E9C-101B-9397-08002B2CF9AE}" pid="3" name="MediaServiceImageTags">
    <vt:lpwstr/>
  </property>
</Properties>
</file>