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BCE5" w14:textId="383C83CC" w:rsidR="007551B6" w:rsidRDefault="008D122F" w:rsidP="00C166D2">
      <w:pPr>
        <w:pStyle w:val="Title"/>
      </w:pPr>
      <w:r>
        <w:t xml:space="preserve">Job Description: </w:t>
      </w:r>
      <w:r w:rsidR="00576BDB" w:rsidRPr="00576BDB">
        <w:t>Community Breastfeeding Peer Supporter</w:t>
      </w:r>
      <w:r w:rsidR="00700B8B">
        <w:t xml:space="preserve"> </w:t>
      </w:r>
      <w:r w:rsidR="00826A1B">
        <w:t>(IIFT)</w:t>
      </w:r>
    </w:p>
    <w:p w14:paraId="1AFD5A56" w14:textId="77777777" w:rsidR="00561BA0" w:rsidRDefault="001D63BB" w:rsidP="008D122F">
      <w:pPr>
        <w:pStyle w:val="Heading1"/>
      </w:pPr>
      <w:r>
        <w:t>Background of post</w:t>
      </w:r>
    </w:p>
    <w:p w14:paraId="77021997" w14:textId="06BB62D4" w:rsidR="00D17A23" w:rsidRPr="00D17A23" w:rsidRDefault="00D17A23" w:rsidP="00D17A23">
      <w:pPr>
        <w:pStyle w:val="Heading1"/>
        <w:rPr>
          <w:rFonts w:ascii="Museo Sans 500" w:eastAsia="Calibri" w:hAnsi="Museo Sans 500"/>
          <w:sz w:val="22"/>
          <w:szCs w:val="22"/>
        </w:rPr>
      </w:pPr>
      <w:r w:rsidRPr="00D17A23">
        <w:rPr>
          <w:rFonts w:ascii="Museo Sans 500" w:eastAsia="Calibri" w:hAnsi="Museo Sans 500"/>
          <w:sz w:val="22"/>
          <w:szCs w:val="22"/>
        </w:rPr>
        <w:t xml:space="preserve">NHS Ayrshire and Arran (NHSA&amp;A) in partnership with the Breastfeeding Network (BfN) work together forming the Integrated Infant Feeding Team (IIFT) combining the skills and experience of maternity, community and third sector services.  </w:t>
      </w:r>
    </w:p>
    <w:p w14:paraId="66573FE1" w14:textId="192FDE5C" w:rsidR="00D17A23" w:rsidRPr="00D17A23" w:rsidRDefault="00D17A23" w:rsidP="00D17A23">
      <w:pPr>
        <w:pStyle w:val="Heading1"/>
        <w:rPr>
          <w:rFonts w:ascii="Museo Sans 500" w:eastAsia="Calibri" w:hAnsi="Museo Sans 500"/>
          <w:sz w:val="22"/>
          <w:szCs w:val="22"/>
        </w:rPr>
      </w:pPr>
      <w:r w:rsidRPr="00D17A23">
        <w:rPr>
          <w:rFonts w:ascii="Museo Sans 500" w:eastAsia="Calibri" w:hAnsi="Museo Sans 500"/>
          <w:sz w:val="22"/>
          <w:szCs w:val="22"/>
        </w:rPr>
        <w:t xml:space="preserve">A key component of the pilot is the establishment and delivery of a breastfeeding peer support service. The aim of the peer support service is to give children in Ayrshire the best start in life by supporting families who choose to breastfeed to initiate breastfeeding and to support them to continue breastfeeding.  </w:t>
      </w:r>
    </w:p>
    <w:p w14:paraId="18135A99" w14:textId="77777777" w:rsidR="00D17A23" w:rsidRDefault="00D17A23" w:rsidP="00D17A23">
      <w:pPr>
        <w:pStyle w:val="Heading1"/>
        <w:rPr>
          <w:rFonts w:ascii="Museo Sans 500" w:eastAsia="Calibri" w:hAnsi="Museo Sans 500"/>
          <w:sz w:val="22"/>
          <w:szCs w:val="22"/>
        </w:rPr>
      </w:pPr>
      <w:r w:rsidRPr="00D17A23">
        <w:rPr>
          <w:rFonts w:ascii="Museo Sans 500" w:eastAsia="Calibri" w:hAnsi="Museo Sans 500"/>
          <w:sz w:val="22"/>
          <w:szCs w:val="22"/>
        </w:rPr>
        <w:t xml:space="preserve">The service will enable those women who choose to breastfeed access to appropriate support services regardless of age, ethnic origin, religious beliefs, sexual orientation, social status and employment status.  </w:t>
      </w:r>
    </w:p>
    <w:p w14:paraId="23577E08" w14:textId="437C55B9" w:rsidR="001D63BB" w:rsidRDefault="001D63BB" w:rsidP="00D17A23">
      <w:pPr>
        <w:pStyle w:val="Heading1"/>
      </w:pPr>
      <w:r>
        <w:t>Main duties</w:t>
      </w:r>
    </w:p>
    <w:p w14:paraId="5B7A0238" w14:textId="6EDB08B3" w:rsidR="00C67038" w:rsidRDefault="00795D27" w:rsidP="0522BCF7">
      <w:pPr>
        <w:pStyle w:val="BfNBody"/>
        <w:rPr>
          <w:rFonts w:eastAsia="Calibri"/>
        </w:rPr>
      </w:pPr>
      <w:r>
        <w:rPr>
          <w:rFonts w:eastAsia="Calibri"/>
        </w:rPr>
        <w:t>The Peer Supporter</w:t>
      </w:r>
      <w:r w:rsidRPr="00795D27">
        <w:rPr>
          <w:rFonts w:eastAsia="Calibri"/>
        </w:rPr>
        <w:t xml:space="preserve"> will be responsible for </w:t>
      </w:r>
      <w:r w:rsidR="00C67038">
        <w:rPr>
          <w:rFonts w:eastAsia="Calibri"/>
        </w:rPr>
        <w:t>providing</w:t>
      </w:r>
      <w:r w:rsidRPr="00795D27">
        <w:rPr>
          <w:rFonts w:eastAsia="Calibri"/>
        </w:rPr>
        <w:t xml:space="preserve"> 1:1 support to </w:t>
      </w:r>
      <w:r w:rsidR="00733C9B">
        <w:rPr>
          <w:rFonts w:eastAsia="Calibri"/>
        </w:rPr>
        <w:t xml:space="preserve">all Mums and families in Ayrshire </w:t>
      </w:r>
      <w:r>
        <w:rPr>
          <w:rFonts w:eastAsia="Calibri"/>
        </w:rPr>
        <w:t>who wish to breastfeed, the peer supporter will work</w:t>
      </w:r>
      <w:r w:rsidRPr="00795D27">
        <w:rPr>
          <w:rFonts w:eastAsia="Calibri"/>
        </w:rPr>
        <w:t xml:space="preserve"> as part of the Integrated Infant Feeding Team as well as working with other NHSA&amp;A colleagues, partners and community organisations to promote breastfeeding and the Breastfeeding Network.</w:t>
      </w:r>
    </w:p>
    <w:p w14:paraId="2A43F91B" w14:textId="097E763D" w:rsidR="00C67038" w:rsidRPr="00C67038" w:rsidRDefault="00C67038" w:rsidP="00C67038">
      <w:pPr>
        <w:pStyle w:val="BfNBody"/>
        <w:rPr>
          <w:rFonts w:eastAsia="Calibri"/>
          <w:b/>
        </w:rPr>
      </w:pPr>
      <w:r w:rsidRPr="00C67038">
        <w:rPr>
          <w:rFonts w:eastAsia="Calibri"/>
          <w:b/>
        </w:rPr>
        <w:t>The main aims of the peer support service are to:</w:t>
      </w:r>
    </w:p>
    <w:p w14:paraId="14D40280" w14:textId="23AC64DE" w:rsidR="00C67038" w:rsidRPr="00C67038" w:rsidRDefault="00C67038" w:rsidP="00C67038">
      <w:pPr>
        <w:pStyle w:val="BfNBody"/>
        <w:numPr>
          <w:ilvl w:val="0"/>
          <w:numId w:val="7"/>
        </w:numPr>
        <w:spacing w:line="240" w:lineRule="auto"/>
        <w:rPr>
          <w:rFonts w:eastAsia="Calibri"/>
        </w:rPr>
      </w:pPr>
      <w:r w:rsidRPr="00C67038">
        <w:rPr>
          <w:rFonts w:eastAsia="Calibri"/>
        </w:rPr>
        <w:t xml:space="preserve">Deliver proactive 1:1 peer support on an opt-out basis for parents in specific groups as defined by the project plan, for example </w:t>
      </w:r>
      <w:r>
        <w:rPr>
          <w:rFonts w:eastAsia="Calibri"/>
        </w:rPr>
        <w:t>first time Mums who wish to breastfeed.</w:t>
      </w:r>
    </w:p>
    <w:p w14:paraId="1110C0FE" w14:textId="25C63970" w:rsidR="00C67038" w:rsidRPr="00C67038" w:rsidRDefault="00C67038" w:rsidP="00C67038">
      <w:pPr>
        <w:pStyle w:val="BfNBody"/>
        <w:numPr>
          <w:ilvl w:val="0"/>
          <w:numId w:val="7"/>
        </w:numPr>
        <w:spacing w:line="240" w:lineRule="auto"/>
        <w:rPr>
          <w:rFonts w:eastAsia="Calibri"/>
        </w:rPr>
      </w:pPr>
      <w:r w:rsidRPr="00C67038">
        <w:rPr>
          <w:rFonts w:eastAsia="Calibri"/>
        </w:rPr>
        <w:t xml:space="preserve">Liaise with </w:t>
      </w:r>
      <w:r>
        <w:rPr>
          <w:rFonts w:eastAsia="Calibri"/>
        </w:rPr>
        <w:t xml:space="preserve">IIFT </w:t>
      </w:r>
      <w:r w:rsidRPr="00C67038">
        <w:rPr>
          <w:rFonts w:eastAsia="Calibri"/>
        </w:rPr>
        <w:t>colleagues, Midwives, Health Visitors and family support staff to identify mothers who would bene</w:t>
      </w:r>
      <w:r>
        <w:rPr>
          <w:rFonts w:eastAsia="Calibri"/>
        </w:rPr>
        <w:t>fit from breastfeeding support.</w:t>
      </w:r>
    </w:p>
    <w:p w14:paraId="0B281AC5" w14:textId="70F1EC27" w:rsidR="00C67038" w:rsidRPr="00C67038" w:rsidRDefault="00C67038" w:rsidP="00C67038">
      <w:pPr>
        <w:pStyle w:val="BfNBody"/>
        <w:numPr>
          <w:ilvl w:val="0"/>
          <w:numId w:val="7"/>
        </w:numPr>
        <w:spacing w:line="240" w:lineRule="auto"/>
        <w:rPr>
          <w:rFonts w:eastAsia="Calibri"/>
        </w:rPr>
      </w:pPr>
      <w:r>
        <w:rPr>
          <w:rFonts w:eastAsia="Calibri"/>
        </w:rPr>
        <w:t xml:space="preserve">Provide home visits and phone, </w:t>
      </w:r>
      <w:r w:rsidRPr="00C67038">
        <w:rPr>
          <w:rFonts w:eastAsia="Calibri"/>
        </w:rPr>
        <w:t xml:space="preserve">text </w:t>
      </w:r>
      <w:r>
        <w:rPr>
          <w:rFonts w:eastAsia="Calibri"/>
        </w:rPr>
        <w:t xml:space="preserve">and </w:t>
      </w:r>
      <w:proofErr w:type="spellStart"/>
      <w:r>
        <w:rPr>
          <w:rFonts w:eastAsia="Calibri"/>
        </w:rPr>
        <w:t>NearMe</w:t>
      </w:r>
      <w:proofErr w:type="spellEnd"/>
      <w:r>
        <w:rPr>
          <w:rFonts w:eastAsia="Calibri"/>
        </w:rPr>
        <w:t xml:space="preserve"> video call </w:t>
      </w:r>
      <w:r w:rsidRPr="00C67038">
        <w:rPr>
          <w:rFonts w:eastAsia="Calibri"/>
        </w:rPr>
        <w:t>support to offer encourag</w:t>
      </w:r>
      <w:r>
        <w:rPr>
          <w:rFonts w:eastAsia="Calibri"/>
        </w:rPr>
        <w:t>ement, information and support.</w:t>
      </w:r>
    </w:p>
    <w:p w14:paraId="7F956D2B" w14:textId="52D808E1" w:rsidR="00C67038" w:rsidRPr="00C67038" w:rsidRDefault="00C67038" w:rsidP="00C67038">
      <w:pPr>
        <w:pStyle w:val="BfNBody"/>
        <w:numPr>
          <w:ilvl w:val="0"/>
          <w:numId w:val="7"/>
        </w:numPr>
        <w:spacing w:line="240" w:lineRule="auto"/>
        <w:rPr>
          <w:rFonts w:eastAsia="Calibri"/>
        </w:rPr>
      </w:pPr>
      <w:r w:rsidRPr="00C67038">
        <w:rPr>
          <w:rFonts w:eastAsia="Calibri"/>
        </w:rPr>
        <w:t>Provide information to pregnant women about the breastfeeding support available including attendance at ant</w:t>
      </w:r>
      <w:r>
        <w:rPr>
          <w:rFonts w:eastAsia="Calibri"/>
        </w:rPr>
        <w:t>enatal classes across Ayrshire.</w:t>
      </w:r>
    </w:p>
    <w:p w14:paraId="22F6A79C" w14:textId="44D98CC2" w:rsidR="00C67038" w:rsidRPr="00C67038" w:rsidRDefault="00C67038" w:rsidP="00C67038">
      <w:pPr>
        <w:pStyle w:val="BfNBody"/>
        <w:numPr>
          <w:ilvl w:val="0"/>
          <w:numId w:val="7"/>
        </w:numPr>
        <w:spacing w:line="240" w:lineRule="auto"/>
        <w:rPr>
          <w:rFonts w:eastAsia="Calibri"/>
        </w:rPr>
      </w:pPr>
      <w:r w:rsidRPr="00C67038">
        <w:rPr>
          <w:rFonts w:eastAsia="Calibri"/>
        </w:rPr>
        <w:t>Provide information and support for parents on</w:t>
      </w:r>
      <w:r>
        <w:rPr>
          <w:rFonts w:eastAsia="Calibri"/>
        </w:rPr>
        <w:t xml:space="preserve"> neonatal and paediatric wards.</w:t>
      </w:r>
    </w:p>
    <w:p w14:paraId="4AA5C901" w14:textId="532D2A16" w:rsidR="00C67038" w:rsidRPr="00C67038" w:rsidRDefault="00C67038" w:rsidP="00C67038">
      <w:pPr>
        <w:pStyle w:val="BfNBody"/>
        <w:numPr>
          <w:ilvl w:val="0"/>
          <w:numId w:val="7"/>
        </w:numPr>
        <w:spacing w:line="240" w:lineRule="auto"/>
        <w:rPr>
          <w:rFonts w:eastAsia="Calibri"/>
        </w:rPr>
      </w:pPr>
      <w:r w:rsidRPr="00C67038">
        <w:rPr>
          <w:rFonts w:eastAsia="Calibri"/>
        </w:rPr>
        <w:t>Provide support to and work in conjunction with other organisations and e</w:t>
      </w:r>
      <w:r>
        <w:rPr>
          <w:rFonts w:eastAsia="Calibri"/>
        </w:rPr>
        <w:t>xisting BfN Helpers/Supporters.</w:t>
      </w:r>
    </w:p>
    <w:p w14:paraId="173B82AD" w14:textId="6BA8E1F5" w:rsidR="00C67038" w:rsidRDefault="00C67038" w:rsidP="00C67038">
      <w:pPr>
        <w:pStyle w:val="BfNBody"/>
        <w:numPr>
          <w:ilvl w:val="0"/>
          <w:numId w:val="7"/>
        </w:numPr>
        <w:spacing w:line="240" w:lineRule="auto"/>
        <w:rPr>
          <w:rFonts w:eastAsia="Calibri"/>
        </w:rPr>
      </w:pPr>
      <w:r w:rsidRPr="00C67038">
        <w:rPr>
          <w:rFonts w:eastAsia="Calibri"/>
        </w:rPr>
        <w:t xml:space="preserve">Provide additional community breastfeeding support through BfN </w:t>
      </w:r>
      <w:r>
        <w:rPr>
          <w:rFonts w:eastAsia="Calibri"/>
        </w:rPr>
        <w:t>peer support groups.</w:t>
      </w:r>
    </w:p>
    <w:p w14:paraId="1A0FADFE" w14:textId="12590FCB" w:rsidR="00DD0CEA" w:rsidRPr="00DD0CEA" w:rsidRDefault="00DD0CEA" w:rsidP="00DD0CEA">
      <w:pPr>
        <w:pStyle w:val="BfNBody"/>
        <w:spacing w:line="240" w:lineRule="auto"/>
        <w:rPr>
          <w:rFonts w:eastAsia="Calibri"/>
          <w:b/>
        </w:rPr>
      </w:pPr>
      <w:r w:rsidRPr="00DD0CEA">
        <w:rPr>
          <w:rFonts w:eastAsia="Calibri"/>
          <w:b/>
        </w:rPr>
        <w:t>Compliance with Policies and Procedures</w:t>
      </w:r>
    </w:p>
    <w:p w14:paraId="1420BED4" w14:textId="2130D7CF" w:rsidR="00DD0CEA" w:rsidRDefault="00DD0CEA" w:rsidP="00DD0CEA">
      <w:pPr>
        <w:pStyle w:val="BfNBody"/>
        <w:numPr>
          <w:ilvl w:val="0"/>
          <w:numId w:val="8"/>
        </w:numPr>
        <w:spacing w:line="240" w:lineRule="auto"/>
        <w:rPr>
          <w:rFonts w:eastAsia="Calibri"/>
        </w:rPr>
      </w:pPr>
      <w:r w:rsidRPr="00DD0CEA">
        <w:rPr>
          <w:rFonts w:eastAsia="Calibri"/>
        </w:rPr>
        <w:t>Maintaining own BfN registration with regular supervision, mandatory training and continuing professional development.</w:t>
      </w:r>
    </w:p>
    <w:p w14:paraId="6692ACA2" w14:textId="3D2373DD" w:rsidR="00DD0CEA" w:rsidRPr="00DD0CEA" w:rsidRDefault="00DD0CEA" w:rsidP="00DD0CEA">
      <w:pPr>
        <w:pStyle w:val="BfNBody"/>
        <w:numPr>
          <w:ilvl w:val="0"/>
          <w:numId w:val="8"/>
        </w:numPr>
        <w:spacing w:line="240" w:lineRule="auto"/>
        <w:rPr>
          <w:rFonts w:eastAsia="Calibri"/>
        </w:rPr>
      </w:pPr>
      <w:r w:rsidRPr="00DD0CEA">
        <w:rPr>
          <w:rFonts w:eastAsia="Calibri"/>
        </w:rPr>
        <w:t>Work in line with the BfN staff handbook and report to the Peer Support Co-ordinator.</w:t>
      </w:r>
    </w:p>
    <w:p w14:paraId="23F5A802" w14:textId="77777777" w:rsidR="00DD0CEA" w:rsidRPr="00DD0CEA" w:rsidRDefault="00DD0CEA" w:rsidP="00DD0CEA">
      <w:pPr>
        <w:pStyle w:val="BfNBody"/>
        <w:spacing w:line="240" w:lineRule="auto"/>
        <w:rPr>
          <w:rFonts w:eastAsia="Calibri"/>
        </w:rPr>
      </w:pPr>
    </w:p>
    <w:p w14:paraId="4EF2B656" w14:textId="19CA35E1" w:rsidR="00DD0CEA" w:rsidRPr="00DD0CEA" w:rsidRDefault="00DD0CEA" w:rsidP="00DD0CEA">
      <w:pPr>
        <w:pStyle w:val="BfNBody"/>
        <w:numPr>
          <w:ilvl w:val="0"/>
          <w:numId w:val="8"/>
        </w:numPr>
        <w:spacing w:line="240" w:lineRule="auto"/>
        <w:rPr>
          <w:rFonts w:eastAsia="Calibri"/>
        </w:rPr>
      </w:pPr>
      <w:r w:rsidRPr="00DD0CEA">
        <w:rPr>
          <w:rFonts w:eastAsia="Calibri"/>
        </w:rPr>
        <w:t>Ensure compliance with BfN policies, including the BfN Equality &amp; Diversity Policy, Health and Safety, Safeguarding and BfN Code of Conduct, and other local policies.</w:t>
      </w:r>
    </w:p>
    <w:p w14:paraId="3D637AEC" w14:textId="2FBEA501" w:rsidR="00DD0CEA" w:rsidRPr="00DD0CEA" w:rsidRDefault="00DD0CEA" w:rsidP="00DD0CEA">
      <w:pPr>
        <w:pStyle w:val="BfNBody"/>
        <w:numPr>
          <w:ilvl w:val="0"/>
          <w:numId w:val="8"/>
        </w:numPr>
        <w:spacing w:line="240" w:lineRule="auto"/>
        <w:rPr>
          <w:rFonts w:eastAsia="Calibri"/>
        </w:rPr>
      </w:pPr>
      <w:r w:rsidRPr="00DD0CEA">
        <w:rPr>
          <w:rFonts w:eastAsia="Calibri"/>
        </w:rPr>
        <w:t>Work with the integrated team to ensure understanding and compliance with relevant NHS policies that impact on BfN staff.</w:t>
      </w:r>
    </w:p>
    <w:p w14:paraId="4B517CDA" w14:textId="79715A9E" w:rsidR="00DD0CEA" w:rsidRPr="00DD0CEA" w:rsidRDefault="00DD0CEA" w:rsidP="00DD0CEA">
      <w:pPr>
        <w:pStyle w:val="BfNBody"/>
        <w:numPr>
          <w:ilvl w:val="0"/>
          <w:numId w:val="8"/>
        </w:numPr>
        <w:spacing w:line="240" w:lineRule="auto"/>
        <w:rPr>
          <w:rFonts w:eastAsia="Calibri"/>
        </w:rPr>
      </w:pPr>
      <w:r w:rsidRPr="00DD0CEA">
        <w:rPr>
          <w:rFonts w:eastAsia="Calibri"/>
        </w:rPr>
        <w:t>Keep accurate and up to date records in line with local</w:t>
      </w:r>
      <w:r>
        <w:rPr>
          <w:rFonts w:eastAsia="Calibri"/>
        </w:rPr>
        <w:t xml:space="preserve"> NHS</w:t>
      </w:r>
      <w:r w:rsidRPr="00DD0CEA">
        <w:rPr>
          <w:rFonts w:eastAsia="Calibri"/>
        </w:rPr>
        <w:t xml:space="preserve"> and BfN Information Governance policy and BfN Code of Conduct.</w:t>
      </w:r>
    </w:p>
    <w:p w14:paraId="0F0C3337" w14:textId="2B696C3A" w:rsidR="00DD0CEA" w:rsidRPr="00DD0CEA" w:rsidRDefault="00DD0CEA" w:rsidP="00DD0CEA">
      <w:pPr>
        <w:pStyle w:val="BfNBody"/>
        <w:numPr>
          <w:ilvl w:val="0"/>
          <w:numId w:val="8"/>
        </w:numPr>
        <w:spacing w:line="240" w:lineRule="auto"/>
        <w:rPr>
          <w:rFonts w:eastAsia="Calibri"/>
        </w:rPr>
      </w:pPr>
      <w:r w:rsidRPr="00DD0CEA">
        <w:rPr>
          <w:rFonts w:eastAsia="Calibri"/>
        </w:rPr>
        <w:t xml:space="preserve">Provide the required data in order to enable evaluation of the service in accordance with </w:t>
      </w:r>
      <w:proofErr w:type="spellStart"/>
      <w:r w:rsidRPr="00DD0CEA">
        <w:rPr>
          <w:rFonts w:eastAsia="Calibri"/>
        </w:rPr>
        <w:t>BfN’s</w:t>
      </w:r>
      <w:proofErr w:type="spellEnd"/>
      <w:r w:rsidRPr="00DD0CEA">
        <w:rPr>
          <w:rFonts w:eastAsia="Calibri"/>
        </w:rPr>
        <w:t xml:space="preserve"> IG Policy and local processes.</w:t>
      </w:r>
    </w:p>
    <w:p w14:paraId="6F7E125C" w14:textId="65460CED" w:rsidR="00DD0CEA" w:rsidRPr="00DD0CEA" w:rsidRDefault="00DD0CEA" w:rsidP="00DD0CEA">
      <w:pPr>
        <w:pStyle w:val="BfNBody"/>
        <w:numPr>
          <w:ilvl w:val="0"/>
          <w:numId w:val="8"/>
        </w:numPr>
        <w:spacing w:line="240" w:lineRule="auto"/>
        <w:rPr>
          <w:rFonts w:eastAsia="Calibri"/>
        </w:rPr>
      </w:pPr>
      <w:r w:rsidRPr="00DD0CEA">
        <w:rPr>
          <w:rFonts w:eastAsia="Calibri"/>
        </w:rPr>
        <w:t>Attend team meetings as required.</w:t>
      </w:r>
    </w:p>
    <w:p w14:paraId="76780FD6" w14:textId="6F64F22D" w:rsidR="00DD0CEA" w:rsidRPr="00DD0CEA" w:rsidRDefault="00DD0CEA" w:rsidP="00DD0CEA">
      <w:pPr>
        <w:pStyle w:val="BfNBody"/>
        <w:numPr>
          <w:ilvl w:val="0"/>
          <w:numId w:val="8"/>
        </w:numPr>
        <w:spacing w:line="240" w:lineRule="auto"/>
        <w:rPr>
          <w:rFonts w:eastAsia="Calibri"/>
        </w:rPr>
      </w:pPr>
      <w:r w:rsidRPr="00DD0CEA">
        <w:rPr>
          <w:rFonts w:eastAsia="Calibri"/>
        </w:rPr>
        <w:t xml:space="preserve">Participate in regular 1:1 </w:t>
      </w:r>
      <w:proofErr w:type="gramStart"/>
      <w:r w:rsidRPr="00DD0CEA">
        <w:rPr>
          <w:rFonts w:eastAsia="Calibri"/>
        </w:rPr>
        <w:t>meetings</w:t>
      </w:r>
      <w:proofErr w:type="gramEnd"/>
      <w:r w:rsidRPr="00DD0CEA">
        <w:rPr>
          <w:rFonts w:eastAsia="Calibri"/>
        </w:rPr>
        <w:t xml:space="preserve"> (including annual performance reviews if relevant) with the Peer Support Co-ordinator.</w:t>
      </w:r>
    </w:p>
    <w:p w14:paraId="04C31A5A" w14:textId="584D4F66" w:rsidR="00DD0CEA" w:rsidRPr="00DD0CEA" w:rsidRDefault="00DD0CEA" w:rsidP="00DD0CEA">
      <w:pPr>
        <w:pStyle w:val="BfNBody"/>
        <w:numPr>
          <w:ilvl w:val="0"/>
          <w:numId w:val="8"/>
        </w:numPr>
        <w:spacing w:line="240" w:lineRule="auto"/>
        <w:rPr>
          <w:rFonts w:eastAsia="Calibri"/>
        </w:rPr>
      </w:pPr>
      <w:r w:rsidRPr="00DD0CEA">
        <w:rPr>
          <w:rFonts w:eastAsia="Calibri"/>
        </w:rPr>
        <w:t>Liaise with other project staff with regard to the updating of local processes and community support details.</w:t>
      </w:r>
    </w:p>
    <w:p w14:paraId="019FE01D" w14:textId="3398DE4B" w:rsidR="00DD0CEA" w:rsidRPr="00DD0CEA" w:rsidRDefault="00DD0CEA" w:rsidP="00DD0CEA">
      <w:pPr>
        <w:pStyle w:val="BfNBody"/>
        <w:numPr>
          <w:ilvl w:val="0"/>
          <w:numId w:val="8"/>
        </w:numPr>
        <w:spacing w:line="240" w:lineRule="auto"/>
        <w:rPr>
          <w:rFonts w:eastAsia="Calibri"/>
        </w:rPr>
      </w:pPr>
      <w:r w:rsidRPr="00DD0CEA">
        <w:rPr>
          <w:rFonts w:eastAsia="Calibri"/>
        </w:rPr>
        <w:t>Work within the Baby Friendly Initiative remit and support accreditation where requested.</w:t>
      </w:r>
    </w:p>
    <w:p w14:paraId="61E99467" w14:textId="2AEFE9AE" w:rsidR="00DD0CEA" w:rsidRPr="00DD0CEA" w:rsidRDefault="00DD0CEA" w:rsidP="00DD0CEA">
      <w:pPr>
        <w:pStyle w:val="BfNBody"/>
        <w:numPr>
          <w:ilvl w:val="0"/>
          <w:numId w:val="8"/>
        </w:numPr>
        <w:spacing w:line="240" w:lineRule="auto"/>
        <w:rPr>
          <w:rFonts w:eastAsia="Calibri"/>
        </w:rPr>
      </w:pPr>
      <w:r w:rsidRPr="00DD0CEA">
        <w:rPr>
          <w:rFonts w:eastAsia="Calibri"/>
        </w:rPr>
        <w:t xml:space="preserve">Maintain up to date knowledge of </w:t>
      </w:r>
      <w:proofErr w:type="spellStart"/>
      <w:r w:rsidRPr="00DD0CEA">
        <w:rPr>
          <w:rFonts w:eastAsia="Calibri"/>
        </w:rPr>
        <w:t>BfN’s</w:t>
      </w:r>
      <w:proofErr w:type="spellEnd"/>
      <w:r w:rsidRPr="00DD0CEA">
        <w:rPr>
          <w:rFonts w:eastAsia="Calibri"/>
        </w:rPr>
        <w:t xml:space="preserve"> policies.</w:t>
      </w:r>
    </w:p>
    <w:p w14:paraId="48F174A8" w14:textId="1A20B631" w:rsidR="00D17A23" w:rsidRDefault="00DD0CEA" w:rsidP="00DD0CEA">
      <w:pPr>
        <w:pStyle w:val="BfNBody"/>
        <w:numPr>
          <w:ilvl w:val="0"/>
          <w:numId w:val="8"/>
        </w:numPr>
        <w:spacing w:line="240" w:lineRule="auto"/>
        <w:rPr>
          <w:rFonts w:eastAsia="Calibri"/>
        </w:rPr>
      </w:pPr>
      <w:r w:rsidRPr="00DD0CEA">
        <w:rPr>
          <w:rFonts w:eastAsia="Calibri"/>
        </w:rPr>
        <w:t>If necessary, undertake the BfN Supporter training to fulfil the requirements of this role.</w:t>
      </w:r>
    </w:p>
    <w:p w14:paraId="1BDEEE3F" w14:textId="7D1ACCD4" w:rsidR="00DD0CEA" w:rsidRDefault="00DD0CEA">
      <w:pPr>
        <w:rPr>
          <w:rFonts w:ascii="Museo Sans 500" w:hAnsi="Museo Sans 500"/>
        </w:rPr>
      </w:pPr>
      <w:r>
        <w:rPr>
          <w:rFonts w:ascii="Museo Sans 500" w:hAnsi="Museo Sans 500"/>
        </w:rPr>
        <w:br w:type="page"/>
      </w:r>
    </w:p>
    <w:p w14:paraId="29CACC9B" w14:textId="77777777"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76EBA872">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76EBA872">
        <w:tc>
          <w:tcPr>
            <w:tcW w:w="7792" w:type="dxa"/>
            <w:tcBorders>
              <w:bottom w:val="nil"/>
            </w:tcBorders>
          </w:tcPr>
          <w:p w14:paraId="249A117B" w14:textId="20B75ABE" w:rsidR="00ED3346" w:rsidRDefault="00576BDB" w:rsidP="00576BDB">
            <w:pPr>
              <w:pStyle w:val="BfNBody"/>
              <w:rPr>
                <w:rFonts w:eastAsia="Calibri"/>
              </w:rPr>
            </w:pPr>
            <w:r>
              <w:t>Active Helper registration with BfN or equivalent qualification, and willingness to undertake (or already enrolled on) Supporter training</w:t>
            </w:r>
            <w:r>
              <w:rPr>
                <w:rFonts w:eastAsia="Calibri"/>
              </w:rPr>
              <w:t xml:space="preserve"> </w:t>
            </w:r>
          </w:p>
        </w:tc>
        <w:tc>
          <w:tcPr>
            <w:tcW w:w="1275" w:type="dxa"/>
            <w:tcBorders>
              <w:bottom w:val="nil"/>
            </w:tcBorders>
          </w:tcPr>
          <w:p w14:paraId="290C9651" w14:textId="74E4E080" w:rsidR="00ED3346" w:rsidRDefault="001D63BB" w:rsidP="00302F04">
            <w:pPr>
              <w:pStyle w:val="BfNBody"/>
              <w:spacing w:afterLines="0" w:after="0"/>
              <w:jc w:val="center"/>
            </w:pPr>
            <w:r w:rsidRPr="76EBA872">
              <w:rPr>
                <w:rFonts w:ascii="Wingdings" w:eastAsia="Wingdings" w:hAnsi="Wingdings" w:cs="Wingdings"/>
              </w:rPr>
              <w:t></w:t>
            </w:r>
          </w:p>
          <w:p w14:paraId="459D620B" w14:textId="6E5F290F" w:rsidR="00ED3346" w:rsidRDefault="00ED3346" w:rsidP="76EBA872">
            <w:pPr>
              <w:pStyle w:val="BfNBody"/>
              <w:spacing w:afterLines="0" w:after="0"/>
              <w:jc w:val="center"/>
              <w:rPr>
                <w:rFonts w:eastAsia="Calibri"/>
              </w:rPr>
            </w:pPr>
          </w:p>
        </w:tc>
        <w:tc>
          <w:tcPr>
            <w:tcW w:w="1241" w:type="dxa"/>
            <w:tcBorders>
              <w:bottom w:val="nil"/>
            </w:tcBorders>
          </w:tcPr>
          <w:p w14:paraId="41C708FA" w14:textId="77777777" w:rsidR="00ED3346" w:rsidRDefault="00ED3346" w:rsidP="00302F04">
            <w:pPr>
              <w:pStyle w:val="BfNBody"/>
              <w:spacing w:afterLines="0" w:after="0"/>
              <w:jc w:val="center"/>
            </w:pPr>
          </w:p>
        </w:tc>
      </w:tr>
      <w:tr w:rsidR="001D63BB" w14:paraId="3D3B512D" w14:textId="77777777" w:rsidTr="00576BDB">
        <w:tc>
          <w:tcPr>
            <w:tcW w:w="7792" w:type="dxa"/>
            <w:tcBorders>
              <w:top w:val="nil"/>
              <w:bottom w:val="nil"/>
            </w:tcBorders>
          </w:tcPr>
          <w:p w14:paraId="0201C281" w14:textId="20387593" w:rsidR="001D63BB" w:rsidRDefault="00576BDB" w:rsidP="00576BDB">
            <w:pPr>
              <w:pStyle w:val="BfNBody"/>
            </w:pPr>
            <w:r>
              <w:t>Active Breastfeeding Supporter registration with the BfN or equivalent qualification</w:t>
            </w:r>
          </w:p>
        </w:tc>
        <w:tc>
          <w:tcPr>
            <w:tcW w:w="1275" w:type="dxa"/>
            <w:tcBorders>
              <w:top w:val="nil"/>
              <w:bottom w:val="nil"/>
            </w:tcBorders>
          </w:tcPr>
          <w:p w14:paraId="188F6F29" w14:textId="77777777" w:rsidR="001D63BB" w:rsidRDefault="001D63BB" w:rsidP="00302F04">
            <w:pPr>
              <w:jc w:val="center"/>
            </w:pPr>
          </w:p>
        </w:tc>
        <w:tc>
          <w:tcPr>
            <w:tcW w:w="1241" w:type="dxa"/>
            <w:tcBorders>
              <w:top w:val="nil"/>
              <w:bottom w:val="nil"/>
            </w:tcBorders>
          </w:tcPr>
          <w:p w14:paraId="16C0D32A" w14:textId="77777777" w:rsidR="00576BDB" w:rsidRDefault="00576BDB" w:rsidP="00576BDB">
            <w:pPr>
              <w:pStyle w:val="BfNBody"/>
              <w:spacing w:afterLines="0" w:after="0"/>
              <w:jc w:val="center"/>
            </w:pPr>
            <w:r w:rsidRPr="76EBA872">
              <w:rPr>
                <w:rFonts w:ascii="Wingdings" w:eastAsia="Wingdings" w:hAnsi="Wingdings" w:cs="Wingdings"/>
              </w:rPr>
              <w:t></w:t>
            </w:r>
          </w:p>
          <w:p w14:paraId="51A83663" w14:textId="77777777" w:rsidR="001D63BB" w:rsidRDefault="001D63BB" w:rsidP="00302F04">
            <w:pPr>
              <w:pStyle w:val="BfNBody"/>
              <w:spacing w:afterLines="0" w:after="0"/>
              <w:jc w:val="center"/>
            </w:pPr>
          </w:p>
        </w:tc>
      </w:tr>
      <w:tr w:rsidR="00576BDB" w14:paraId="09816B1F" w14:textId="77777777" w:rsidTr="00576BDB">
        <w:tc>
          <w:tcPr>
            <w:tcW w:w="7792" w:type="dxa"/>
            <w:tcBorders>
              <w:top w:val="nil"/>
              <w:bottom w:val="nil"/>
            </w:tcBorders>
          </w:tcPr>
          <w:p w14:paraId="30190563" w14:textId="7E902ABD" w:rsidR="00576BDB" w:rsidRDefault="00576BDB" w:rsidP="00576BDB">
            <w:pPr>
              <w:pStyle w:val="BfNBody"/>
            </w:pPr>
            <w:r>
              <w:t>Experience of working as a peer supporter offering breastfeeding support to mothers</w:t>
            </w:r>
          </w:p>
        </w:tc>
        <w:tc>
          <w:tcPr>
            <w:tcW w:w="1275" w:type="dxa"/>
            <w:tcBorders>
              <w:top w:val="nil"/>
              <w:bottom w:val="nil"/>
            </w:tcBorders>
          </w:tcPr>
          <w:p w14:paraId="4AF0624F" w14:textId="77777777" w:rsidR="00576BDB" w:rsidRDefault="00576BDB" w:rsidP="00302F04">
            <w:pPr>
              <w:jc w:val="center"/>
            </w:pPr>
          </w:p>
        </w:tc>
        <w:tc>
          <w:tcPr>
            <w:tcW w:w="1241" w:type="dxa"/>
            <w:tcBorders>
              <w:top w:val="nil"/>
              <w:bottom w:val="nil"/>
            </w:tcBorders>
          </w:tcPr>
          <w:p w14:paraId="4A21297A" w14:textId="77777777" w:rsidR="00576BDB" w:rsidRDefault="00576BDB" w:rsidP="00576BDB">
            <w:pPr>
              <w:pStyle w:val="BfNBody"/>
              <w:spacing w:afterLines="0" w:after="0"/>
              <w:jc w:val="center"/>
            </w:pPr>
            <w:r w:rsidRPr="76EBA872">
              <w:rPr>
                <w:rFonts w:ascii="Wingdings" w:eastAsia="Wingdings" w:hAnsi="Wingdings" w:cs="Wingdings"/>
              </w:rPr>
              <w:t></w:t>
            </w:r>
          </w:p>
          <w:p w14:paraId="02F84526" w14:textId="77777777" w:rsidR="00576BDB" w:rsidRPr="76EBA872" w:rsidRDefault="00576BDB" w:rsidP="00576BDB">
            <w:pPr>
              <w:pStyle w:val="BfNBody"/>
              <w:spacing w:afterLines="0" w:after="0"/>
              <w:jc w:val="center"/>
              <w:rPr>
                <w:rFonts w:ascii="Wingdings" w:eastAsia="Wingdings" w:hAnsi="Wingdings" w:cs="Wingdings"/>
              </w:rPr>
            </w:pPr>
          </w:p>
        </w:tc>
      </w:tr>
      <w:tr w:rsidR="00576BDB" w14:paraId="7B9CE8C9" w14:textId="77777777" w:rsidTr="76EBA872">
        <w:tc>
          <w:tcPr>
            <w:tcW w:w="7792" w:type="dxa"/>
            <w:tcBorders>
              <w:top w:val="nil"/>
            </w:tcBorders>
          </w:tcPr>
          <w:p w14:paraId="7AB59980" w14:textId="0C6E539C" w:rsidR="00576BDB" w:rsidRDefault="00576BDB" w:rsidP="00576BDB">
            <w:pPr>
              <w:pStyle w:val="BfNBody"/>
            </w:pPr>
            <w:r>
              <w:t>Show evidence of continued professional development since qualification</w:t>
            </w:r>
          </w:p>
        </w:tc>
        <w:tc>
          <w:tcPr>
            <w:tcW w:w="1275" w:type="dxa"/>
            <w:tcBorders>
              <w:top w:val="nil"/>
            </w:tcBorders>
          </w:tcPr>
          <w:p w14:paraId="23CEC128" w14:textId="77777777" w:rsidR="00576BDB" w:rsidRDefault="00576BDB" w:rsidP="00302F04">
            <w:pPr>
              <w:jc w:val="center"/>
            </w:pPr>
          </w:p>
        </w:tc>
        <w:tc>
          <w:tcPr>
            <w:tcW w:w="1241" w:type="dxa"/>
            <w:tcBorders>
              <w:top w:val="nil"/>
            </w:tcBorders>
          </w:tcPr>
          <w:p w14:paraId="34B29654" w14:textId="77777777" w:rsidR="00576BDB" w:rsidRDefault="00576BDB" w:rsidP="00576BDB">
            <w:pPr>
              <w:pStyle w:val="BfNBody"/>
              <w:spacing w:afterLines="0" w:after="0"/>
              <w:jc w:val="center"/>
            </w:pPr>
            <w:r w:rsidRPr="76EBA872">
              <w:rPr>
                <w:rFonts w:ascii="Wingdings" w:eastAsia="Wingdings" w:hAnsi="Wingdings" w:cs="Wingdings"/>
              </w:rPr>
              <w:t></w:t>
            </w:r>
          </w:p>
          <w:p w14:paraId="4DD4E689" w14:textId="77777777" w:rsidR="00576BDB" w:rsidRPr="76EBA872" w:rsidRDefault="00576BDB" w:rsidP="00576BDB">
            <w:pPr>
              <w:pStyle w:val="BfNBody"/>
              <w:spacing w:afterLines="0" w:after="0"/>
              <w:jc w:val="center"/>
              <w:rPr>
                <w:rFonts w:ascii="Wingdings" w:eastAsia="Wingdings" w:hAnsi="Wingdings" w:cs="Wingdings"/>
              </w:rPr>
            </w:pPr>
          </w:p>
        </w:tc>
      </w:tr>
    </w:tbl>
    <w:p w14:paraId="2AA1A55B" w14:textId="57C6E483" w:rsidR="0AB9CD13" w:rsidRDefault="0AB9CD13"/>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AB9CD13">
        <w:tc>
          <w:tcPr>
            <w:tcW w:w="7792" w:type="dxa"/>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AB9CD13">
        <w:tc>
          <w:tcPr>
            <w:tcW w:w="7792" w:type="dxa"/>
            <w:tcBorders>
              <w:bottom w:val="nil"/>
            </w:tcBorders>
          </w:tcPr>
          <w:p w14:paraId="0C80C851" w14:textId="7CD8B50A" w:rsidR="001D63BB" w:rsidRDefault="00576BDB" w:rsidP="001D63BB">
            <w:pPr>
              <w:pStyle w:val="BfNBody"/>
              <w:spacing w:afterLines="0" w:after="0"/>
            </w:pPr>
            <w:r w:rsidRPr="00576BDB">
              <w:t>Experience of supporting mothers 1-1 with breastfeeding</w:t>
            </w:r>
          </w:p>
        </w:tc>
        <w:tc>
          <w:tcPr>
            <w:tcW w:w="1275" w:type="dxa"/>
            <w:tcBorders>
              <w:bottom w:val="nil"/>
            </w:tcBorders>
          </w:tcPr>
          <w:p w14:paraId="439186D8" w14:textId="0C03A108" w:rsidR="001D63BB" w:rsidRDefault="00576BDB"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0EEE7E2" w14:textId="607043B9" w:rsidR="001D63BB" w:rsidRDefault="001D63BB" w:rsidP="001D63BB">
            <w:pPr>
              <w:pStyle w:val="BfNBody"/>
              <w:spacing w:afterLines="0" w:after="0"/>
              <w:jc w:val="center"/>
            </w:pPr>
          </w:p>
        </w:tc>
      </w:tr>
      <w:tr w:rsidR="001D63BB" w14:paraId="74BEAD2C" w14:textId="77777777" w:rsidTr="00576BDB">
        <w:tc>
          <w:tcPr>
            <w:tcW w:w="7792" w:type="dxa"/>
            <w:tcBorders>
              <w:top w:val="nil"/>
              <w:bottom w:val="nil"/>
            </w:tcBorders>
          </w:tcPr>
          <w:p w14:paraId="1D27639C" w14:textId="1EFD434D" w:rsidR="001D63BB" w:rsidRDefault="00576BDB" w:rsidP="00576BDB">
            <w:pPr>
              <w:pStyle w:val="BfNBody"/>
            </w:pPr>
            <w:r>
              <w:t>Experience of working in a health or community setting in paid or volunteer capacity</w:t>
            </w:r>
          </w:p>
        </w:tc>
        <w:tc>
          <w:tcPr>
            <w:tcW w:w="1275" w:type="dxa"/>
            <w:tcBorders>
              <w:top w:val="nil"/>
              <w:bottom w:val="nil"/>
            </w:tcBorders>
          </w:tcPr>
          <w:p w14:paraId="0B250768" w14:textId="3FD2B446" w:rsidR="001D63BB" w:rsidRDefault="00576BDB" w:rsidP="001D63BB">
            <w:pPr>
              <w:jc w:val="center"/>
            </w:pPr>
            <w:r w:rsidRPr="00BA17ED">
              <w:rPr>
                <w:rFonts w:ascii="Wingdings" w:eastAsia="Wingdings" w:hAnsi="Wingdings" w:cs="Wingdings"/>
              </w:rPr>
              <w:t></w:t>
            </w:r>
          </w:p>
        </w:tc>
        <w:tc>
          <w:tcPr>
            <w:tcW w:w="1241" w:type="dxa"/>
            <w:tcBorders>
              <w:top w:val="nil"/>
              <w:bottom w:val="nil"/>
            </w:tcBorders>
          </w:tcPr>
          <w:p w14:paraId="2699C8F2" w14:textId="77777777" w:rsidR="001D63BB" w:rsidRDefault="001D63BB" w:rsidP="001D63BB">
            <w:pPr>
              <w:pStyle w:val="BfNBody"/>
              <w:spacing w:afterLines="0" w:after="0"/>
              <w:jc w:val="center"/>
            </w:pPr>
          </w:p>
        </w:tc>
      </w:tr>
      <w:tr w:rsidR="00576BDB" w14:paraId="25ABEC93" w14:textId="77777777" w:rsidTr="00576BDB">
        <w:tc>
          <w:tcPr>
            <w:tcW w:w="7792" w:type="dxa"/>
            <w:tcBorders>
              <w:top w:val="nil"/>
              <w:bottom w:val="nil"/>
            </w:tcBorders>
          </w:tcPr>
          <w:p w14:paraId="0BDFFA71" w14:textId="701CE732" w:rsidR="00576BDB" w:rsidRDefault="00576BDB" w:rsidP="00576BDB">
            <w:pPr>
              <w:pStyle w:val="BfNBody"/>
            </w:pPr>
            <w:r w:rsidRPr="00576BDB">
              <w:t>Experience of working with diverse ethnic and social groups</w:t>
            </w:r>
          </w:p>
        </w:tc>
        <w:tc>
          <w:tcPr>
            <w:tcW w:w="1275" w:type="dxa"/>
            <w:tcBorders>
              <w:top w:val="nil"/>
              <w:bottom w:val="nil"/>
            </w:tcBorders>
          </w:tcPr>
          <w:p w14:paraId="2A97714E" w14:textId="77777777" w:rsidR="00576BDB" w:rsidRPr="00BA17ED" w:rsidRDefault="00576BDB" w:rsidP="001D63BB">
            <w:pPr>
              <w:jc w:val="center"/>
              <w:rPr>
                <w:rFonts w:ascii="Wingdings" w:eastAsia="Wingdings" w:hAnsi="Wingdings" w:cs="Wingdings"/>
              </w:rPr>
            </w:pPr>
          </w:p>
        </w:tc>
        <w:tc>
          <w:tcPr>
            <w:tcW w:w="1241" w:type="dxa"/>
            <w:tcBorders>
              <w:top w:val="nil"/>
              <w:bottom w:val="nil"/>
            </w:tcBorders>
          </w:tcPr>
          <w:p w14:paraId="0EE29647" w14:textId="63BCD3ED" w:rsidR="00576BDB" w:rsidRDefault="00576BDB" w:rsidP="001D63BB">
            <w:pPr>
              <w:pStyle w:val="BfNBody"/>
              <w:spacing w:afterLines="0" w:after="0"/>
              <w:jc w:val="center"/>
            </w:pPr>
            <w:r w:rsidRPr="00BA17ED">
              <w:rPr>
                <w:rFonts w:ascii="Wingdings" w:eastAsia="Wingdings" w:hAnsi="Wingdings" w:cs="Wingdings"/>
              </w:rPr>
              <w:t></w:t>
            </w:r>
          </w:p>
        </w:tc>
      </w:tr>
      <w:tr w:rsidR="00576BDB" w14:paraId="26C08E0D" w14:textId="77777777" w:rsidTr="00576BDB">
        <w:tc>
          <w:tcPr>
            <w:tcW w:w="7792" w:type="dxa"/>
            <w:tcBorders>
              <w:top w:val="nil"/>
              <w:bottom w:val="nil"/>
            </w:tcBorders>
          </w:tcPr>
          <w:p w14:paraId="05CEF849" w14:textId="136542B2" w:rsidR="00576BDB" w:rsidRPr="00576BDB" w:rsidRDefault="00576BDB" w:rsidP="00576BDB">
            <w:pPr>
              <w:pStyle w:val="BfNBody"/>
            </w:pPr>
            <w:r>
              <w:t>Knowledge of importance and application of the BfN Code of Conduct</w:t>
            </w:r>
          </w:p>
        </w:tc>
        <w:tc>
          <w:tcPr>
            <w:tcW w:w="1275" w:type="dxa"/>
            <w:tcBorders>
              <w:top w:val="nil"/>
              <w:bottom w:val="nil"/>
            </w:tcBorders>
          </w:tcPr>
          <w:p w14:paraId="7017AC42" w14:textId="731D82E0" w:rsidR="00576BDB" w:rsidRPr="00BA17ED" w:rsidRDefault="00576BDB"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57385277" w14:textId="77777777" w:rsidR="00576BDB" w:rsidRPr="00BA17ED" w:rsidRDefault="00576BDB" w:rsidP="001D63BB">
            <w:pPr>
              <w:pStyle w:val="BfNBody"/>
              <w:spacing w:afterLines="0" w:after="0"/>
              <w:jc w:val="center"/>
              <w:rPr>
                <w:rFonts w:ascii="Wingdings" w:eastAsia="Wingdings" w:hAnsi="Wingdings" w:cs="Wingdings"/>
              </w:rPr>
            </w:pPr>
          </w:p>
        </w:tc>
      </w:tr>
      <w:tr w:rsidR="00576BDB" w14:paraId="6AFB4FCB" w14:textId="77777777" w:rsidTr="0AB9CD13">
        <w:tc>
          <w:tcPr>
            <w:tcW w:w="7792" w:type="dxa"/>
            <w:tcBorders>
              <w:top w:val="nil"/>
              <w:bottom w:val="single" w:sz="4" w:space="0" w:color="auto"/>
            </w:tcBorders>
          </w:tcPr>
          <w:p w14:paraId="12DFBD48" w14:textId="382AFC91" w:rsidR="00576BDB" w:rsidRDefault="00576BDB" w:rsidP="00576BDB">
            <w:pPr>
              <w:pStyle w:val="BfNBody"/>
            </w:pPr>
            <w:r w:rsidRPr="00576BDB">
              <w:t>Knowledge of the BfN Equality and Diversity Policy</w:t>
            </w:r>
          </w:p>
        </w:tc>
        <w:tc>
          <w:tcPr>
            <w:tcW w:w="1275" w:type="dxa"/>
            <w:tcBorders>
              <w:top w:val="nil"/>
              <w:bottom w:val="single" w:sz="4" w:space="0" w:color="auto"/>
            </w:tcBorders>
          </w:tcPr>
          <w:p w14:paraId="2C6D3745" w14:textId="7E87FB37" w:rsidR="00576BDB" w:rsidRPr="00BA17ED" w:rsidRDefault="00576BDB"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single" w:sz="4" w:space="0" w:color="auto"/>
            </w:tcBorders>
          </w:tcPr>
          <w:p w14:paraId="74EE09CF" w14:textId="77777777" w:rsidR="00576BDB" w:rsidRPr="00BA17ED" w:rsidRDefault="00576BDB" w:rsidP="001D63BB">
            <w:pPr>
              <w:pStyle w:val="BfNBody"/>
              <w:spacing w:afterLines="0" w:after="0"/>
              <w:jc w:val="center"/>
              <w:rPr>
                <w:rFonts w:ascii="Wingdings" w:eastAsia="Wingdings" w:hAnsi="Wingdings" w:cs="Wingdings"/>
              </w:rPr>
            </w:pPr>
          </w:p>
        </w:tc>
      </w:tr>
    </w:tbl>
    <w:p w14:paraId="2B842153" w14:textId="17806C0B" w:rsidR="0AB9CD13" w:rsidRDefault="0AB9CD13"/>
    <w:p w14:paraId="52067934"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38F3ABD9" w14:textId="77777777" w:rsidTr="0AB9CD13">
        <w:tc>
          <w:tcPr>
            <w:tcW w:w="7792"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275" w:type="dxa"/>
            <w:shd w:val="clear" w:color="auto" w:fill="D9D9D9" w:themeFill="background1" w:themeFillShade="D9"/>
          </w:tcPr>
          <w:p w14:paraId="78B7DD9A"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A02678">
            <w:pPr>
              <w:pStyle w:val="BfNBody"/>
              <w:spacing w:afterLines="0" w:after="0"/>
              <w:jc w:val="center"/>
              <w:rPr>
                <w:b/>
              </w:rPr>
            </w:pPr>
            <w:r w:rsidRPr="00ED3346">
              <w:rPr>
                <w:b/>
              </w:rPr>
              <w:t>Desirable</w:t>
            </w:r>
          </w:p>
        </w:tc>
      </w:tr>
      <w:tr w:rsidR="00576BDB" w14:paraId="68DF9110" w14:textId="77777777" w:rsidTr="0AB9CD13">
        <w:tc>
          <w:tcPr>
            <w:tcW w:w="7792" w:type="dxa"/>
            <w:tcBorders>
              <w:bottom w:val="nil"/>
            </w:tcBorders>
          </w:tcPr>
          <w:p w14:paraId="77148409" w14:textId="1548EB0C" w:rsidR="00576BDB" w:rsidRDefault="00576BDB" w:rsidP="00576BDB">
            <w:pPr>
              <w:pStyle w:val="BfNBody"/>
            </w:pPr>
            <w:r>
              <w:t>Ability to provide information and support to mothers in a non-judgemental way</w:t>
            </w:r>
          </w:p>
        </w:tc>
        <w:tc>
          <w:tcPr>
            <w:tcW w:w="1275" w:type="dxa"/>
            <w:tcBorders>
              <w:bottom w:val="nil"/>
            </w:tcBorders>
          </w:tcPr>
          <w:p w14:paraId="691A5629" w14:textId="0722E90F" w:rsidR="00576BDB" w:rsidRDefault="00576BDB" w:rsidP="00576BDB">
            <w:pPr>
              <w:pStyle w:val="BfNBody"/>
              <w:spacing w:afterLines="0" w:after="0"/>
              <w:jc w:val="center"/>
            </w:pPr>
            <w:r w:rsidRPr="006E1D83">
              <w:rPr>
                <w:rFonts w:ascii="Wingdings" w:eastAsia="Wingdings" w:hAnsi="Wingdings" w:cs="Wingdings"/>
              </w:rPr>
              <w:t></w:t>
            </w:r>
          </w:p>
        </w:tc>
        <w:tc>
          <w:tcPr>
            <w:tcW w:w="1241" w:type="dxa"/>
            <w:tcBorders>
              <w:bottom w:val="nil"/>
            </w:tcBorders>
          </w:tcPr>
          <w:p w14:paraId="32685DB4" w14:textId="440CD6E3" w:rsidR="00576BDB" w:rsidRDefault="00576BDB" w:rsidP="00576BDB">
            <w:pPr>
              <w:pStyle w:val="BfNBody"/>
              <w:spacing w:afterLines="0" w:after="0"/>
              <w:jc w:val="center"/>
            </w:pPr>
          </w:p>
        </w:tc>
      </w:tr>
      <w:tr w:rsidR="00576BDB" w14:paraId="08013DE4" w14:textId="77777777" w:rsidTr="00576BDB">
        <w:tc>
          <w:tcPr>
            <w:tcW w:w="7792" w:type="dxa"/>
            <w:tcBorders>
              <w:top w:val="nil"/>
              <w:bottom w:val="nil"/>
            </w:tcBorders>
          </w:tcPr>
          <w:p w14:paraId="63CD0860" w14:textId="073E7687" w:rsidR="00576BDB" w:rsidRPr="00302F04" w:rsidRDefault="00576BDB" w:rsidP="00576BDB">
            <w:pPr>
              <w:pStyle w:val="BfNBody"/>
            </w:pPr>
            <w:r>
              <w:t>Ability to provide an effective ‘hands off’ approach when helping mothers with positioning and attachment</w:t>
            </w:r>
          </w:p>
        </w:tc>
        <w:tc>
          <w:tcPr>
            <w:tcW w:w="1275" w:type="dxa"/>
            <w:tcBorders>
              <w:top w:val="nil"/>
              <w:bottom w:val="nil"/>
            </w:tcBorders>
          </w:tcPr>
          <w:p w14:paraId="4BC7247D" w14:textId="615396B9" w:rsidR="00576BDB" w:rsidRDefault="00576BDB" w:rsidP="00576BDB">
            <w:pPr>
              <w:jc w:val="center"/>
            </w:pPr>
            <w:r w:rsidRPr="006E1D83">
              <w:rPr>
                <w:rFonts w:ascii="Wingdings" w:eastAsia="Wingdings" w:hAnsi="Wingdings" w:cs="Wingdings"/>
              </w:rPr>
              <w:t></w:t>
            </w:r>
          </w:p>
        </w:tc>
        <w:tc>
          <w:tcPr>
            <w:tcW w:w="1241" w:type="dxa"/>
            <w:tcBorders>
              <w:top w:val="nil"/>
              <w:bottom w:val="nil"/>
            </w:tcBorders>
          </w:tcPr>
          <w:p w14:paraId="31CFB28B" w14:textId="77777777" w:rsidR="00576BDB" w:rsidRDefault="00576BDB" w:rsidP="00576BDB">
            <w:pPr>
              <w:pStyle w:val="BfNBody"/>
              <w:spacing w:afterLines="0" w:after="0"/>
            </w:pPr>
          </w:p>
        </w:tc>
      </w:tr>
      <w:tr w:rsidR="00576BDB" w14:paraId="13267790" w14:textId="77777777" w:rsidTr="00576BDB">
        <w:tc>
          <w:tcPr>
            <w:tcW w:w="7792" w:type="dxa"/>
            <w:tcBorders>
              <w:top w:val="nil"/>
              <w:bottom w:val="nil"/>
            </w:tcBorders>
          </w:tcPr>
          <w:p w14:paraId="57D65E15" w14:textId="2B333D30" w:rsidR="00576BDB" w:rsidRDefault="00576BDB" w:rsidP="00576BDB">
            <w:pPr>
              <w:pStyle w:val="BfNBody"/>
            </w:pPr>
            <w:r w:rsidRPr="00576BDB">
              <w:t>Ability to organise and manage work independently</w:t>
            </w:r>
          </w:p>
        </w:tc>
        <w:tc>
          <w:tcPr>
            <w:tcW w:w="1275" w:type="dxa"/>
            <w:tcBorders>
              <w:top w:val="nil"/>
              <w:bottom w:val="nil"/>
            </w:tcBorders>
          </w:tcPr>
          <w:p w14:paraId="55E4429D" w14:textId="5ECA32D6" w:rsidR="00576BDB" w:rsidRDefault="00576BDB" w:rsidP="00576BDB">
            <w:pPr>
              <w:jc w:val="center"/>
            </w:pPr>
            <w:r w:rsidRPr="006E1D83">
              <w:rPr>
                <w:rFonts w:ascii="Wingdings" w:eastAsia="Wingdings" w:hAnsi="Wingdings" w:cs="Wingdings"/>
              </w:rPr>
              <w:t></w:t>
            </w:r>
          </w:p>
        </w:tc>
        <w:tc>
          <w:tcPr>
            <w:tcW w:w="1241" w:type="dxa"/>
            <w:tcBorders>
              <w:top w:val="nil"/>
              <w:bottom w:val="nil"/>
            </w:tcBorders>
          </w:tcPr>
          <w:p w14:paraId="30DC6BF6" w14:textId="77777777" w:rsidR="00576BDB" w:rsidRDefault="00576BDB" w:rsidP="00576BDB">
            <w:pPr>
              <w:pStyle w:val="BfNBody"/>
              <w:spacing w:afterLines="0" w:after="0"/>
            </w:pPr>
          </w:p>
        </w:tc>
      </w:tr>
      <w:tr w:rsidR="00576BDB" w14:paraId="38899E12" w14:textId="77777777" w:rsidTr="00576BDB">
        <w:tc>
          <w:tcPr>
            <w:tcW w:w="7792" w:type="dxa"/>
            <w:tcBorders>
              <w:top w:val="nil"/>
              <w:bottom w:val="nil"/>
            </w:tcBorders>
          </w:tcPr>
          <w:p w14:paraId="53417AD0" w14:textId="031D0817" w:rsidR="00576BDB" w:rsidRPr="00576BDB" w:rsidRDefault="00576BDB" w:rsidP="00460A9A">
            <w:pPr>
              <w:pStyle w:val="BfNBody"/>
            </w:pPr>
            <w:r w:rsidRPr="00576BDB">
              <w:t xml:space="preserve">Ability </w:t>
            </w:r>
            <w:r w:rsidR="00460A9A">
              <w:t>to d</w:t>
            </w:r>
            <w:r w:rsidR="00460A9A" w:rsidRPr="00460A9A">
              <w:t>evelop and maintain good working relationships with members of the Integrated Infant Feeding Team, other health professionals, local authority colleagues and third sector partners.</w:t>
            </w:r>
          </w:p>
        </w:tc>
        <w:tc>
          <w:tcPr>
            <w:tcW w:w="1275" w:type="dxa"/>
            <w:tcBorders>
              <w:top w:val="nil"/>
              <w:bottom w:val="nil"/>
            </w:tcBorders>
          </w:tcPr>
          <w:p w14:paraId="12116E7C" w14:textId="0E0D30B5" w:rsidR="00576BDB" w:rsidRDefault="00576BDB" w:rsidP="00576BDB">
            <w:pPr>
              <w:jc w:val="center"/>
            </w:pPr>
            <w:r w:rsidRPr="006E1D83">
              <w:rPr>
                <w:rFonts w:ascii="Wingdings" w:eastAsia="Wingdings" w:hAnsi="Wingdings" w:cs="Wingdings"/>
              </w:rPr>
              <w:t></w:t>
            </w:r>
          </w:p>
        </w:tc>
        <w:tc>
          <w:tcPr>
            <w:tcW w:w="1241" w:type="dxa"/>
            <w:tcBorders>
              <w:top w:val="nil"/>
              <w:bottom w:val="nil"/>
            </w:tcBorders>
          </w:tcPr>
          <w:p w14:paraId="41C83442" w14:textId="77777777" w:rsidR="00576BDB" w:rsidRDefault="00576BDB" w:rsidP="00576BDB">
            <w:pPr>
              <w:pStyle w:val="BfNBody"/>
              <w:spacing w:afterLines="0" w:after="0"/>
            </w:pPr>
          </w:p>
        </w:tc>
      </w:tr>
      <w:tr w:rsidR="00576BDB" w14:paraId="6DEE6C17" w14:textId="77777777" w:rsidTr="00576BDB">
        <w:tc>
          <w:tcPr>
            <w:tcW w:w="7792" w:type="dxa"/>
            <w:tcBorders>
              <w:top w:val="nil"/>
              <w:bottom w:val="nil"/>
            </w:tcBorders>
          </w:tcPr>
          <w:p w14:paraId="71483906" w14:textId="47A5ABAF" w:rsidR="00576BDB" w:rsidRPr="00576BDB" w:rsidRDefault="00576BDB" w:rsidP="00576BDB">
            <w:pPr>
              <w:pStyle w:val="BfNBody"/>
            </w:pPr>
            <w:r w:rsidRPr="00576BDB">
              <w:t>Excellent interpersonal and communication skills</w:t>
            </w:r>
          </w:p>
        </w:tc>
        <w:tc>
          <w:tcPr>
            <w:tcW w:w="1275" w:type="dxa"/>
            <w:tcBorders>
              <w:top w:val="nil"/>
              <w:bottom w:val="nil"/>
            </w:tcBorders>
          </w:tcPr>
          <w:p w14:paraId="7AC07F0E" w14:textId="2B1257FD" w:rsidR="00576BDB" w:rsidRDefault="00576BDB" w:rsidP="00576BDB">
            <w:pPr>
              <w:jc w:val="center"/>
            </w:pPr>
            <w:r w:rsidRPr="006E1D83">
              <w:rPr>
                <w:rFonts w:ascii="Wingdings" w:eastAsia="Wingdings" w:hAnsi="Wingdings" w:cs="Wingdings"/>
              </w:rPr>
              <w:t></w:t>
            </w:r>
          </w:p>
        </w:tc>
        <w:tc>
          <w:tcPr>
            <w:tcW w:w="1241" w:type="dxa"/>
            <w:tcBorders>
              <w:top w:val="nil"/>
              <w:bottom w:val="nil"/>
            </w:tcBorders>
          </w:tcPr>
          <w:p w14:paraId="45D7413C" w14:textId="77777777" w:rsidR="00576BDB" w:rsidRDefault="00576BDB" w:rsidP="00576BDB">
            <w:pPr>
              <w:pStyle w:val="BfNBody"/>
              <w:spacing w:afterLines="0" w:after="0"/>
            </w:pPr>
          </w:p>
        </w:tc>
      </w:tr>
      <w:tr w:rsidR="00576BDB" w14:paraId="1BFF3440" w14:textId="77777777" w:rsidTr="00576BDB">
        <w:tc>
          <w:tcPr>
            <w:tcW w:w="7792" w:type="dxa"/>
            <w:tcBorders>
              <w:top w:val="nil"/>
              <w:bottom w:val="nil"/>
            </w:tcBorders>
          </w:tcPr>
          <w:p w14:paraId="4982EC77" w14:textId="0125061A" w:rsidR="00576BDB" w:rsidRPr="00576BDB" w:rsidRDefault="00576BDB" w:rsidP="00576BDB">
            <w:pPr>
              <w:pStyle w:val="BfNBody"/>
            </w:pPr>
            <w:r>
              <w:t>Ability to keep the confidentiality of the mothers and their families</w:t>
            </w:r>
          </w:p>
        </w:tc>
        <w:tc>
          <w:tcPr>
            <w:tcW w:w="1275" w:type="dxa"/>
            <w:tcBorders>
              <w:top w:val="nil"/>
              <w:bottom w:val="nil"/>
            </w:tcBorders>
          </w:tcPr>
          <w:p w14:paraId="3EB662D4" w14:textId="79C63C47" w:rsidR="00576BDB" w:rsidRDefault="00576BDB" w:rsidP="00576BDB">
            <w:pPr>
              <w:jc w:val="center"/>
            </w:pPr>
            <w:r w:rsidRPr="006E1D83">
              <w:rPr>
                <w:rFonts w:ascii="Wingdings" w:eastAsia="Wingdings" w:hAnsi="Wingdings" w:cs="Wingdings"/>
              </w:rPr>
              <w:t></w:t>
            </w:r>
          </w:p>
        </w:tc>
        <w:tc>
          <w:tcPr>
            <w:tcW w:w="1241" w:type="dxa"/>
            <w:tcBorders>
              <w:top w:val="nil"/>
              <w:bottom w:val="nil"/>
            </w:tcBorders>
          </w:tcPr>
          <w:p w14:paraId="75FA3CE6" w14:textId="77777777" w:rsidR="00576BDB" w:rsidRDefault="00576BDB" w:rsidP="00576BDB">
            <w:pPr>
              <w:pStyle w:val="BfNBody"/>
              <w:spacing w:afterLines="0" w:after="0"/>
            </w:pPr>
          </w:p>
        </w:tc>
      </w:tr>
      <w:tr w:rsidR="00576BDB" w14:paraId="5747FF16" w14:textId="77777777" w:rsidTr="00576BDB">
        <w:tc>
          <w:tcPr>
            <w:tcW w:w="7792" w:type="dxa"/>
            <w:tcBorders>
              <w:top w:val="nil"/>
              <w:bottom w:val="nil"/>
            </w:tcBorders>
          </w:tcPr>
          <w:p w14:paraId="12071011" w14:textId="06C97B3A" w:rsidR="00576BDB" w:rsidRDefault="00576BDB" w:rsidP="00576BDB">
            <w:pPr>
              <w:pStyle w:val="BfNBody"/>
            </w:pPr>
            <w:r w:rsidRPr="00576BDB">
              <w:lastRenderedPageBreak/>
              <w:t>IT skills including Word, Excel, email and internet use</w:t>
            </w:r>
          </w:p>
        </w:tc>
        <w:tc>
          <w:tcPr>
            <w:tcW w:w="1275" w:type="dxa"/>
            <w:tcBorders>
              <w:top w:val="nil"/>
              <w:bottom w:val="nil"/>
            </w:tcBorders>
          </w:tcPr>
          <w:p w14:paraId="34000EE7" w14:textId="450378E9" w:rsidR="00576BDB" w:rsidRDefault="00576BDB" w:rsidP="00576BDB">
            <w:pPr>
              <w:jc w:val="center"/>
            </w:pPr>
            <w:r w:rsidRPr="006E1D83">
              <w:rPr>
                <w:rFonts w:ascii="Wingdings" w:eastAsia="Wingdings" w:hAnsi="Wingdings" w:cs="Wingdings"/>
              </w:rPr>
              <w:t></w:t>
            </w:r>
          </w:p>
        </w:tc>
        <w:tc>
          <w:tcPr>
            <w:tcW w:w="1241" w:type="dxa"/>
            <w:tcBorders>
              <w:top w:val="nil"/>
              <w:bottom w:val="nil"/>
            </w:tcBorders>
          </w:tcPr>
          <w:p w14:paraId="01488CA3" w14:textId="77777777" w:rsidR="00576BDB" w:rsidRDefault="00576BDB" w:rsidP="00576BDB">
            <w:pPr>
              <w:pStyle w:val="BfNBody"/>
              <w:spacing w:afterLines="0" w:after="0"/>
            </w:pPr>
          </w:p>
        </w:tc>
      </w:tr>
      <w:tr w:rsidR="00576BDB" w14:paraId="3EC6859F" w14:textId="77777777" w:rsidTr="00576BDB">
        <w:tc>
          <w:tcPr>
            <w:tcW w:w="7792" w:type="dxa"/>
            <w:tcBorders>
              <w:top w:val="nil"/>
              <w:bottom w:val="nil"/>
            </w:tcBorders>
          </w:tcPr>
          <w:p w14:paraId="431C54B2" w14:textId="5F2D5454" w:rsidR="00576BDB" w:rsidRPr="00576BDB" w:rsidRDefault="00CD5176" w:rsidP="00576BDB">
            <w:pPr>
              <w:pStyle w:val="BfNBody"/>
            </w:pPr>
            <w:r w:rsidRPr="00CD5176">
              <w:t>Maintain accurate and up-to-date records of contacts with mothers through NHS recording systems.</w:t>
            </w:r>
          </w:p>
        </w:tc>
        <w:tc>
          <w:tcPr>
            <w:tcW w:w="1275" w:type="dxa"/>
            <w:tcBorders>
              <w:top w:val="nil"/>
              <w:bottom w:val="nil"/>
            </w:tcBorders>
          </w:tcPr>
          <w:p w14:paraId="30EA1944" w14:textId="31426C12" w:rsidR="00576BDB" w:rsidRDefault="00576BDB" w:rsidP="00576BDB">
            <w:pPr>
              <w:jc w:val="center"/>
            </w:pPr>
            <w:r w:rsidRPr="006E1D83">
              <w:rPr>
                <w:rFonts w:ascii="Wingdings" w:eastAsia="Wingdings" w:hAnsi="Wingdings" w:cs="Wingdings"/>
              </w:rPr>
              <w:t></w:t>
            </w:r>
          </w:p>
        </w:tc>
        <w:tc>
          <w:tcPr>
            <w:tcW w:w="1241" w:type="dxa"/>
            <w:tcBorders>
              <w:top w:val="nil"/>
              <w:bottom w:val="nil"/>
            </w:tcBorders>
          </w:tcPr>
          <w:p w14:paraId="1FD80F0F" w14:textId="77777777" w:rsidR="00576BDB" w:rsidRDefault="00576BDB" w:rsidP="00576BDB">
            <w:pPr>
              <w:pStyle w:val="BfNBody"/>
              <w:spacing w:afterLines="0" w:after="0"/>
            </w:pPr>
          </w:p>
        </w:tc>
      </w:tr>
      <w:tr w:rsidR="00576BDB" w14:paraId="361A4CA8" w14:textId="77777777" w:rsidTr="00826A1B">
        <w:tc>
          <w:tcPr>
            <w:tcW w:w="7792" w:type="dxa"/>
            <w:tcBorders>
              <w:top w:val="nil"/>
              <w:bottom w:val="nil"/>
            </w:tcBorders>
          </w:tcPr>
          <w:p w14:paraId="4EE93FB9" w14:textId="37A4AB39" w:rsidR="00576BDB" w:rsidRPr="00576BDB" w:rsidRDefault="00576BDB" w:rsidP="00576BDB">
            <w:pPr>
              <w:pStyle w:val="BfNBody"/>
            </w:pPr>
            <w:r w:rsidRPr="00576BDB">
              <w:t>Awareness and commitment to equal opportunities</w:t>
            </w:r>
          </w:p>
        </w:tc>
        <w:tc>
          <w:tcPr>
            <w:tcW w:w="1275" w:type="dxa"/>
            <w:tcBorders>
              <w:top w:val="nil"/>
              <w:bottom w:val="nil"/>
            </w:tcBorders>
          </w:tcPr>
          <w:p w14:paraId="653E772B" w14:textId="5C38B7D1" w:rsidR="00576BDB" w:rsidRDefault="00576BDB" w:rsidP="00576BDB">
            <w:pPr>
              <w:jc w:val="center"/>
            </w:pPr>
            <w:r w:rsidRPr="006E1D83">
              <w:rPr>
                <w:rFonts w:ascii="Wingdings" w:eastAsia="Wingdings" w:hAnsi="Wingdings" w:cs="Wingdings"/>
              </w:rPr>
              <w:t></w:t>
            </w:r>
          </w:p>
        </w:tc>
        <w:tc>
          <w:tcPr>
            <w:tcW w:w="1241" w:type="dxa"/>
            <w:tcBorders>
              <w:top w:val="nil"/>
              <w:bottom w:val="nil"/>
            </w:tcBorders>
          </w:tcPr>
          <w:p w14:paraId="286E9A18" w14:textId="77777777" w:rsidR="00576BDB" w:rsidRDefault="00576BDB" w:rsidP="00576BDB">
            <w:pPr>
              <w:pStyle w:val="BfNBody"/>
              <w:spacing w:afterLines="0" w:after="0"/>
            </w:pPr>
          </w:p>
        </w:tc>
      </w:tr>
      <w:tr w:rsidR="00826A1B" w14:paraId="5E605473" w14:textId="77777777" w:rsidTr="00826A1B">
        <w:tc>
          <w:tcPr>
            <w:tcW w:w="7792" w:type="dxa"/>
            <w:tcBorders>
              <w:top w:val="nil"/>
              <w:bottom w:val="nil"/>
            </w:tcBorders>
          </w:tcPr>
          <w:p w14:paraId="0B0A9877" w14:textId="44128460" w:rsidR="00826A1B" w:rsidRPr="00576BDB" w:rsidRDefault="00826A1B" w:rsidP="00576BDB">
            <w:pPr>
              <w:pStyle w:val="BfNBody"/>
            </w:pPr>
            <w:r w:rsidRPr="00826A1B">
              <w:t>A space to work at home with reliable, secure internet access</w:t>
            </w:r>
          </w:p>
        </w:tc>
        <w:tc>
          <w:tcPr>
            <w:tcW w:w="1275" w:type="dxa"/>
            <w:tcBorders>
              <w:top w:val="nil"/>
              <w:bottom w:val="nil"/>
            </w:tcBorders>
          </w:tcPr>
          <w:p w14:paraId="3087B82A" w14:textId="26398435" w:rsidR="00826A1B" w:rsidRPr="006E1D83" w:rsidRDefault="00826A1B" w:rsidP="00576BDB">
            <w:pPr>
              <w:jc w:val="center"/>
              <w:rPr>
                <w:rFonts w:ascii="Wingdings" w:eastAsia="Wingdings" w:hAnsi="Wingdings" w:cs="Wingdings"/>
              </w:rPr>
            </w:pPr>
            <w:r w:rsidRPr="006E1D83">
              <w:rPr>
                <w:rFonts w:ascii="Wingdings" w:eastAsia="Wingdings" w:hAnsi="Wingdings" w:cs="Wingdings"/>
              </w:rPr>
              <w:t></w:t>
            </w:r>
          </w:p>
        </w:tc>
        <w:tc>
          <w:tcPr>
            <w:tcW w:w="1241" w:type="dxa"/>
            <w:tcBorders>
              <w:top w:val="nil"/>
              <w:bottom w:val="nil"/>
            </w:tcBorders>
          </w:tcPr>
          <w:p w14:paraId="61B1002B" w14:textId="77777777" w:rsidR="00826A1B" w:rsidRDefault="00826A1B" w:rsidP="00576BDB">
            <w:pPr>
              <w:pStyle w:val="BfNBody"/>
              <w:spacing w:afterLines="0" w:after="0"/>
            </w:pPr>
          </w:p>
        </w:tc>
      </w:tr>
      <w:tr w:rsidR="00826A1B" w14:paraId="4D2F429B" w14:textId="77777777" w:rsidTr="0AB9CD13">
        <w:tc>
          <w:tcPr>
            <w:tcW w:w="7792" w:type="dxa"/>
            <w:tcBorders>
              <w:top w:val="nil"/>
              <w:bottom w:val="single" w:sz="4" w:space="0" w:color="auto"/>
            </w:tcBorders>
          </w:tcPr>
          <w:p w14:paraId="1F5AC99B" w14:textId="4742C393" w:rsidR="00826A1B" w:rsidRDefault="00826A1B" w:rsidP="00826A1B">
            <w:pPr>
              <w:pStyle w:val="BfNBody"/>
            </w:pPr>
            <w:r>
              <w:t>Access to a car and the ability to travel extensively to various areas throughout Ayrshire including travel to the Ayrshire Maternity Unit.</w:t>
            </w:r>
          </w:p>
        </w:tc>
        <w:tc>
          <w:tcPr>
            <w:tcW w:w="1275" w:type="dxa"/>
            <w:tcBorders>
              <w:top w:val="nil"/>
              <w:bottom w:val="single" w:sz="4" w:space="0" w:color="auto"/>
            </w:tcBorders>
          </w:tcPr>
          <w:p w14:paraId="78F51326" w14:textId="58F1E2B8" w:rsidR="00826A1B" w:rsidRPr="006E1D83" w:rsidRDefault="00826A1B" w:rsidP="00576BDB">
            <w:pPr>
              <w:jc w:val="center"/>
              <w:rPr>
                <w:rFonts w:ascii="Wingdings" w:eastAsia="Wingdings" w:hAnsi="Wingdings" w:cs="Wingdings"/>
              </w:rPr>
            </w:pPr>
            <w:r w:rsidRPr="006E1D83">
              <w:rPr>
                <w:rFonts w:ascii="Wingdings" w:eastAsia="Wingdings" w:hAnsi="Wingdings" w:cs="Wingdings"/>
              </w:rPr>
              <w:t></w:t>
            </w:r>
          </w:p>
        </w:tc>
        <w:tc>
          <w:tcPr>
            <w:tcW w:w="1241" w:type="dxa"/>
            <w:tcBorders>
              <w:top w:val="nil"/>
              <w:bottom w:val="single" w:sz="4" w:space="0" w:color="auto"/>
            </w:tcBorders>
          </w:tcPr>
          <w:p w14:paraId="6CECA2D2" w14:textId="77777777" w:rsidR="00826A1B" w:rsidRDefault="00826A1B" w:rsidP="00576BDB">
            <w:pPr>
              <w:pStyle w:val="BfNBody"/>
              <w:spacing w:afterLines="0" w:after="0"/>
            </w:pPr>
          </w:p>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F490" w14:textId="77777777" w:rsidR="006E2684" w:rsidRDefault="006E2684" w:rsidP="001F7362">
      <w:pPr>
        <w:spacing w:after="0" w:line="240" w:lineRule="auto"/>
      </w:pPr>
      <w:r>
        <w:separator/>
      </w:r>
    </w:p>
  </w:endnote>
  <w:endnote w:type="continuationSeparator" w:id="0">
    <w:p w14:paraId="2AABEC87" w14:textId="77777777" w:rsidR="006E2684" w:rsidRDefault="006E2684"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A2A6" w14:textId="35E155F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826A1B">
      <w:rPr>
        <w:rFonts w:ascii="Museo Sans 500" w:hAnsi="Museo Sans 500" w:cs="Arial"/>
        <w:bCs/>
        <w:noProof/>
        <w:sz w:val="20"/>
        <w:szCs w:val="20"/>
      </w:rPr>
      <w:t>2</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826A1B">
      <w:rPr>
        <w:rFonts w:ascii="Museo Sans 500" w:hAnsi="Museo Sans 500" w:cs="Arial"/>
        <w:bCs/>
        <w:noProof/>
        <w:sz w:val="20"/>
        <w:szCs w:val="20"/>
      </w:rPr>
      <w:t>4</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55BEB6DB"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826A1B">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826A1B">
      <w:rPr>
        <w:rFonts w:ascii="Museo Sans 500" w:hAnsi="Museo Sans 500" w:cs="Arial"/>
        <w:bCs/>
        <w:noProof/>
        <w:sz w:val="20"/>
        <w:szCs w:val="20"/>
      </w:rPr>
      <w:t>4</w:t>
    </w:r>
    <w:r w:rsidRPr="00015705">
      <w:rPr>
        <w:rFonts w:ascii="Museo Sans 500" w:hAnsi="Museo Sans 500" w:cs="Arial"/>
        <w:bCs/>
        <w:noProof/>
        <w:sz w:val="20"/>
        <w:szCs w:val="20"/>
      </w:rPr>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C993" w14:textId="77777777" w:rsidR="006E2684" w:rsidRDefault="006E2684" w:rsidP="001F7362">
      <w:pPr>
        <w:spacing w:after="0" w:line="240" w:lineRule="auto"/>
      </w:pPr>
      <w:r>
        <w:separator/>
      </w:r>
    </w:p>
  </w:footnote>
  <w:footnote w:type="continuationSeparator" w:id="0">
    <w:p w14:paraId="7AA0B9C5" w14:textId="77777777" w:rsidR="006E2684" w:rsidRDefault="006E2684"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725706"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6BB2"/>
    <w:multiLevelType w:val="hybridMultilevel"/>
    <w:tmpl w:val="BEEE37A0"/>
    <w:lvl w:ilvl="0" w:tplc="4A3EAE64">
      <w:start w:val="1"/>
      <w:numFmt w:val="bullet"/>
      <w:lvlText w:val=""/>
      <w:lvlJc w:val="left"/>
      <w:pPr>
        <w:ind w:left="720" w:hanging="360"/>
      </w:pPr>
      <w:rPr>
        <w:rFonts w:ascii="Symbol" w:hAnsi="Symbol" w:hint="default"/>
      </w:rPr>
    </w:lvl>
    <w:lvl w:ilvl="1" w:tplc="CE9CD53A">
      <w:start w:val="1"/>
      <w:numFmt w:val="bullet"/>
      <w:lvlText w:val="o"/>
      <w:lvlJc w:val="left"/>
      <w:pPr>
        <w:ind w:left="1440" w:hanging="360"/>
      </w:pPr>
      <w:rPr>
        <w:rFonts w:ascii="Courier New" w:hAnsi="Courier New" w:hint="default"/>
      </w:rPr>
    </w:lvl>
    <w:lvl w:ilvl="2" w:tplc="AF608AA0">
      <w:start w:val="1"/>
      <w:numFmt w:val="bullet"/>
      <w:lvlText w:val=""/>
      <w:lvlJc w:val="left"/>
      <w:pPr>
        <w:ind w:left="2160" w:hanging="360"/>
      </w:pPr>
      <w:rPr>
        <w:rFonts w:ascii="Wingdings" w:hAnsi="Wingdings" w:hint="default"/>
      </w:rPr>
    </w:lvl>
    <w:lvl w:ilvl="3" w:tplc="AF167BF0">
      <w:start w:val="1"/>
      <w:numFmt w:val="bullet"/>
      <w:lvlText w:val=""/>
      <w:lvlJc w:val="left"/>
      <w:pPr>
        <w:ind w:left="2880" w:hanging="360"/>
      </w:pPr>
      <w:rPr>
        <w:rFonts w:ascii="Symbol" w:hAnsi="Symbol" w:hint="default"/>
      </w:rPr>
    </w:lvl>
    <w:lvl w:ilvl="4" w:tplc="288AB0E8">
      <w:start w:val="1"/>
      <w:numFmt w:val="bullet"/>
      <w:lvlText w:val="o"/>
      <w:lvlJc w:val="left"/>
      <w:pPr>
        <w:ind w:left="3600" w:hanging="360"/>
      </w:pPr>
      <w:rPr>
        <w:rFonts w:ascii="Courier New" w:hAnsi="Courier New" w:hint="default"/>
      </w:rPr>
    </w:lvl>
    <w:lvl w:ilvl="5" w:tplc="3576801C">
      <w:start w:val="1"/>
      <w:numFmt w:val="bullet"/>
      <w:lvlText w:val=""/>
      <w:lvlJc w:val="left"/>
      <w:pPr>
        <w:ind w:left="4320" w:hanging="360"/>
      </w:pPr>
      <w:rPr>
        <w:rFonts w:ascii="Wingdings" w:hAnsi="Wingdings" w:hint="default"/>
      </w:rPr>
    </w:lvl>
    <w:lvl w:ilvl="6" w:tplc="401E233E">
      <w:start w:val="1"/>
      <w:numFmt w:val="bullet"/>
      <w:lvlText w:val=""/>
      <w:lvlJc w:val="left"/>
      <w:pPr>
        <w:ind w:left="5040" w:hanging="360"/>
      </w:pPr>
      <w:rPr>
        <w:rFonts w:ascii="Symbol" w:hAnsi="Symbol" w:hint="default"/>
      </w:rPr>
    </w:lvl>
    <w:lvl w:ilvl="7" w:tplc="66228E56">
      <w:start w:val="1"/>
      <w:numFmt w:val="bullet"/>
      <w:lvlText w:val="o"/>
      <w:lvlJc w:val="left"/>
      <w:pPr>
        <w:ind w:left="5760" w:hanging="360"/>
      </w:pPr>
      <w:rPr>
        <w:rFonts w:ascii="Courier New" w:hAnsi="Courier New" w:hint="default"/>
      </w:rPr>
    </w:lvl>
    <w:lvl w:ilvl="8" w:tplc="239C7574">
      <w:start w:val="1"/>
      <w:numFmt w:val="bullet"/>
      <w:lvlText w:val=""/>
      <w:lvlJc w:val="left"/>
      <w:pPr>
        <w:ind w:left="6480" w:hanging="360"/>
      </w:pPr>
      <w:rPr>
        <w:rFonts w:ascii="Wingdings" w:hAnsi="Wingdings" w:hint="default"/>
      </w:rPr>
    </w:lvl>
  </w:abstractNum>
  <w:abstractNum w:abstractNumId="1" w15:restartNumberingAfterBreak="0">
    <w:nsid w:val="4B013740"/>
    <w:multiLevelType w:val="hybridMultilevel"/>
    <w:tmpl w:val="3E104BF0"/>
    <w:lvl w:ilvl="0" w:tplc="85327198">
      <w:numFmt w:val="bullet"/>
      <w:lvlText w:val="·"/>
      <w:lvlJc w:val="left"/>
      <w:pPr>
        <w:ind w:left="720" w:hanging="360"/>
      </w:pPr>
      <w:rPr>
        <w:rFonts w:ascii="Museo Sans 500" w:eastAsia="Calibri" w:hAnsi="Museo Sans 5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45981"/>
    <w:multiLevelType w:val="hybridMultilevel"/>
    <w:tmpl w:val="6D2A65B2"/>
    <w:lvl w:ilvl="0" w:tplc="02FAADA0">
      <w:numFmt w:val="bullet"/>
      <w:lvlText w:val="·"/>
      <w:lvlJc w:val="left"/>
      <w:pPr>
        <w:ind w:left="720" w:hanging="360"/>
      </w:pPr>
      <w:rPr>
        <w:rFonts w:ascii="Museo Sans 500" w:eastAsia="Calibri" w:hAnsi="Museo Sans 5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525B67"/>
    <w:multiLevelType w:val="hybridMultilevel"/>
    <w:tmpl w:val="8B48CC46"/>
    <w:lvl w:ilvl="0" w:tplc="353248CE">
      <w:start w:val="1"/>
      <w:numFmt w:val="bullet"/>
      <w:lvlText w:val=""/>
      <w:lvlJc w:val="left"/>
      <w:pPr>
        <w:ind w:left="720" w:hanging="360"/>
      </w:pPr>
      <w:rPr>
        <w:rFonts w:ascii="Symbol" w:hAnsi="Symbol" w:hint="default"/>
      </w:rPr>
    </w:lvl>
    <w:lvl w:ilvl="1" w:tplc="91D2A8E6">
      <w:start w:val="1"/>
      <w:numFmt w:val="bullet"/>
      <w:lvlText w:val="o"/>
      <w:lvlJc w:val="left"/>
      <w:pPr>
        <w:ind w:left="1440" w:hanging="360"/>
      </w:pPr>
      <w:rPr>
        <w:rFonts w:ascii="Courier New" w:hAnsi="Courier New" w:hint="default"/>
      </w:rPr>
    </w:lvl>
    <w:lvl w:ilvl="2" w:tplc="235E36AC">
      <w:start w:val="1"/>
      <w:numFmt w:val="bullet"/>
      <w:lvlText w:val=""/>
      <w:lvlJc w:val="left"/>
      <w:pPr>
        <w:ind w:left="2160" w:hanging="360"/>
      </w:pPr>
      <w:rPr>
        <w:rFonts w:ascii="Wingdings" w:hAnsi="Wingdings" w:hint="default"/>
      </w:rPr>
    </w:lvl>
    <w:lvl w:ilvl="3" w:tplc="C512C8BA">
      <w:start w:val="1"/>
      <w:numFmt w:val="bullet"/>
      <w:lvlText w:val=""/>
      <w:lvlJc w:val="left"/>
      <w:pPr>
        <w:ind w:left="2880" w:hanging="360"/>
      </w:pPr>
      <w:rPr>
        <w:rFonts w:ascii="Symbol" w:hAnsi="Symbol" w:hint="default"/>
      </w:rPr>
    </w:lvl>
    <w:lvl w:ilvl="4" w:tplc="0082D66E">
      <w:start w:val="1"/>
      <w:numFmt w:val="bullet"/>
      <w:lvlText w:val="o"/>
      <w:lvlJc w:val="left"/>
      <w:pPr>
        <w:ind w:left="3600" w:hanging="360"/>
      </w:pPr>
      <w:rPr>
        <w:rFonts w:ascii="Courier New" w:hAnsi="Courier New" w:hint="default"/>
      </w:rPr>
    </w:lvl>
    <w:lvl w:ilvl="5" w:tplc="EDBCE77C">
      <w:start w:val="1"/>
      <w:numFmt w:val="bullet"/>
      <w:lvlText w:val=""/>
      <w:lvlJc w:val="left"/>
      <w:pPr>
        <w:ind w:left="4320" w:hanging="360"/>
      </w:pPr>
      <w:rPr>
        <w:rFonts w:ascii="Wingdings" w:hAnsi="Wingdings" w:hint="default"/>
      </w:rPr>
    </w:lvl>
    <w:lvl w:ilvl="6" w:tplc="1FCC5EEE">
      <w:start w:val="1"/>
      <w:numFmt w:val="bullet"/>
      <w:lvlText w:val=""/>
      <w:lvlJc w:val="left"/>
      <w:pPr>
        <w:ind w:left="5040" w:hanging="360"/>
      </w:pPr>
      <w:rPr>
        <w:rFonts w:ascii="Symbol" w:hAnsi="Symbol" w:hint="default"/>
      </w:rPr>
    </w:lvl>
    <w:lvl w:ilvl="7" w:tplc="3438BD58">
      <w:start w:val="1"/>
      <w:numFmt w:val="bullet"/>
      <w:lvlText w:val="o"/>
      <w:lvlJc w:val="left"/>
      <w:pPr>
        <w:ind w:left="5760" w:hanging="360"/>
      </w:pPr>
      <w:rPr>
        <w:rFonts w:ascii="Courier New" w:hAnsi="Courier New" w:hint="default"/>
      </w:rPr>
    </w:lvl>
    <w:lvl w:ilvl="8" w:tplc="63F047FE">
      <w:start w:val="1"/>
      <w:numFmt w:val="bullet"/>
      <w:lvlText w:val=""/>
      <w:lvlJc w:val="left"/>
      <w:pPr>
        <w:ind w:left="6480" w:hanging="360"/>
      </w:pPr>
      <w:rPr>
        <w:rFonts w:ascii="Wingdings" w:hAnsi="Wingdings" w:hint="default"/>
      </w:rPr>
    </w:lvl>
  </w:abstractNum>
  <w:abstractNum w:abstractNumId="5" w15:restartNumberingAfterBreak="0">
    <w:nsid w:val="6EEF25AC"/>
    <w:multiLevelType w:val="hybridMultilevel"/>
    <w:tmpl w:val="F4A6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2F0E72"/>
    <w:multiLevelType w:val="hybridMultilevel"/>
    <w:tmpl w:val="DD4A0C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EF38DC"/>
    <w:multiLevelType w:val="hybridMultilevel"/>
    <w:tmpl w:val="0F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2"/>
  </w:num>
  <w:num w:numId="5">
    <w:abstractNumId w:val="5"/>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35AE1"/>
    <w:rsid w:val="0027222D"/>
    <w:rsid w:val="00291D7F"/>
    <w:rsid w:val="002A4F0A"/>
    <w:rsid w:val="002E5733"/>
    <w:rsid w:val="00302F04"/>
    <w:rsid w:val="003122B2"/>
    <w:rsid w:val="00355306"/>
    <w:rsid w:val="00390971"/>
    <w:rsid w:val="003A0533"/>
    <w:rsid w:val="00460A9A"/>
    <w:rsid w:val="00461DC1"/>
    <w:rsid w:val="00491EF4"/>
    <w:rsid w:val="004A0856"/>
    <w:rsid w:val="004A5A83"/>
    <w:rsid w:val="00510195"/>
    <w:rsid w:val="00517CBB"/>
    <w:rsid w:val="005614DE"/>
    <w:rsid w:val="00561BA0"/>
    <w:rsid w:val="00576BDB"/>
    <w:rsid w:val="0058683B"/>
    <w:rsid w:val="005A4378"/>
    <w:rsid w:val="005D2458"/>
    <w:rsid w:val="005F510F"/>
    <w:rsid w:val="00600CBC"/>
    <w:rsid w:val="0062698A"/>
    <w:rsid w:val="006533CB"/>
    <w:rsid w:val="006E2684"/>
    <w:rsid w:val="006F7C0D"/>
    <w:rsid w:val="00700B8B"/>
    <w:rsid w:val="00725706"/>
    <w:rsid w:val="00730F2D"/>
    <w:rsid w:val="00733C9B"/>
    <w:rsid w:val="007551B6"/>
    <w:rsid w:val="007570B1"/>
    <w:rsid w:val="0079281F"/>
    <w:rsid w:val="00795D27"/>
    <w:rsid w:val="007B61A2"/>
    <w:rsid w:val="007D4FE9"/>
    <w:rsid w:val="00804CBB"/>
    <w:rsid w:val="00826A1B"/>
    <w:rsid w:val="008722CE"/>
    <w:rsid w:val="0088872F"/>
    <w:rsid w:val="008946E0"/>
    <w:rsid w:val="008C7F9E"/>
    <w:rsid w:val="008D122F"/>
    <w:rsid w:val="00907BDC"/>
    <w:rsid w:val="00913D3A"/>
    <w:rsid w:val="00933345"/>
    <w:rsid w:val="00947106"/>
    <w:rsid w:val="009868D6"/>
    <w:rsid w:val="00A76FBF"/>
    <w:rsid w:val="00A92F7F"/>
    <w:rsid w:val="00AB728C"/>
    <w:rsid w:val="00AD2F2B"/>
    <w:rsid w:val="00AF52A4"/>
    <w:rsid w:val="00B20D4E"/>
    <w:rsid w:val="00B43438"/>
    <w:rsid w:val="00BA5CD9"/>
    <w:rsid w:val="00BE339A"/>
    <w:rsid w:val="00C166D2"/>
    <w:rsid w:val="00C3499F"/>
    <w:rsid w:val="00C67038"/>
    <w:rsid w:val="00C97338"/>
    <w:rsid w:val="00CD5176"/>
    <w:rsid w:val="00D17A23"/>
    <w:rsid w:val="00DD0CEA"/>
    <w:rsid w:val="00DF32FD"/>
    <w:rsid w:val="00DF57D7"/>
    <w:rsid w:val="00E270F9"/>
    <w:rsid w:val="00E3629F"/>
    <w:rsid w:val="00E45E10"/>
    <w:rsid w:val="00E54911"/>
    <w:rsid w:val="00EA6BD1"/>
    <w:rsid w:val="00ED3346"/>
    <w:rsid w:val="00F353FA"/>
    <w:rsid w:val="00F57BE0"/>
    <w:rsid w:val="00FA7DDF"/>
    <w:rsid w:val="00FD552E"/>
    <w:rsid w:val="03F1ADC6"/>
    <w:rsid w:val="0522BCF7"/>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200178">
      <w:bodyDiv w:val="1"/>
      <w:marLeft w:val="0"/>
      <w:marRight w:val="0"/>
      <w:marTop w:val="0"/>
      <w:marBottom w:val="0"/>
      <w:divBdr>
        <w:top w:val="none" w:sz="0" w:space="0" w:color="auto"/>
        <w:left w:val="none" w:sz="0" w:space="0" w:color="auto"/>
        <w:bottom w:val="none" w:sz="0" w:space="0" w:color="auto"/>
        <w:right w:val="none" w:sz="0" w:space="0" w:color="auto"/>
      </w:divBdr>
      <w:divsChild>
        <w:div w:id="826897264">
          <w:marLeft w:val="0"/>
          <w:marRight w:val="0"/>
          <w:marTop w:val="0"/>
          <w:marBottom w:val="0"/>
          <w:divBdr>
            <w:top w:val="none" w:sz="0" w:space="0" w:color="auto"/>
            <w:left w:val="none" w:sz="0" w:space="0" w:color="auto"/>
            <w:bottom w:val="none" w:sz="0" w:space="0" w:color="auto"/>
            <w:right w:val="none" w:sz="0" w:space="0" w:color="auto"/>
          </w:divBdr>
        </w:div>
        <w:div w:id="865363368">
          <w:marLeft w:val="0"/>
          <w:marRight w:val="0"/>
          <w:marTop w:val="0"/>
          <w:marBottom w:val="0"/>
          <w:divBdr>
            <w:top w:val="none" w:sz="0" w:space="0" w:color="auto"/>
            <w:left w:val="none" w:sz="0" w:space="0" w:color="auto"/>
            <w:bottom w:val="none" w:sz="0" w:space="0" w:color="auto"/>
            <w:right w:val="none" w:sz="0" w:space="0" w:color="auto"/>
          </w:divBdr>
        </w:div>
        <w:div w:id="2081445692">
          <w:marLeft w:val="0"/>
          <w:marRight w:val="0"/>
          <w:marTop w:val="0"/>
          <w:marBottom w:val="0"/>
          <w:divBdr>
            <w:top w:val="none" w:sz="0" w:space="0" w:color="auto"/>
            <w:left w:val="none" w:sz="0" w:space="0" w:color="auto"/>
            <w:bottom w:val="none" w:sz="0" w:space="0" w:color="auto"/>
            <w:right w:val="none" w:sz="0" w:space="0" w:color="auto"/>
          </w:divBdr>
        </w:div>
      </w:divsChild>
    </w:div>
    <w:div w:id="1572349957">
      <w:bodyDiv w:val="1"/>
      <w:marLeft w:val="0"/>
      <w:marRight w:val="0"/>
      <w:marTop w:val="0"/>
      <w:marBottom w:val="0"/>
      <w:divBdr>
        <w:top w:val="none" w:sz="0" w:space="0" w:color="auto"/>
        <w:left w:val="none" w:sz="0" w:space="0" w:color="auto"/>
        <w:bottom w:val="none" w:sz="0" w:space="0" w:color="auto"/>
        <w:right w:val="none" w:sz="0" w:space="0" w:color="auto"/>
      </w:divBdr>
    </w:div>
    <w:div w:id="19860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2" ma:contentTypeDescription="Create a new document." ma:contentTypeScope="" ma:versionID="c3edc91450647a83be3ff20d5cd5d1c7">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64016dcf3f3565b59b6b200d3e1f6be2"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01A72-1D94-4B70-9D76-9B1294448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EDE16BCC-B6CE-4312-846B-42897A06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Kayleigh Lindsay</cp:lastModifiedBy>
  <cp:revision>2</cp:revision>
  <dcterms:created xsi:type="dcterms:W3CDTF">2023-04-13T12:46:00Z</dcterms:created>
  <dcterms:modified xsi:type="dcterms:W3CDTF">2023-04-13T12:46:00Z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