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1A3C231B" w:rsidR="007551B6" w:rsidRDefault="008D122F" w:rsidP="00C166D2">
      <w:pPr>
        <w:pStyle w:val="Title"/>
      </w:pPr>
      <w:r>
        <w:t xml:space="preserve">Job Description: </w:t>
      </w:r>
      <w:r w:rsidR="00A87BDC">
        <w:t>Community Peer Supporter</w:t>
      </w:r>
      <w:r w:rsidR="00C12B63">
        <w:t xml:space="preserve"> (</w:t>
      </w:r>
      <w:r w:rsidR="004448DE">
        <w:t>Glasgow City</w:t>
      </w:r>
      <w:r w:rsidR="00C12B63">
        <w:t>)</w:t>
      </w:r>
      <w:r w:rsidR="00700B8B">
        <w:t xml:space="preserve"> </w:t>
      </w:r>
    </w:p>
    <w:p w14:paraId="1AFD5A56" w14:textId="77777777" w:rsidR="00561BA0" w:rsidRDefault="001D63BB" w:rsidP="008D122F">
      <w:pPr>
        <w:pStyle w:val="Heading1"/>
      </w:pPr>
      <w:r>
        <w:t>Background of post</w:t>
      </w:r>
    </w:p>
    <w:p w14:paraId="0F836309" w14:textId="101B7E01" w:rsidR="001C1E73" w:rsidRPr="00272626" w:rsidRDefault="005F2488" w:rsidP="000D475B">
      <w:pPr>
        <w:autoSpaceDE w:val="0"/>
        <w:rPr>
          <w:rFonts w:ascii="Museo Sans 500" w:eastAsia="Times New Roman" w:hAnsi="Museo Sans 500" w:cs="Times New Roman"/>
          <w:szCs w:val="24"/>
          <w:lang w:eastAsia="zh-CN"/>
        </w:rPr>
      </w:pPr>
      <w:r>
        <w:rPr>
          <w:rFonts w:ascii="Museo Sans 500" w:eastAsia="Times New Roman" w:hAnsi="Museo Sans 500" w:cs="Arial"/>
          <w:szCs w:val="24"/>
          <w:lang w:eastAsia="zh-CN"/>
        </w:rPr>
        <w:t>The Breastfeeding Network have been awarded funding in Glasgow City to</w:t>
      </w:r>
      <w:r w:rsidR="006C498F">
        <w:rPr>
          <w:rFonts w:ascii="Museo Sans 500" w:eastAsia="Times New Roman" w:hAnsi="Museo Sans 500" w:cs="Arial"/>
          <w:szCs w:val="24"/>
          <w:lang w:eastAsia="zh-CN"/>
        </w:rPr>
        <w:t xml:space="preserve"> deliver </w:t>
      </w:r>
      <w:r w:rsidR="009B4481">
        <w:rPr>
          <w:rFonts w:ascii="Museo Sans 500" w:eastAsia="Times New Roman" w:hAnsi="Museo Sans 500" w:cs="Arial"/>
          <w:szCs w:val="24"/>
          <w:lang w:eastAsia="zh-CN"/>
        </w:rPr>
        <w:t xml:space="preserve">1:1 </w:t>
      </w:r>
      <w:r w:rsidR="006C498F">
        <w:rPr>
          <w:rFonts w:ascii="Museo Sans 500" w:eastAsia="Times New Roman" w:hAnsi="Museo Sans 500" w:cs="Arial"/>
          <w:szCs w:val="24"/>
          <w:lang w:eastAsia="zh-CN"/>
        </w:rPr>
        <w:t>support to new families and to</w:t>
      </w:r>
      <w:r>
        <w:rPr>
          <w:rFonts w:ascii="Museo Sans 500" w:eastAsia="Times New Roman" w:hAnsi="Museo Sans 500" w:cs="Arial"/>
          <w:szCs w:val="24"/>
          <w:lang w:eastAsia="zh-CN"/>
        </w:rPr>
        <w:t xml:space="preserve"> train peer </w:t>
      </w:r>
      <w:r w:rsidR="00521C02">
        <w:rPr>
          <w:rFonts w:ascii="Museo Sans 500" w:eastAsia="Times New Roman" w:hAnsi="Museo Sans 500" w:cs="Arial"/>
          <w:szCs w:val="24"/>
          <w:lang w:eastAsia="zh-CN"/>
        </w:rPr>
        <w:t>supporters. The project</w:t>
      </w:r>
      <w:r w:rsidR="006C498F">
        <w:rPr>
          <w:rFonts w:ascii="Museo Sans 500" w:eastAsia="Times New Roman" w:hAnsi="Museo Sans 500" w:cs="Arial"/>
          <w:szCs w:val="24"/>
          <w:lang w:eastAsia="zh-CN"/>
        </w:rPr>
        <w:t xml:space="preserve"> support</w:t>
      </w:r>
      <w:r w:rsidR="00521C02">
        <w:rPr>
          <w:rFonts w:ascii="Museo Sans 500" w:eastAsia="Times New Roman" w:hAnsi="Museo Sans 500" w:cs="Arial"/>
          <w:szCs w:val="24"/>
          <w:lang w:eastAsia="zh-CN"/>
        </w:rPr>
        <w:t>s</w:t>
      </w:r>
      <w:r w:rsidR="006C498F">
        <w:rPr>
          <w:rFonts w:ascii="Museo Sans 500" w:eastAsia="Times New Roman" w:hAnsi="Museo Sans 500" w:cs="Arial"/>
          <w:szCs w:val="24"/>
          <w:lang w:eastAsia="zh-CN"/>
        </w:rPr>
        <w:t xml:space="preserve"> all families who opt in for support with a specific focus on targeting families where there may be additional barriers to accessing support and in reaching diverse communities in Glasgow City</w:t>
      </w:r>
      <w:r w:rsidR="001C1E73" w:rsidRPr="00272626">
        <w:rPr>
          <w:rFonts w:ascii="Museo Sans 500" w:eastAsia="Times New Roman" w:hAnsi="Museo Sans 500" w:cs="Arial"/>
          <w:szCs w:val="24"/>
          <w:lang w:eastAsia="zh-CN"/>
        </w:rPr>
        <w:t xml:space="preserve">. </w:t>
      </w:r>
    </w:p>
    <w:p w14:paraId="047F511D" w14:textId="60321D69" w:rsidR="008D122F" w:rsidRPr="009B4481" w:rsidRDefault="00521C02" w:rsidP="001D63BB">
      <w:pPr>
        <w:pStyle w:val="BfNBody"/>
        <w:rPr>
          <w:sz w:val="20"/>
        </w:rPr>
      </w:pPr>
      <w:r>
        <w:rPr>
          <w:rFonts w:eastAsia="Times New Roman" w:cs="Arial"/>
          <w:szCs w:val="24"/>
          <w:lang w:eastAsia="zh-CN"/>
        </w:rPr>
        <w:t>The project</w:t>
      </w:r>
      <w:r w:rsidR="001C1E73" w:rsidRPr="00272626">
        <w:rPr>
          <w:rFonts w:eastAsia="Times New Roman" w:cs="Arial"/>
          <w:szCs w:val="24"/>
          <w:lang w:eastAsia="zh-CN"/>
        </w:rPr>
        <w:t xml:space="preserve"> enable</w:t>
      </w:r>
      <w:r>
        <w:rPr>
          <w:rFonts w:eastAsia="Times New Roman" w:cs="Arial"/>
          <w:szCs w:val="24"/>
          <w:lang w:eastAsia="zh-CN"/>
        </w:rPr>
        <w:t>s</w:t>
      </w:r>
      <w:r w:rsidR="001C1E73" w:rsidRPr="00272626">
        <w:rPr>
          <w:rFonts w:eastAsia="Times New Roman" w:cs="Arial"/>
          <w:szCs w:val="24"/>
          <w:lang w:eastAsia="zh-CN"/>
        </w:rPr>
        <w:t xml:space="preserve"> those </w:t>
      </w:r>
      <w:r w:rsidR="00317FF9">
        <w:rPr>
          <w:rFonts w:eastAsia="Times New Roman" w:cs="Arial"/>
          <w:szCs w:val="24"/>
          <w:lang w:eastAsia="zh-CN"/>
        </w:rPr>
        <w:t>women who choose to breastfeed to access</w:t>
      </w:r>
      <w:r w:rsidR="001C1E73" w:rsidRPr="00272626">
        <w:rPr>
          <w:rFonts w:eastAsia="Times New Roman" w:cs="Arial"/>
          <w:szCs w:val="24"/>
          <w:lang w:eastAsia="zh-CN"/>
        </w:rPr>
        <w:t xml:space="preserve"> appropriate support regardless of age, ethnic origin, beliefs, sexual orientation, social status and employment status</w:t>
      </w:r>
    </w:p>
    <w:p w14:paraId="23577E08" w14:textId="77777777" w:rsidR="001D63BB" w:rsidRPr="00272626" w:rsidRDefault="001D63BB" w:rsidP="001D63BB">
      <w:pPr>
        <w:pStyle w:val="Heading1"/>
      </w:pPr>
      <w:r w:rsidRPr="00272626">
        <w:t>Main duties</w:t>
      </w:r>
    </w:p>
    <w:p w14:paraId="5ABA9A72" w14:textId="1744910F" w:rsidR="00F40EBC" w:rsidRDefault="000D475B" w:rsidP="001D63BB">
      <w:pPr>
        <w:pStyle w:val="ListBfn"/>
        <w:numPr>
          <w:ilvl w:val="0"/>
          <w:numId w:val="0"/>
        </w:numPr>
      </w:pPr>
      <w:r w:rsidRPr="00272626">
        <w:t xml:space="preserve">The </w:t>
      </w:r>
      <w:r w:rsidR="00ED7BF8">
        <w:t>Community Peer Supporter</w:t>
      </w:r>
      <w:r w:rsidR="000F1D6D">
        <w:t xml:space="preserve"> (</w:t>
      </w:r>
      <w:r w:rsidR="00F32C68">
        <w:t>Glasgow City</w:t>
      </w:r>
      <w:r w:rsidR="00521C02">
        <w:t>)</w:t>
      </w:r>
      <w:r w:rsidRPr="00272626">
        <w:t xml:space="preserve"> </w:t>
      </w:r>
      <w:r w:rsidR="00521C02">
        <w:t xml:space="preserve">will </w:t>
      </w:r>
      <w:r w:rsidRPr="00272626">
        <w:t>report to the</w:t>
      </w:r>
      <w:r w:rsidR="00FE43AD">
        <w:t xml:space="preserve"> Glasgow</w:t>
      </w:r>
      <w:r w:rsidRPr="00272626">
        <w:t xml:space="preserve"> </w:t>
      </w:r>
      <w:r w:rsidR="00FE43AD">
        <w:t>Service Manager</w:t>
      </w:r>
      <w:r w:rsidRPr="00272626">
        <w:t xml:space="preserve"> and liaise with </w:t>
      </w:r>
      <w:r w:rsidR="006724AD">
        <w:t xml:space="preserve">other </w:t>
      </w:r>
      <w:r w:rsidRPr="00272626">
        <w:t xml:space="preserve">key roles in </w:t>
      </w:r>
      <w:r w:rsidR="006724AD">
        <w:t>Glasgow</w:t>
      </w:r>
      <w:r w:rsidRPr="00272626">
        <w:t xml:space="preserve">, </w:t>
      </w:r>
      <w:r w:rsidR="00FE43AD">
        <w:t xml:space="preserve">such as the Glasgow Volunteer Coordinator, </w:t>
      </w:r>
      <w:r w:rsidRPr="00272626">
        <w:t xml:space="preserve">as well as with colleagues based in Scotland and throughout the wider charity. There will be a need for collaboration and partnership working with NHS </w:t>
      </w:r>
      <w:r w:rsidR="006724AD">
        <w:t xml:space="preserve">Greater Glasgow and Clyde, </w:t>
      </w:r>
      <w:r w:rsidRPr="00272626">
        <w:t xml:space="preserve">the local Health and Social Care Partnerships </w:t>
      </w:r>
      <w:r w:rsidR="006724AD">
        <w:t xml:space="preserve">and other third sector organisations </w:t>
      </w:r>
      <w:r w:rsidRPr="00272626">
        <w:t xml:space="preserve">linked to delivery of infant feeding peer support in the area. They will </w:t>
      </w:r>
      <w:r w:rsidR="00ED7BF8">
        <w:t>offer telephone, text and video call support to parents</w:t>
      </w:r>
      <w:r w:rsidRPr="00272626">
        <w:t xml:space="preserve">, ensuring </w:t>
      </w:r>
      <w:r w:rsidR="007512FC">
        <w:t>accurate records are kept and completing required monitoring and evaluation</w:t>
      </w:r>
      <w:r w:rsidRPr="00272626">
        <w:t xml:space="preserve">. </w:t>
      </w:r>
      <w:r w:rsidR="006724AD">
        <w:t xml:space="preserve">For this project there is a specific target to reach families from diverse communities so developing relationships and working with </w:t>
      </w:r>
      <w:r w:rsidR="00EB55EF">
        <w:t>community</w:t>
      </w:r>
      <w:r w:rsidR="006724AD">
        <w:t xml:space="preserve"> organisations based in these communities will be vital. </w:t>
      </w:r>
    </w:p>
    <w:p w14:paraId="3C7DABEA" w14:textId="77777777" w:rsidR="00D93A0E" w:rsidRDefault="00D93A0E" w:rsidP="001D63BB">
      <w:pPr>
        <w:pStyle w:val="ListBfn"/>
        <w:numPr>
          <w:ilvl w:val="0"/>
          <w:numId w:val="0"/>
        </w:numPr>
      </w:pPr>
    </w:p>
    <w:p w14:paraId="3E389755" w14:textId="6B2D9D99" w:rsidR="00E02498" w:rsidRDefault="00E02498" w:rsidP="001D63BB">
      <w:pPr>
        <w:pStyle w:val="ListBfn"/>
        <w:numPr>
          <w:ilvl w:val="0"/>
          <w:numId w:val="0"/>
        </w:numPr>
      </w:pPr>
      <w:r>
        <w:t>The core hours will be worked on</w:t>
      </w:r>
      <w:r w:rsidR="00D93A0E">
        <w:t xml:space="preserve"> Wednesdays and Fridays</w:t>
      </w:r>
      <w:r>
        <w:t xml:space="preserve">. </w:t>
      </w:r>
    </w:p>
    <w:p w14:paraId="11144918" w14:textId="5A120F40" w:rsidR="00272626" w:rsidRPr="00272626" w:rsidRDefault="00A87BDC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 xml:space="preserve">Peer support work </w:t>
      </w:r>
    </w:p>
    <w:p w14:paraId="23AB0CEC" w14:textId="6A0C0BCD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Provide 1:1 peer support 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over telephone, video call and 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text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message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, working to local processes and within your boundaries as a Community Peer Supporter.</w:t>
      </w:r>
      <w:r w:rsidR="00CE7021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</w:t>
      </w:r>
    </w:p>
    <w:p w14:paraId="741B86FC" w14:textId="34FCFC30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Refer mothers with complex or medical breastfeeding problems to relevant health professionals according to local pathways.</w:t>
      </w:r>
    </w:p>
    <w:p w14:paraId="5F1655CD" w14:textId="0A6EAF40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Work as an effective team member with other Community Peer Supporter</w:t>
      </w:r>
      <w:r w:rsidR="00FE43AD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s, the Glasgow Volunteer Coordinator </w:t>
      </w:r>
      <w:r w:rsidR="00FE7664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and volunteers 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and take part in regular team meetings.</w:t>
      </w:r>
    </w:p>
    <w:p w14:paraId="76E674CF" w14:textId="013449A5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Provide absence and holiday cover for other Peer Supporters</w:t>
      </w:r>
      <w:r w:rsidR="00FE43AD">
        <w:rPr>
          <w:rFonts w:ascii="Museo Sans 500" w:eastAsia="Times New Roman" w:hAnsi="Museo Sans 500" w:cs="Arial"/>
          <w:sz w:val="24"/>
          <w:szCs w:val="24"/>
          <w:lang w:eastAsia="zh-CN"/>
        </w:rPr>
        <w:t>, the Glasgow Volunteer Coordinator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and the Service </w:t>
      </w:r>
      <w:r w:rsidR="00FE43AD">
        <w:rPr>
          <w:rFonts w:ascii="Museo Sans 500" w:eastAsia="Times New Roman" w:hAnsi="Museo Sans 500" w:cs="Arial"/>
          <w:sz w:val="24"/>
          <w:szCs w:val="24"/>
          <w:lang w:eastAsia="zh-CN"/>
        </w:rPr>
        <w:t>Manager</w:t>
      </w:r>
    </w:p>
    <w:p w14:paraId="021C1327" w14:textId="09C80C99" w:rsid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Provide antenatal peer support to local mothers and families by 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offering support in the antenatal period, delivering antenatal group sessions via Zoom or 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attending antenatal classes 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>(if appropriate)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.</w:t>
      </w:r>
    </w:p>
    <w:p w14:paraId="5A97F27E" w14:textId="54BCA712" w:rsidR="00FE43AD" w:rsidRPr="00A87BDC" w:rsidRDefault="00FE43AD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Be able to travel to attend local face to face drop in groups or in-person meetings with partners on an occasional basis</w:t>
      </w:r>
    </w:p>
    <w:p w14:paraId="0A176CA7" w14:textId="2B683E19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Maintain accurate and up-to-date records of contacts with mothers through 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>agreed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recording systems.</w:t>
      </w:r>
    </w:p>
    <w:p w14:paraId="3FAFFFF6" w14:textId="7A88DB90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Develop and maintain</w:t>
      </w:r>
      <w:r w:rsidR="00ED7BF8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good working relationships with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other </w:t>
      </w:r>
      <w:r w:rsidR="004034AF">
        <w:rPr>
          <w:rFonts w:ascii="Museo Sans 500" w:eastAsia="Times New Roman" w:hAnsi="Museo Sans 500" w:cs="Arial"/>
          <w:sz w:val="24"/>
          <w:szCs w:val="24"/>
          <w:lang w:eastAsia="zh-CN"/>
        </w:rPr>
        <w:t>peer support organisations,</w:t>
      </w:r>
      <w:r w:rsidR="00FE7664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Peer support volunteers, </w:t>
      </w:r>
      <w:r w:rsidR="00FE43AD">
        <w:rPr>
          <w:rFonts w:ascii="Museo Sans 500" w:eastAsia="Times New Roman" w:hAnsi="Museo Sans 500" w:cs="Arial"/>
          <w:sz w:val="24"/>
          <w:szCs w:val="24"/>
          <w:lang w:eastAsia="zh-CN"/>
        </w:rPr>
        <w:t>Mum2Mum volunteers,</w:t>
      </w:r>
      <w:r w:rsidR="004034AF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health professional</w:t>
      </w:r>
      <w:r w:rsidR="007512FC">
        <w:rPr>
          <w:rFonts w:ascii="Museo Sans 500" w:eastAsia="Times New Roman" w:hAnsi="Museo Sans 500" w:cs="Arial"/>
          <w:sz w:val="24"/>
          <w:szCs w:val="24"/>
          <w:lang w:eastAsia="zh-CN"/>
        </w:rPr>
        <w:t>s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and third sector partners.</w:t>
      </w:r>
    </w:p>
    <w:p w14:paraId="5DFB612A" w14:textId="653D359B" w:rsidR="00A87BDC" w:rsidRPr="00A87BDC" w:rsidRDefault="007512F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Provide </w:t>
      </w:r>
      <w:r w:rsidR="00A87BDC"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families with information about local breastfeeding support services and BfN national support (National breastfeeding Helpline and BfN website).</w:t>
      </w:r>
    </w:p>
    <w:p w14:paraId="0FCB6CE4" w14:textId="77777777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Participate effectively in meetings with partners as required. </w:t>
      </w:r>
    </w:p>
    <w:p w14:paraId="193397C3" w14:textId="3C2AFF87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lastRenderedPageBreak/>
        <w:t xml:space="preserve">Undertake further training as advised by the </w:t>
      </w:r>
      <w:r w:rsidR="004034AF">
        <w:rPr>
          <w:rFonts w:ascii="Museo Sans 500" w:eastAsia="Times New Roman" w:hAnsi="Museo Sans 500" w:cs="Arial"/>
          <w:sz w:val="24"/>
          <w:szCs w:val="24"/>
          <w:lang w:eastAsia="zh-CN"/>
        </w:rPr>
        <w:t>Se</w:t>
      </w:r>
      <w:r w:rsidR="00FE43AD">
        <w:rPr>
          <w:rFonts w:ascii="Museo Sans 500" w:eastAsia="Times New Roman" w:hAnsi="Museo Sans 500" w:cs="Arial"/>
          <w:sz w:val="24"/>
          <w:szCs w:val="24"/>
          <w:lang w:eastAsia="zh-CN"/>
        </w:rPr>
        <w:t>rvice Manager</w:t>
      </w: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and/or NHS lead.</w:t>
      </w:r>
    </w:p>
    <w:p w14:paraId="6B51CB49" w14:textId="77777777" w:rsidR="00A87BDC" w:rsidRPr="00A87BDC" w:rsidRDefault="00A87BDC" w:rsidP="00A87BDC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A87BDC">
        <w:rPr>
          <w:rFonts w:ascii="Museo Sans 500" w:eastAsia="Times New Roman" w:hAnsi="Museo Sans 500" w:cs="Arial"/>
          <w:sz w:val="24"/>
          <w:szCs w:val="24"/>
          <w:lang w:eastAsia="zh-CN"/>
        </w:rPr>
        <w:t>Assist with the organisation of special events to promote breastfeeding awareness e.g. National Breastfeeding Awareness week.</w:t>
      </w:r>
    </w:p>
    <w:p w14:paraId="11FC7404" w14:textId="5D5B11D5" w:rsidR="00272626" w:rsidRPr="00C22DAC" w:rsidRDefault="7927BEF5" w:rsidP="0027262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 w:rsidRPr="7927BEF5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Proactively work and seek solutions to engaging women for whom English is a second language to access peer support and to train with BfN as </w:t>
      </w:r>
      <w:r w:rsidR="00FE43AD">
        <w:rPr>
          <w:rFonts w:ascii="Museo Sans 500" w:eastAsia="Times New Roman" w:hAnsi="Museo Sans 500" w:cs="Arial"/>
          <w:sz w:val="24"/>
          <w:szCs w:val="24"/>
          <w:lang w:eastAsia="zh-CN"/>
        </w:rPr>
        <w:t>Mum2Mum volunteers</w:t>
      </w:r>
      <w:r w:rsidRPr="7927BEF5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and Peer Supporters</w:t>
      </w:r>
    </w:p>
    <w:p w14:paraId="5944F30C" w14:textId="795B6232" w:rsidR="00C22DAC" w:rsidRPr="00272626" w:rsidRDefault="00C22DAC" w:rsidP="0027262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Develop ways to offer support to women in their own language or in ways that removes barriers for families where English is not their first language</w:t>
      </w:r>
    </w:p>
    <w:p w14:paraId="43726A9C" w14:textId="5E18D049" w:rsidR="00C22DAC" w:rsidRPr="00C22DAC" w:rsidRDefault="007512FC" w:rsidP="0027262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>
        <w:rPr>
          <w:rFonts w:ascii="Museo Sans 500" w:eastAsia="Arial" w:hAnsi="Museo Sans 500" w:cs="Arial"/>
          <w:sz w:val="24"/>
          <w:szCs w:val="24"/>
          <w:lang w:eastAsia="zh-CN"/>
        </w:rPr>
        <w:t>Support evaluation of</w:t>
      </w:r>
      <w:r w:rsidR="00272626" w:rsidRPr="00272626">
        <w:rPr>
          <w:rFonts w:ascii="Museo Sans 500" w:eastAsia="Arial" w:hAnsi="Museo Sans 500" w:cs="Arial"/>
          <w:sz w:val="24"/>
          <w:szCs w:val="24"/>
          <w:lang w:eastAsia="zh-CN"/>
        </w:rPr>
        <w:t xml:space="preserve"> the impact of the service </w:t>
      </w:r>
    </w:p>
    <w:p w14:paraId="5FED48A8" w14:textId="156008DB" w:rsidR="00590F55" w:rsidRPr="00272626" w:rsidRDefault="00CD4562" w:rsidP="0027262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Develop and expand the use of online and virtual methods of supporting families and the use of technology in local support</w:t>
      </w:r>
      <w:r w:rsidR="00C81087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and through social media platforms. </w:t>
      </w:r>
    </w:p>
    <w:p w14:paraId="148F977B" w14:textId="77777777" w:rsidR="00272626" w:rsidRPr="00272626" w:rsidRDefault="00272626" w:rsidP="00272626">
      <w:pPr>
        <w:suppressAutoHyphens/>
        <w:autoSpaceDE w:val="0"/>
        <w:spacing w:after="0" w:line="240" w:lineRule="auto"/>
        <w:ind w:left="720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63B2F73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b/>
          <w:bCs/>
          <w:sz w:val="24"/>
          <w:szCs w:val="24"/>
          <w:lang w:eastAsia="zh-CN"/>
        </w:rPr>
      </w:pPr>
    </w:p>
    <w:p w14:paraId="63C3C9C8" w14:textId="6B80E563" w:rsidR="00272626" w:rsidRPr="00272626" w:rsidRDefault="004034AF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Compliance with policies and procedures</w:t>
      </w:r>
    </w:p>
    <w:p w14:paraId="3374CCCF" w14:textId="34725600" w:rsid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Work in line with the BfN staff handbook and report to the </w:t>
      </w:r>
      <w:r>
        <w:rPr>
          <w:rFonts w:ascii="Museo Sans 500" w:eastAsia="Times New Roman" w:hAnsi="Museo Sans 500" w:cs="Arial"/>
          <w:sz w:val="24"/>
          <w:szCs w:val="24"/>
          <w:lang w:eastAsia="zh-CN"/>
        </w:rPr>
        <w:t>Service Co</w:t>
      </w: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>ordinator.</w:t>
      </w:r>
    </w:p>
    <w:p w14:paraId="215A1B5D" w14:textId="683DF979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Become a registered BfN volunteer if not already registered</w:t>
      </w:r>
    </w:p>
    <w:p w14:paraId="22E1E83C" w14:textId="72C13B8C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Maintain up to date knowledge of and comply</w:t>
      </w: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with BfN policies, including the BfN Equality &amp; Diversity Policy, Health and Safety, Safeguarding and BfN Code of Conduct, and other local policies.</w:t>
      </w:r>
    </w:p>
    <w:p w14:paraId="4F9700C4" w14:textId="2648676C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Work with </w:t>
      </w:r>
      <w:r>
        <w:rPr>
          <w:rFonts w:ascii="Museo Sans 500" w:eastAsia="Times New Roman" w:hAnsi="Museo Sans 500" w:cs="Arial"/>
          <w:sz w:val="24"/>
          <w:szCs w:val="24"/>
          <w:lang w:eastAsia="zh-CN"/>
        </w:rPr>
        <w:t>the Service Coordinator</w:t>
      </w: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to ensure understanding and compliance with relevant NHS policies that impact on BfN staff.</w:t>
      </w:r>
    </w:p>
    <w:p w14:paraId="6F05372B" w14:textId="77777777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>Keep accurate and up to date records in line with local and BfN Information Governance policy and BfN Code of Conduct.</w:t>
      </w:r>
    </w:p>
    <w:p w14:paraId="36224FE7" w14:textId="77777777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>Provide the required data in order to enable evaluation of the service in accordance with BfN’s IG Policy and local processes.</w:t>
      </w:r>
    </w:p>
    <w:p w14:paraId="4B77FB9E" w14:textId="62116C4C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Participate in regular 1:1 meetings (including annual performance reviews if relevant) with the </w:t>
      </w:r>
      <w:r w:rsidR="007512FC">
        <w:rPr>
          <w:rFonts w:ascii="Museo Sans 500" w:eastAsia="Times New Roman" w:hAnsi="Museo Sans 500" w:cs="Arial"/>
          <w:sz w:val="24"/>
          <w:szCs w:val="24"/>
          <w:lang w:eastAsia="zh-CN"/>
        </w:rPr>
        <w:t>Service Coordinato</w:t>
      </w:r>
      <w:r>
        <w:rPr>
          <w:rFonts w:ascii="Museo Sans 500" w:eastAsia="Times New Roman" w:hAnsi="Museo Sans 500" w:cs="Arial"/>
          <w:sz w:val="24"/>
          <w:szCs w:val="24"/>
          <w:lang w:eastAsia="zh-CN"/>
        </w:rPr>
        <w:t>r</w:t>
      </w: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>.</w:t>
      </w:r>
    </w:p>
    <w:p w14:paraId="7CDF9FBA" w14:textId="77777777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>Work within the Baby Friendly Initiative remit and support accreditation where requested.</w:t>
      </w:r>
    </w:p>
    <w:p w14:paraId="29FF9DD4" w14:textId="77777777" w:rsidR="004034AF" w:rsidRPr="004034AF" w:rsidRDefault="004034AF" w:rsidP="004034A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  <w:r w:rsidRPr="004034AF">
        <w:rPr>
          <w:rFonts w:ascii="Museo Sans 500" w:eastAsia="Times New Roman" w:hAnsi="Museo Sans 500" w:cs="Arial"/>
          <w:sz w:val="24"/>
          <w:szCs w:val="24"/>
          <w:lang w:eastAsia="zh-CN"/>
        </w:rPr>
        <w:t>Seek supervision from a BfN Supervisor in accordance with BfN’s Code of Conduct and Guidance Documents.</w:t>
      </w:r>
    </w:p>
    <w:p w14:paraId="35730D5D" w14:textId="517495FF" w:rsidR="00272626" w:rsidRPr="00272626" w:rsidRDefault="00272626" w:rsidP="007512FC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350293FC" w14:textId="161E02AD" w:rsidR="00272626" w:rsidRPr="00272626" w:rsidRDefault="004034AF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E</w:t>
      </w:r>
      <w:r w:rsidR="00272626" w:rsidRPr="00272626"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quality and Diversity</w:t>
      </w:r>
    </w:p>
    <w:p w14:paraId="3EF3E810" w14:textId="643C7EF9" w:rsidR="00272626" w:rsidRPr="00272626" w:rsidRDefault="004034AF" w:rsidP="00272626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U</w:t>
      </w:r>
      <w:r w:rsidR="00272626" w:rsidRPr="00272626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nderstand and implement the BfN Equality and Diversity Policy </w:t>
      </w:r>
    </w:p>
    <w:p w14:paraId="2E1A8C86" w14:textId="43AD6744" w:rsidR="00272626" w:rsidRPr="005D07CA" w:rsidRDefault="004034AF" w:rsidP="00272626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W</w:t>
      </w:r>
      <w:r w:rsidR="00272626" w:rsidRPr="00272626">
        <w:rPr>
          <w:rFonts w:ascii="Museo Sans 500" w:eastAsia="Times New Roman" w:hAnsi="Museo Sans 500" w:cs="Arial"/>
          <w:sz w:val="24"/>
          <w:szCs w:val="24"/>
          <w:lang w:eastAsia="zh-CN"/>
        </w:rPr>
        <w:t>ork in a way that supports inclusion and values diversity. This responsibility includes actions in relation to service users, volunteers, work colleagues, people in other organisations and members of the public.</w:t>
      </w:r>
    </w:p>
    <w:p w14:paraId="60DF581D" w14:textId="18E31D62" w:rsidR="005D07CA" w:rsidRPr="00272626" w:rsidRDefault="005D07CA" w:rsidP="00272626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>
        <w:rPr>
          <w:rFonts w:ascii="Museo Sans 500" w:eastAsia="Times New Roman" w:hAnsi="Museo Sans 500" w:cs="Arial"/>
          <w:sz w:val="24"/>
          <w:szCs w:val="24"/>
          <w:lang w:eastAsia="zh-CN"/>
        </w:rPr>
        <w:t>Consider ways to remove barriers to acces</w:t>
      </w:r>
      <w:r w:rsidR="00FC6DBE">
        <w:rPr>
          <w:rFonts w:ascii="Museo Sans 500" w:eastAsia="Times New Roman" w:hAnsi="Museo Sans 500" w:cs="Arial"/>
          <w:sz w:val="24"/>
          <w:szCs w:val="24"/>
          <w:lang w:eastAsia="zh-CN"/>
        </w:rPr>
        <w:t>sing support, especially for families from diverse</w:t>
      </w:r>
      <w:r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</w:t>
      </w:r>
      <w:r w:rsidR="00FC6DBE">
        <w:rPr>
          <w:rFonts w:ascii="Museo Sans 500" w:eastAsia="Times New Roman" w:hAnsi="Museo Sans 500" w:cs="Arial"/>
          <w:sz w:val="24"/>
          <w:szCs w:val="24"/>
          <w:lang w:eastAsia="zh-CN"/>
        </w:rPr>
        <w:t>backgrounds</w:t>
      </w:r>
      <w:r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 and </w:t>
      </w:r>
      <w:r w:rsidR="00FC6DBE">
        <w:rPr>
          <w:rFonts w:ascii="Museo Sans 500" w:eastAsia="Times New Roman" w:hAnsi="Museo Sans 500" w:cs="Arial"/>
          <w:sz w:val="24"/>
          <w:szCs w:val="24"/>
          <w:lang w:eastAsia="zh-CN"/>
        </w:rPr>
        <w:t xml:space="preserve">where English is not their first </w:t>
      </w:r>
      <w:r>
        <w:rPr>
          <w:rFonts w:ascii="Museo Sans 500" w:eastAsia="Times New Roman" w:hAnsi="Museo Sans 500" w:cs="Arial"/>
          <w:sz w:val="24"/>
          <w:szCs w:val="24"/>
          <w:lang w:eastAsia="zh-CN"/>
        </w:rPr>
        <w:t>language</w:t>
      </w:r>
    </w:p>
    <w:p w14:paraId="4B8DBAEF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b/>
          <w:bCs/>
          <w:sz w:val="24"/>
          <w:szCs w:val="24"/>
          <w:lang w:eastAsia="zh-CN"/>
        </w:rPr>
      </w:pPr>
    </w:p>
    <w:p w14:paraId="17493CE4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 w:rsidRPr="00272626"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Health &amp; Safety</w:t>
      </w:r>
    </w:p>
    <w:p w14:paraId="6FB1B70A" w14:textId="77777777" w:rsidR="00272626" w:rsidRPr="00272626" w:rsidRDefault="00272626" w:rsidP="00272626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 w:rsidRPr="00272626">
        <w:rPr>
          <w:rFonts w:ascii="Museo Sans 500" w:eastAsia="Times New Roman" w:hAnsi="Museo Sans 500" w:cs="Arial"/>
          <w:sz w:val="24"/>
          <w:szCs w:val="24"/>
          <w:lang w:eastAsia="zh-CN"/>
        </w:rPr>
        <w:t>follow standard Health and Safety guidelines</w:t>
      </w:r>
    </w:p>
    <w:p w14:paraId="0FC7EE07" w14:textId="77777777" w:rsidR="00272626" w:rsidRPr="00272626" w:rsidRDefault="00272626" w:rsidP="00272626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 w:rsidRPr="00272626">
        <w:rPr>
          <w:rFonts w:ascii="Museo Sans 500" w:eastAsia="Times New Roman" w:hAnsi="Museo Sans 500" w:cs="Arial"/>
          <w:sz w:val="24"/>
          <w:szCs w:val="24"/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77777777" w:rsidR="00272626" w:rsidRPr="00272626" w:rsidRDefault="00272626" w:rsidP="00272626">
      <w:pPr>
        <w:numPr>
          <w:ilvl w:val="0"/>
          <w:numId w:val="8"/>
        </w:numPr>
        <w:suppressAutoHyphens/>
        <w:autoSpaceDE w:val="0"/>
        <w:spacing w:after="0" w:line="24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 w:rsidRPr="00272626">
        <w:rPr>
          <w:rFonts w:ascii="Museo Sans 500" w:eastAsia="Times New Roman" w:hAnsi="Museo Sans 500" w:cs="Arial"/>
          <w:sz w:val="24"/>
          <w:szCs w:val="24"/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 w:rsidRPr="00272626">
        <w:rPr>
          <w:rFonts w:ascii="Bree Rg" w:eastAsia="Times New Roman" w:hAnsi="Bree Rg" w:cs="Arial"/>
          <w:b/>
          <w:sz w:val="24"/>
          <w:szCs w:val="24"/>
          <w:lang w:eastAsia="zh-CN"/>
        </w:rPr>
        <w:t>Personal</w:t>
      </w:r>
    </w:p>
    <w:p w14:paraId="60D4554F" w14:textId="0F2F7DA7" w:rsidR="00272626" w:rsidRPr="001B173A" w:rsidRDefault="00272626" w:rsidP="00272626">
      <w:pPr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 w:rsidRPr="00272626">
        <w:rPr>
          <w:rFonts w:ascii="Museo Sans 500" w:eastAsia="Times New Roman" w:hAnsi="Museo Sans 500" w:cs="Arial"/>
          <w:bCs/>
          <w:sz w:val="24"/>
          <w:szCs w:val="24"/>
        </w:rPr>
        <w:t>Maintain registration with BfN with regular supervision and continuing professional development</w:t>
      </w:r>
    </w:p>
    <w:p w14:paraId="2BF41B81" w14:textId="77777777" w:rsidR="001B173A" w:rsidRPr="00272626" w:rsidRDefault="001B173A" w:rsidP="001B173A">
      <w:pPr>
        <w:suppressAutoHyphens/>
        <w:spacing w:after="0" w:line="360" w:lineRule="auto"/>
        <w:ind w:left="426"/>
        <w:rPr>
          <w:rFonts w:ascii="Museo Sans 500" w:eastAsia="Times New Roman" w:hAnsi="Museo Sans 500" w:cs="Times New Roman"/>
          <w:sz w:val="24"/>
          <w:szCs w:val="24"/>
          <w:lang w:eastAsia="zh-CN"/>
        </w:rPr>
      </w:pPr>
    </w:p>
    <w:p w14:paraId="1BDEEE3F" w14:textId="622C0837" w:rsidR="008946E0" w:rsidRDefault="00272626" w:rsidP="007512FC">
      <w:pPr>
        <w:suppressAutoHyphens/>
        <w:spacing w:after="0" w:line="360" w:lineRule="auto"/>
        <w:rPr>
          <w:rFonts w:ascii="Museo Sans 500" w:hAnsi="Museo Sans 500"/>
        </w:rPr>
      </w:pPr>
      <w:r w:rsidRPr="007512FC">
        <w:rPr>
          <w:rFonts w:ascii="Museo Sans 500" w:eastAsia="Times New Roman" w:hAnsi="Museo Sans 500" w:cs="Museo Sans 500"/>
          <w:i/>
          <w:iCs/>
          <w:color w:val="000000"/>
          <w:sz w:val="20"/>
          <w:highlight w:val="white"/>
          <w:lang w:eastAsia="zh-CN"/>
        </w:rPr>
        <w:t>This is not an exhaustive job description and may be subject to change according to the needs and</w:t>
      </w:r>
      <w:r w:rsidR="00E02498">
        <w:rPr>
          <w:rFonts w:ascii="Museo Sans 500" w:eastAsia="Times New Roman" w:hAnsi="Museo Sans 500" w:cs="Museo Sans 500"/>
          <w:i/>
          <w:iCs/>
          <w:color w:val="000000"/>
          <w:sz w:val="20"/>
          <w:highlight w:val="white"/>
          <w:lang w:eastAsia="zh-CN"/>
        </w:rPr>
        <w:t xml:space="preserve"> development of the role. It is </w:t>
      </w:r>
      <w:r w:rsidRPr="007512FC">
        <w:rPr>
          <w:rFonts w:ascii="Museo Sans 500" w:eastAsia="Times New Roman" w:hAnsi="Museo Sans 500" w:cs="Museo Sans 500"/>
          <w:i/>
          <w:iCs/>
          <w:color w:val="000000"/>
          <w:sz w:val="20"/>
          <w:highlight w:val="white"/>
          <w:lang w:eastAsia="zh-CN"/>
        </w:rPr>
        <w:t>expected that the post holder may undertake such other duties as may be reasonably be requested.</w:t>
      </w:r>
      <w:r w:rsidR="008946E0">
        <w:br w:type="page"/>
      </w:r>
    </w:p>
    <w:p w14:paraId="5266ACDE" w14:textId="38F9A2E6" w:rsidR="002E5733" w:rsidRDefault="008946E0" w:rsidP="001D63BB">
      <w:pPr>
        <w:pStyle w:val="Title"/>
      </w:pPr>
      <w:r>
        <w:lastRenderedPageBreak/>
        <w:t xml:space="preserve">Person Specification: </w:t>
      </w:r>
      <w:r w:rsidR="001B173A">
        <w:t>Community Peer Supporter (Glasgow City)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ED334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ED3346">
        <w:tc>
          <w:tcPr>
            <w:tcW w:w="7792" w:type="dxa"/>
            <w:tcBorders>
              <w:bottom w:val="nil"/>
            </w:tcBorders>
          </w:tcPr>
          <w:p w14:paraId="6949DD0E" w14:textId="76ACB138" w:rsidR="00BA5C44" w:rsidRDefault="00BA5C44" w:rsidP="00BA5C44">
            <w:pPr>
              <w:pStyle w:val="NoSpacing"/>
            </w:pPr>
            <w:r>
              <w:t xml:space="preserve">One of the below – </w:t>
            </w:r>
          </w:p>
          <w:p w14:paraId="2117BBFE" w14:textId="1F086D47" w:rsidR="00BA5C44" w:rsidRDefault="00BA5C44" w:rsidP="00BA5C44">
            <w:pPr>
              <w:pStyle w:val="NoSpacing"/>
              <w:numPr>
                <w:ilvl w:val="0"/>
                <w:numId w:val="10"/>
              </w:numPr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and have had at least minimum supervision required to retain registration from your named supervisor since qualification</w:t>
            </w:r>
          </w:p>
          <w:p w14:paraId="2155051A" w14:textId="325FB6AA" w:rsidR="00BA5C44" w:rsidRDefault="00BA5C44" w:rsidP="00BA5C44">
            <w:pPr>
              <w:pStyle w:val="NoSpacing"/>
              <w:numPr>
                <w:ilvl w:val="0"/>
                <w:numId w:val="10"/>
              </w:numPr>
            </w:pPr>
            <w:r>
              <w:t>Have completed/currently be completing BfN Helper training and awaiting registration with BfN</w:t>
            </w:r>
          </w:p>
          <w:p w14:paraId="249A117B" w14:textId="1FB9A339" w:rsidR="00ED3346" w:rsidRDefault="00BA5C44" w:rsidP="00BA5C44">
            <w:pPr>
              <w:pStyle w:val="NoSpacing"/>
              <w:numPr>
                <w:ilvl w:val="0"/>
                <w:numId w:val="10"/>
              </w:numPr>
            </w:pPr>
            <w:r>
              <w:t>If not currently a registered BfN volunteer then willing to use appropriate training/experience to become a registered BfN volunteer before starting in the post (for example, has completed recognised peer support qualification with another organisation)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nil"/>
            </w:tcBorders>
          </w:tcPr>
          <w:p w14:paraId="459D620B" w14:textId="121C5BB5" w:rsidR="00ED3346" w:rsidRDefault="00E1399B" w:rsidP="00302F04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41C708FA" w14:textId="0CBEE323" w:rsidR="00ED3346" w:rsidRDefault="00ED3346" w:rsidP="00302F04">
            <w:pPr>
              <w:pStyle w:val="BfNBody"/>
              <w:spacing w:afterLines="0" w:after="0"/>
              <w:jc w:val="center"/>
            </w:pPr>
          </w:p>
        </w:tc>
      </w:tr>
      <w:tr w:rsidR="001D63BB" w14:paraId="3D3B512D" w14:textId="77777777" w:rsidTr="00295581">
        <w:tc>
          <w:tcPr>
            <w:tcW w:w="7792" w:type="dxa"/>
            <w:tcBorders>
              <w:top w:val="nil"/>
              <w:bottom w:val="nil"/>
            </w:tcBorders>
          </w:tcPr>
          <w:p w14:paraId="0201C281" w14:textId="21A3CB40" w:rsidR="001D63BB" w:rsidRDefault="00942149" w:rsidP="00942149">
            <w:pPr>
              <w:pStyle w:val="BfNBody"/>
            </w:pPr>
            <w:r w:rsidRPr="00942149">
              <w:t xml:space="preserve">Completed recognised breastfeeding peer support training 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F6F29" w14:textId="51196D53" w:rsidR="001D63BB" w:rsidRDefault="001D63BB" w:rsidP="00BA5C44"/>
        </w:tc>
        <w:tc>
          <w:tcPr>
            <w:tcW w:w="1241" w:type="dxa"/>
            <w:tcBorders>
              <w:top w:val="nil"/>
              <w:bottom w:val="nil"/>
            </w:tcBorders>
          </w:tcPr>
          <w:p w14:paraId="51A83663" w14:textId="5783F04A" w:rsidR="001D63BB" w:rsidRDefault="00E1399B" w:rsidP="00BA5C44">
            <w:pPr>
              <w:pStyle w:val="BfNBody"/>
              <w:spacing w:afterLines="0" w:after="0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47B478C" w14:textId="77777777" w:rsidTr="00295581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28BFDF12" w14:textId="23A867CB" w:rsidR="00942149" w:rsidRPr="00942149" w:rsidRDefault="00942149" w:rsidP="00B625C2">
            <w:pPr>
              <w:pStyle w:val="BfNBody"/>
            </w:pPr>
            <w:r w:rsidRPr="00942149">
              <w:t xml:space="preserve">Show evidence of continued professional development </w:t>
            </w:r>
            <w:r w:rsidR="00B625C2">
              <w:t>and ongoing learning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3DD8410" w14:textId="7AAC1C13" w:rsidR="00942149" w:rsidRDefault="00B625C2" w:rsidP="00302F04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44204170" w14:textId="489AEE13" w:rsidR="00942149" w:rsidRDefault="00942149" w:rsidP="00302F04">
            <w:pPr>
              <w:pStyle w:val="BfNBody"/>
              <w:spacing w:afterLines="0" w:after="0"/>
              <w:jc w:val="center"/>
            </w:pP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7927BEF5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49347A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49347A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49347A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7927BEF5">
        <w:tc>
          <w:tcPr>
            <w:tcW w:w="7792" w:type="dxa"/>
            <w:tcBorders>
              <w:bottom w:val="nil"/>
            </w:tcBorders>
          </w:tcPr>
          <w:p w14:paraId="538ACF55" w14:textId="7BB76D16" w:rsidR="00D07599" w:rsidRPr="005F2300" w:rsidRDefault="00D07599" w:rsidP="001B173A">
            <w:pPr>
              <w:pStyle w:val="BfNBody"/>
            </w:pPr>
            <w:r w:rsidRPr="005F2300">
              <w:t>Experience of working with BfN (or other organisation) offering breastfeeding support in a variety of settings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326EF4BB" w:rsidR="00D07599" w:rsidRPr="00BA17ED" w:rsidRDefault="00D07599" w:rsidP="001D63BB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65AF710A" w:rsidR="00D07599" w:rsidRDefault="00FE43AD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7927BEF5">
        <w:tc>
          <w:tcPr>
            <w:tcW w:w="7792" w:type="dxa"/>
            <w:tcBorders>
              <w:top w:val="nil"/>
              <w:bottom w:val="nil"/>
            </w:tcBorders>
          </w:tcPr>
          <w:p w14:paraId="0D213E93" w14:textId="04C44C1D" w:rsidR="00FC6DBE" w:rsidRPr="005F2300" w:rsidRDefault="7927BEF5" w:rsidP="000A64E0">
            <w:pPr>
              <w:pStyle w:val="BfNBody"/>
            </w:pPr>
            <w:r>
              <w:t>Experience of working with diverse ethnic and social groups</w:t>
            </w:r>
            <w:r w:rsidR="000A64E0">
              <w:t xml:space="preserve"> (ideally in the Glasgow City area)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010E55BF" w:rsidR="00FC6DBE" w:rsidRPr="00BA17ED" w:rsidRDefault="00FC6DBE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1DFC3045" w:rsidR="00FC6DBE" w:rsidRDefault="001B173A" w:rsidP="001D63BB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7927BEF5">
        <w:tc>
          <w:tcPr>
            <w:tcW w:w="7792" w:type="dxa"/>
            <w:tcBorders>
              <w:top w:val="nil"/>
              <w:bottom w:val="nil"/>
            </w:tcBorders>
          </w:tcPr>
          <w:p w14:paraId="1D27639C" w14:textId="01FAF3BA" w:rsidR="001D63BB" w:rsidRDefault="005F2300" w:rsidP="00C65BE1">
            <w:pPr>
              <w:pStyle w:val="BfNBody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375B6B40" w:rsidR="001D63BB" w:rsidRDefault="0094214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77777777" w:rsidR="001D63BB" w:rsidRDefault="001D63BB" w:rsidP="001D63BB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7927BEF5">
        <w:tc>
          <w:tcPr>
            <w:tcW w:w="7792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942149">
            <w:pPr>
              <w:pStyle w:val="BfNBody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1D63BB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7927BEF5">
        <w:tc>
          <w:tcPr>
            <w:tcW w:w="7792" w:type="dxa"/>
            <w:tcBorders>
              <w:top w:val="nil"/>
              <w:bottom w:val="nil"/>
            </w:tcBorders>
          </w:tcPr>
          <w:p w14:paraId="086F37DE" w14:textId="0BE2DB6C" w:rsidR="00942149" w:rsidRPr="00942149" w:rsidRDefault="005F2300" w:rsidP="009B4481">
            <w:pPr>
              <w:pStyle w:val="BfNBody"/>
            </w:pPr>
            <w:r w:rsidRPr="005F2300">
              <w:t>An awareness and understanding of supporting equality and v</w:t>
            </w:r>
            <w:r>
              <w:t xml:space="preserve">aluing diversity </w:t>
            </w:r>
            <w:r w:rsidR="009B4481">
              <w:t xml:space="preserve">and inclusion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1D63BB">
            <w:pPr>
              <w:pStyle w:val="BfNBody"/>
              <w:spacing w:afterLines="0" w:after="0"/>
              <w:jc w:val="center"/>
            </w:pPr>
          </w:p>
        </w:tc>
      </w:tr>
      <w:tr w:rsidR="005F2300" w14:paraId="6E6AD645" w14:textId="77777777" w:rsidTr="7927BEF5">
        <w:tc>
          <w:tcPr>
            <w:tcW w:w="7792" w:type="dxa"/>
            <w:tcBorders>
              <w:top w:val="nil"/>
              <w:bottom w:val="nil"/>
            </w:tcBorders>
          </w:tcPr>
          <w:p w14:paraId="1677AA87" w14:textId="2BD481C7" w:rsidR="005F2300" w:rsidRPr="00942149" w:rsidRDefault="005F2300" w:rsidP="00B625C2">
            <w:pPr>
              <w:pStyle w:val="BfNBody"/>
            </w:pPr>
            <w:r w:rsidRPr="005F2300">
              <w:t xml:space="preserve">Knowledge of the </w:t>
            </w:r>
            <w:r w:rsidR="00B625C2">
              <w:t>Infant Feeding</w:t>
            </w:r>
            <w:r w:rsidRPr="005F2300">
              <w:t xml:space="preserve"> culture in Scotland and the specific issues that affect families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D5B8C4" w14:textId="58D2D19C" w:rsidR="005F2300" w:rsidRPr="00BA17ED" w:rsidRDefault="005F2300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D1DE1C4" w14:textId="2AC03287" w:rsidR="005F2300" w:rsidRDefault="001B173A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52067934" w14:textId="77777777" w:rsidR="001D63BB" w:rsidRPr="00D07599" w:rsidRDefault="001D63BB">
      <w:pPr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49347A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B20D4E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49347A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49347A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9B4481" w:rsidRPr="00D07599" w14:paraId="68DF9110" w14:textId="77777777" w:rsidTr="0049347A">
        <w:tc>
          <w:tcPr>
            <w:tcW w:w="7792" w:type="dxa"/>
            <w:tcBorders>
              <w:bottom w:val="nil"/>
            </w:tcBorders>
          </w:tcPr>
          <w:p w14:paraId="77148409" w14:textId="60352A30" w:rsidR="009B4481" w:rsidRPr="00D07599" w:rsidRDefault="009B4481" w:rsidP="009B4481">
            <w:pPr>
              <w:pStyle w:val="BfNBody"/>
              <w:spacing w:afterLines="0" w:after="0"/>
            </w:pPr>
            <w:r w:rsidRPr="004F167F">
              <w:rPr>
                <w:rFonts w:cs="Arial"/>
              </w:rPr>
              <w:t>Ability to provide information and support to mothers in a non-judgemental fashion</w:t>
            </w:r>
          </w:p>
        </w:tc>
        <w:tc>
          <w:tcPr>
            <w:tcW w:w="1275" w:type="dxa"/>
            <w:tcBorders>
              <w:bottom w:val="nil"/>
            </w:tcBorders>
          </w:tcPr>
          <w:p w14:paraId="691A5629" w14:textId="0F7ABEF7" w:rsidR="009B4481" w:rsidRPr="00D07599" w:rsidRDefault="009B4481" w:rsidP="009B4481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32685DB4" w14:textId="25CC838D" w:rsidR="009B4481" w:rsidRPr="00D07599" w:rsidRDefault="009B4481" w:rsidP="009B4481">
            <w:pPr>
              <w:pStyle w:val="BfNBody"/>
              <w:spacing w:afterLines="0" w:after="0"/>
              <w:jc w:val="center"/>
            </w:pPr>
          </w:p>
        </w:tc>
      </w:tr>
      <w:tr w:rsidR="009B4481" w:rsidRPr="00D07599" w14:paraId="416ACC1B" w14:textId="77777777" w:rsidTr="0049347A">
        <w:tc>
          <w:tcPr>
            <w:tcW w:w="7792" w:type="dxa"/>
            <w:tcBorders>
              <w:bottom w:val="nil"/>
            </w:tcBorders>
          </w:tcPr>
          <w:p w14:paraId="1BC7ACD4" w14:textId="72A05A76" w:rsidR="009B4481" w:rsidRPr="00D07599" w:rsidRDefault="009B4481" w:rsidP="009B4481">
            <w:pPr>
              <w:suppressAutoHyphens/>
              <w:autoSpaceDE w:val="0"/>
              <w:rPr>
                <w:rFonts w:ascii="Museo Sans 500" w:eastAsia="Times New Roman" w:hAnsi="Museo Sans 500" w:cs="Arial"/>
                <w:sz w:val="24"/>
                <w:szCs w:val="24"/>
                <w:lang w:eastAsia="zh-CN"/>
              </w:rPr>
            </w:pPr>
            <w:r w:rsidRPr="004F167F">
              <w:rPr>
                <w:rFonts w:ascii="Museo Sans 500" w:hAnsi="Museo Sans 500" w:cs="Arial"/>
              </w:rPr>
              <w:lastRenderedPageBreak/>
              <w:t>Ability to provide an effective ‘hands off’ approach when helping mothers with positioning and attachment</w:t>
            </w:r>
          </w:p>
        </w:tc>
        <w:tc>
          <w:tcPr>
            <w:tcW w:w="1275" w:type="dxa"/>
            <w:tcBorders>
              <w:bottom w:val="nil"/>
            </w:tcBorders>
          </w:tcPr>
          <w:p w14:paraId="563DFC82" w14:textId="1DD62AD1" w:rsidR="009B4481" w:rsidRPr="00D07599" w:rsidRDefault="009B4481" w:rsidP="009B4481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230CE99C" w14:textId="77777777" w:rsidR="009B4481" w:rsidRPr="00D07599" w:rsidRDefault="009B4481" w:rsidP="009B4481">
            <w:pPr>
              <w:pStyle w:val="BfNBody"/>
              <w:spacing w:afterLines="0" w:after="0"/>
              <w:jc w:val="center"/>
            </w:pPr>
          </w:p>
        </w:tc>
      </w:tr>
      <w:tr w:rsidR="009B4481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0A207188" w:rsidR="009B4481" w:rsidRPr="00D07599" w:rsidRDefault="009B4481" w:rsidP="009B4481">
            <w:pPr>
              <w:pStyle w:val="BfNBody"/>
            </w:pPr>
            <w:r w:rsidRPr="004F167F">
              <w:rPr>
                <w:rFonts w:cs="Arial"/>
              </w:rPr>
              <w:t>Ability to organise and manage work independently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9B4481" w:rsidRPr="00D07599" w:rsidRDefault="009B4481" w:rsidP="009B4481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77777777" w:rsidR="009B4481" w:rsidRPr="00D07599" w:rsidRDefault="009B4481" w:rsidP="009B4481">
            <w:pPr>
              <w:pStyle w:val="BfNBody"/>
              <w:spacing w:afterLines="0" w:after="0"/>
            </w:pPr>
          </w:p>
        </w:tc>
      </w:tr>
      <w:tr w:rsidR="009B4481" w:rsidRPr="00D07599" w14:paraId="733F914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5BFE1F4F" w14:textId="0EAC43AD" w:rsidR="009B4481" w:rsidRPr="00D07599" w:rsidRDefault="009B4481" w:rsidP="009B4481">
            <w:pPr>
              <w:suppressAutoHyphens/>
              <w:autoSpaceDE w:val="0"/>
              <w:rPr>
                <w:rFonts w:ascii="Museo Sans 500" w:eastAsia="Times New Roman" w:hAnsi="Museo Sans 500" w:cs="Times New Roman"/>
                <w:sz w:val="24"/>
                <w:szCs w:val="24"/>
                <w:lang w:eastAsia="zh-CN"/>
              </w:rPr>
            </w:pPr>
            <w:r w:rsidRPr="004F167F">
              <w:rPr>
                <w:rFonts w:ascii="Museo Sans 500" w:hAnsi="Museo Sans 500" w:cs="Arial"/>
              </w:rPr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03F9AF" w14:textId="3ECACB8A" w:rsidR="009B4481" w:rsidRPr="00D07599" w:rsidRDefault="009B4481" w:rsidP="009B4481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E7C34" w14:textId="77777777" w:rsidR="009B4481" w:rsidRPr="00D07599" w:rsidRDefault="009B4481" w:rsidP="009B4481">
            <w:pPr>
              <w:pStyle w:val="BfNBody"/>
              <w:spacing w:afterLines="0" w:after="0"/>
            </w:pPr>
          </w:p>
        </w:tc>
      </w:tr>
      <w:tr w:rsidR="009B4481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0E10548C" w:rsidR="009B4481" w:rsidRPr="00D07599" w:rsidRDefault="009B4481" w:rsidP="009B4481">
            <w:pPr>
              <w:suppressAutoHyphens/>
              <w:autoSpaceDE w:val="0"/>
              <w:rPr>
                <w:rFonts w:ascii="Museo Sans 500" w:eastAsia="Times New Roman" w:hAnsi="Museo Sans 500" w:cs="Times New Roman"/>
                <w:sz w:val="24"/>
                <w:szCs w:val="24"/>
                <w:lang w:eastAsia="zh-CN"/>
              </w:rPr>
            </w:pPr>
            <w:r w:rsidRPr="00BC14CE">
              <w:rPr>
                <w:rFonts w:ascii="Museo Sans 500" w:hAnsi="Museo Sans 500" w:cs="Arial"/>
              </w:rPr>
              <w:t>Excellent interpersonal and communication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39704DD4" w:rsidR="009B4481" w:rsidRPr="00D07599" w:rsidRDefault="009B4481" w:rsidP="009B4481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27C486B3" w:rsidR="009B4481" w:rsidRPr="00D07599" w:rsidRDefault="009B4481" w:rsidP="009B4481">
            <w:pPr>
              <w:pStyle w:val="BfNBody"/>
              <w:spacing w:afterLines="0" w:after="0"/>
              <w:jc w:val="center"/>
            </w:pPr>
          </w:p>
        </w:tc>
      </w:tr>
      <w:tr w:rsidR="009B4481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23883975" w:rsidR="009B4481" w:rsidRPr="00D07599" w:rsidRDefault="009B4481" w:rsidP="009B4481">
            <w:pPr>
              <w:suppressAutoHyphens/>
              <w:autoSpaceDE w:val="0"/>
              <w:rPr>
                <w:rFonts w:ascii="Museo Sans 500" w:eastAsia="Times New Roman" w:hAnsi="Museo Sans 500" w:cs="Times New Roman"/>
                <w:sz w:val="24"/>
                <w:szCs w:val="24"/>
                <w:lang w:eastAsia="zh-CN"/>
              </w:rPr>
            </w:pPr>
            <w:r w:rsidRPr="00BC14CE">
              <w:rPr>
                <w:rFonts w:ascii="Museo Sans 500" w:hAnsi="Museo Sans 500" w:cs="Arial"/>
              </w:rPr>
              <w:t>Ability to keep the confidentiality of the mothers and their families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9B4481" w:rsidRPr="00D07599" w:rsidRDefault="009B4481" w:rsidP="009B4481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77777777" w:rsidR="009B4481" w:rsidRPr="00D07599" w:rsidRDefault="009B4481" w:rsidP="009B4481">
            <w:pPr>
              <w:pStyle w:val="BfNBody"/>
              <w:spacing w:afterLines="0" w:after="0"/>
            </w:pPr>
          </w:p>
        </w:tc>
      </w:tr>
      <w:tr w:rsidR="009B4481" w:rsidRPr="00D07599" w14:paraId="2B48F4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536CE5C" w14:textId="3C10F2A1" w:rsidR="009B4481" w:rsidRPr="00D07599" w:rsidRDefault="009B4481" w:rsidP="009B4481">
            <w:pPr>
              <w:suppressAutoHyphens/>
              <w:autoSpaceDE w:val="0"/>
              <w:rPr>
                <w:rFonts w:ascii="Museo Sans 500" w:eastAsia="Times New Roman" w:hAnsi="Museo Sans 500" w:cs="Times New Roman"/>
                <w:sz w:val="24"/>
                <w:szCs w:val="24"/>
                <w:lang w:eastAsia="zh-CN"/>
              </w:rPr>
            </w:pPr>
            <w:r w:rsidRPr="00BC14CE">
              <w:rPr>
                <w:rFonts w:ascii="Museo Sans 500" w:hAnsi="Museo Sans 500" w:cs="Arial"/>
              </w:rPr>
              <w:t>IT skills including Word, Excel, email and internet use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97651C" w14:textId="0FE7D235" w:rsidR="009B4481" w:rsidRPr="00D07599" w:rsidRDefault="009B4481" w:rsidP="009B4481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50E93CD" w14:textId="77777777" w:rsidR="009B4481" w:rsidRPr="00D07599" w:rsidRDefault="009B4481" w:rsidP="009B4481">
            <w:pPr>
              <w:pStyle w:val="BfNBody"/>
              <w:spacing w:afterLines="0" w:after="0"/>
            </w:pPr>
          </w:p>
        </w:tc>
      </w:tr>
      <w:tr w:rsidR="009B4481" w:rsidRPr="00D07599" w14:paraId="78B219A9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1BD01897" w14:textId="7138DC02" w:rsidR="009B4481" w:rsidRPr="00D07599" w:rsidRDefault="009B4481" w:rsidP="009B4481">
            <w:pPr>
              <w:suppressAutoHyphens/>
              <w:autoSpaceDE w:val="0"/>
              <w:rPr>
                <w:rFonts w:ascii="Museo Sans 500" w:eastAsia="Times New Roman" w:hAnsi="Museo Sans 500" w:cs="Times New Roman"/>
                <w:sz w:val="24"/>
                <w:szCs w:val="24"/>
                <w:lang w:eastAsia="zh-CN"/>
              </w:rPr>
            </w:pPr>
            <w:r w:rsidRPr="00BC14CE">
              <w:rPr>
                <w:rFonts w:ascii="Museo Sans 500" w:hAnsi="Museo Sans 500" w:cs="Arial"/>
              </w:rPr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4C17F3" w14:textId="4B77EEA8" w:rsidR="009B4481" w:rsidRPr="00D07599" w:rsidRDefault="009B4481" w:rsidP="009B4481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73F7682" w14:textId="77777777" w:rsidR="009B4481" w:rsidRPr="00D07599" w:rsidRDefault="009B4481" w:rsidP="009B4481">
            <w:pPr>
              <w:pStyle w:val="BfNBody"/>
              <w:spacing w:afterLines="0" w:after="0"/>
            </w:pPr>
          </w:p>
        </w:tc>
      </w:tr>
      <w:tr w:rsidR="00C65BE1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2B10DEEE" w:rsidR="00C65BE1" w:rsidRPr="009B4481" w:rsidRDefault="00F41AF0" w:rsidP="005F2300">
            <w:pPr>
              <w:suppressAutoHyphens/>
              <w:autoSpaceDE w:val="0"/>
              <w:rPr>
                <w:rFonts w:ascii="Museo Sans 500" w:eastAsia="Times New Roman" w:hAnsi="Museo Sans 500" w:cs="Times New Roman"/>
                <w:lang w:eastAsia="zh-CN"/>
              </w:rPr>
            </w:pPr>
            <w:r>
              <w:rPr>
                <w:rFonts w:ascii="Museo Sans 500" w:hAnsi="Museo Sans 500"/>
              </w:rPr>
              <w:t>Ability to manage</w:t>
            </w:r>
            <w:r w:rsidR="009B4481" w:rsidRPr="009B4481">
              <w:rPr>
                <w:rFonts w:ascii="Museo Sans 500" w:hAnsi="Museo Sans 500"/>
              </w:rPr>
              <w:t xml:space="preserve"> different social media platforms (Facebook, Instagram, Twitter)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4C0C58C6" w:rsidR="00C65BE1" w:rsidRPr="00D07599" w:rsidRDefault="00D07599" w:rsidP="001D63BB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77777777" w:rsidR="00C65BE1" w:rsidRPr="00D07599" w:rsidRDefault="00C65BE1" w:rsidP="001D63BB">
            <w:pPr>
              <w:pStyle w:val="BfNBody"/>
              <w:spacing w:afterLines="0" w:after="0"/>
            </w:pPr>
          </w:p>
        </w:tc>
      </w:tr>
      <w:tr w:rsidR="00C65BE1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6A83EA8" w:rsidR="00C65BE1" w:rsidRPr="009B4481" w:rsidRDefault="00C65BE1" w:rsidP="00C65BE1">
            <w:pPr>
              <w:pStyle w:val="BfNBody"/>
            </w:pPr>
            <w:r w:rsidRPr="009B4481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5C0ADC25" w:rsidR="00C65BE1" w:rsidRPr="00D07599" w:rsidRDefault="00D07599" w:rsidP="00C65BE1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77777777" w:rsidR="00C65BE1" w:rsidRPr="00D07599" w:rsidRDefault="00C65BE1" w:rsidP="00C65BE1">
            <w:pPr>
              <w:pStyle w:val="BfNBody"/>
              <w:spacing w:afterLines="0" w:after="0"/>
            </w:pPr>
          </w:p>
        </w:tc>
      </w:tr>
      <w:tr w:rsidR="00C65BE1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7EF4628A" w14:textId="77777777" w:rsidR="00C65BE1" w:rsidRDefault="00C65BE1" w:rsidP="00FE43AD">
            <w:pPr>
              <w:pStyle w:val="BfNBody"/>
            </w:pPr>
            <w:r w:rsidRPr="009B4481">
              <w:t xml:space="preserve">Access to a car and </w:t>
            </w:r>
            <w:r w:rsidR="00775222">
              <w:t>the ability to travel</w:t>
            </w:r>
            <w:r w:rsidR="00FE43AD">
              <w:t xml:space="preserve"> occasionally</w:t>
            </w:r>
            <w:r w:rsidR="00775222">
              <w:t xml:space="preserve"> to </w:t>
            </w:r>
            <w:r w:rsidR="00FE43AD">
              <w:t xml:space="preserve">local face to face breastfeeding groups, maternity hospitals or meetings in the Glasgow City HSCP </w:t>
            </w:r>
            <w:r w:rsidR="00775222">
              <w:t xml:space="preserve">as required </w:t>
            </w:r>
          </w:p>
          <w:p w14:paraId="3A063D74" w14:textId="44161820" w:rsidR="004A78C7" w:rsidRPr="009B4481" w:rsidRDefault="00E02498" w:rsidP="00FE43AD">
            <w:pPr>
              <w:pStyle w:val="BfNBody"/>
            </w:pPr>
            <w:r>
              <w:t>Additional</w:t>
            </w:r>
            <w:r w:rsidR="004A78C7">
              <w:t xml:space="preserve"> language skill, particularly in any of the languages especially covered in the scope of the project (Punjabi, Urdu, Polish)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3B450AC8" w:rsidR="00C65BE1" w:rsidRPr="00D07599" w:rsidRDefault="00C65BE1" w:rsidP="00C65BE1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5249D61E" w14:textId="62BB795D" w:rsidR="00C65BE1" w:rsidRDefault="00F67079" w:rsidP="009B4481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  <w:p w14:paraId="4E0CB05B" w14:textId="77777777" w:rsidR="004A78C7" w:rsidRDefault="004A78C7" w:rsidP="009B4481">
            <w:pPr>
              <w:pStyle w:val="BfNBody"/>
              <w:spacing w:afterLines="0" w:after="0"/>
              <w:jc w:val="center"/>
            </w:pPr>
          </w:p>
          <w:p w14:paraId="5872C158" w14:textId="77777777" w:rsidR="004A78C7" w:rsidRDefault="004A78C7" w:rsidP="009B4481">
            <w:pPr>
              <w:pStyle w:val="BfNBody"/>
              <w:spacing w:afterLines="0" w:after="0"/>
              <w:jc w:val="center"/>
            </w:pPr>
          </w:p>
          <w:p w14:paraId="7EF4722C" w14:textId="77777777" w:rsidR="004A78C7" w:rsidRDefault="004A78C7" w:rsidP="009B4481">
            <w:pPr>
              <w:pStyle w:val="BfNBody"/>
              <w:spacing w:afterLines="0" w:after="0"/>
              <w:jc w:val="center"/>
            </w:pPr>
          </w:p>
          <w:p w14:paraId="1E26CB22" w14:textId="0D278535" w:rsidR="004A78C7" w:rsidRPr="00D07599" w:rsidRDefault="004A78C7" w:rsidP="009B4481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9500D" w14:textId="77777777" w:rsidR="0049347A" w:rsidRDefault="0049347A" w:rsidP="001F7362">
      <w:pPr>
        <w:spacing w:after="0" w:line="240" w:lineRule="auto"/>
      </w:pPr>
      <w:r>
        <w:separator/>
      </w:r>
    </w:p>
  </w:endnote>
  <w:endnote w:type="continuationSeparator" w:id="0">
    <w:p w14:paraId="71ECBBA0" w14:textId="77777777" w:rsidR="0049347A" w:rsidRDefault="0049347A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CB89" w14:textId="77777777" w:rsidR="0049347A" w:rsidRDefault="0049347A" w:rsidP="001F7362">
      <w:pPr>
        <w:spacing w:after="0" w:line="240" w:lineRule="auto"/>
      </w:pPr>
      <w:r>
        <w:separator/>
      </w:r>
    </w:p>
  </w:footnote>
  <w:footnote w:type="continuationSeparator" w:id="0">
    <w:p w14:paraId="69DE7423" w14:textId="77777777" w:rsidR="0049347A" w:rsidRDefault="0049347A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295581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26930CF7"/>
    <w:multiLevelType w:val="hybridMultilevel"/>
    <w:tmpl w:val="3CBE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1520"/>
    <w:multiLevelType w:val="hybridMultilevel"/>
    <w:tmpl w:val="ECE6E0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21AB3"/>
    <w:rsid w:val="00033372"/>
    <w:rsid w:val="00037E19"/>
    <w:rsid w:val="000418C9"/>
    <w:rsid w:val="00050710"/>
    <w:rsid w:val="00091C92"/>
    <w:rsid w:val="000A64E0"/>
    <w:rsid w:val="000B0F84"/>
    <w:rsid w:val="000D475B"/>
    <w:rsid w:val="000E02F0"/>
    <w:rsid w:val="000E439D"/>
    <w:rsid w:val="000F1D6D"/>
    <w:rsid w:val="001137F0"/>
    <w:rsid w:val="00144BC2"/>
    <w:rsid w:val="00145D86"/>
    <w:rsid w:val="001A24C3"/>
    <w:rsid w:val="001A6D16"/>
    <w:rsid w:val="001B173A"/>
    <w:rsid w:val="001C1E73"/>
    <w:rsid w:val="001D63BB"/>
    <w:rsid w:val="001F7362"/>
    <w:rsid w:val="00211AD3"/>
    <w:rsid w:val="00235AE1"/>
    <w:rsid w:val="00240A9B"/>
    <w:rsid w:val="002451A7"/>
    <w:rsid w:val="0027222D"/>
    <w:rsid w:val="00272626"/>
    <w:rsid w:val="00291D7F"/>
    <w:rsid w:val="00295581"/>
    <w:rsid w:val="002A4F0A"/>
    <w:rsid w:val="002C10BD"/>
    <w:rsid w:val="002D2BD0"/>
    <w:rsid w:val="002E5733"/>
    <w:rsid w:val="00302F04"/>
    <w:rsid w:val="003122B2"/>
    <w:rsid w:val="00312C76"/>
    <w:rsid w:val="00317FF9"/>
    <w:rsid w:val="00355306"/>
    <w:rsid w:val="00390971"/>
    <w:rsid w:val="003A0533"/>
    <w:rsid w:val="003B2E1D"/>
    <w:rsid w:val="003B5256"/>
    <w:rsid w:val="004034AF"/>
    <w:rsid w:val="00406951"/>
    <w:rsid w:val="004448DE"/>
    <w:rsid w:val="00461DC1"/>
    <w:rsid w:val="00491EF4"/>
    <w:rsid w:val="0049347A"/>
    <w:rsid w:val="004A0856"/>
    <w:rsid w:val="004A5A83"/>
    <w:rsid w:val="004A78C7"/>
    <w:rsid w:val="004E70CA"/>
    <w:rsid w:val="004E737B"/>
    <w:rsid w:val="0050786B"/>
    <w:rsid w:val="00510195"/>
    <w:rsid w:val="00517CBB"/>
    <w:rsid w:val="00521C02"/>
    <w:rsid w:val="005226AB"/>
    <w:rsid w:val="005614DE"/>
    <w:rsid w:val="00561BA0"/>
    <w:rsid w:val="0058683B"/>
    <w:rsid w:val="00590F55"/>
    <w:rsid w:val="0059355C"/>
    <w:rsid w:val="005A4378"/>
    <w:rsid w:val="005B3A4F"/>
    <w:rsid w:val="005C165B"/>
    <w:rsid w:val="005D07CA"/>
    <w:rsid w:val="005D2458"/>
    <w:rsid w:val="005F2300"/>
    <w:rsid w:val="005F2488"/>
    <w:rsid w:val="005F510F"/>
    <w:rsid w:val="00600CBC"/>
    <w:rsid w:val="0062698A"/>
    <w:rsid w:val="006533CB"/>
    <w:rsid w:val="006724AD"/>
    <w:rsid w:val="00673056"/>
    <w:rsid w:val="006C498F"/>
    <w:rsid w:val="006F7C0D"/>
    <w:rsid w:val="00700B8B"/>
    <w:rsid w:val="0070522D"/>
    <w:rsid w:val="00730F2D"/>
    <w:rsid w:val="007512FC"/>
    <w:rsid w:val="007551B6"/>
    <w:rsid w:val="007570B1"/>
    <w:rsid w:val="00775222"/>
    <w:rsid w:val="0079281F"/>
    <w:rsid w:val="007B61A2"/>
    <w:rsid w:val="007D4FE9"/>
    <w:rsid w:val="007F10EE"/>
    <w:rsid w:val="007F3BE9"/>
    <w:rsid w:val="00804CBB"/>
    <w:rsid w:val="008722CE"/>
    <w:rsid w:val="008747BA"/>
    <w:rsid w:val="008946E0"/>
    <w:rsid w:val="008B237C"/>
    <w:rsid w:val="008B387F"/>
    <w:rsid w:val="008C7F9E"/>
    <w:rsid w:val="008D122F"/>
    <w:rsid w:val="00900B1B"/>
    <w:rsid w:val="00907BDC"/>
    <w:rsid w:val="00913D3A"/>
    <w:rsid w:val="00933345"/>
    <w:rsid w:val="00942149"/>
    <w:rsid w:val="00947106"/>
    <w:rsid w:val="009868D6"/>
    <w:rsid w:val="009A006B"/>
    <w:rsid w:val="009B4481"/>
    <w:rsid w:val="009E3BBB"/>
    <w:rsid w:val="00A87BDC"/>
    <w:rsid w:val="00A92F7F"/>
    <w:rsid w:val="00AB6032"/>
    <w:rsid w:val="00AB728C"/>
    <w:rsid w:val="00AD2F2B"/>
    <w:rsid w:val="00AD3265"/>
    <w:rsid w:val="00AF52A4"/>
    <w:rsid w:val="00B00BAC"/>
    <w:rsid w:val="00B20D4E"/>
    <w:rsid w:val="00B43438"/>
    <w:rsid w:val="00B625C2"/>
    <w:rsid w:val="00BA5C44"/>
    <w:rsid w:val="00BA5CD9"/>
    <w:rsid w:val="00BD73C7"/>
    <w:rsid w:val="00BE339A"/>
    <w:rsid w:val="00C12B63"/>
    <w:rsid w:val="00C166D2"/>
    <w:rsid w:val="00C22DAC"/>
    <w:rsid w:val="00C3499F"/>
    <w:rsid w:val="00C50FF2"/>
    <w:rsid w:val="00C65BE1"/>
    <w:rsid w:val="00C71EA5"/>
    <w:rsid w:val="00C81087"/>
    <w:rsid w:val="00C97338"/>
    <w:rsid w:val="00CD4562"/>
    <w:rsid w:val="00CE7021"/>
    <w:rsid w:val="00D07599"/>
    <w:rsid w:val="00D93A0E"/>
    <w:rsid w:val="00DF32FD"/>
    <w:rsid w:val="00DF57D7"/>
    <w:rsid w:val="00E02498"/>
    <w:rsid w:val="00E1399B"/>
    <w:rsid w:val="00E270F9"/>
    <w:rsid w:val="00E3629F"/>
    <w:rsid w:val="00E45E10"/>
    <w:rsid w:val="00E54911"/>
    <w:rsid w:val="00EA6BD1"/>
    <w:rsid w:val="00EB55EF"/>
    <w:rsid w:val="00ED3346"/>
    <w:rsid w:val="00ED7BF8"/>
    <w:rsid w:val="00F32C68"/>
    <w:rsid w:val="00F353FA"/>
    <w:rsid w:val="00F40EBC"/>
    <w:rsid w:val="00F41AF0"/>
    <w:rsid w:val="00F57BE0"/>
    <w:rsid w:val="00F67079"/>
    <w:rsid w:val="00FC6DBE"/>
    <w:rsid w:val="00FD552E"/>
    <w:rsid w:val="00FE1CFC"/>
    <w:rsid w:val="00FE43AD"/>
    <w:rsid w:val="00FE7664"/>
    <w:rsid w:val="00FE7A73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27E2376"/>
  <w15:chartTrackingRefBased/>
  <w15:docId w15:val="{AADBCBC2-EE05-4AE8-85CC-A4E50E7E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c7bed-7e77-49ce-87b2-f3b71a829959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  <_activity xmlns="a32684da-f036-43a7-b2cb-311307c2b1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F6DD087293F4FB3C77C0F15E81BDD" ma:contentTypeVersion="15" ma:contentTypeDescription="Create a new document." ma:contentTypeScope="" ma:versionID="7c203424aa7bc13bd8678b788e09013a">
  <xsd:schema xmlns:xsd="http://www.w3.org/2001/XMLSchema" xmlns:xs="http://www.w3.org/2001/XMLSchema" xmlns:p="http://schemas.microsoft.com/office/2006/metadata/properties" xmlns:ns3="db9c7bed-7e77-49ce-87b2-f3b71a829959" xmlns:ns4="a32684da-f036-43a7-b2cb-311307c2b110" targetNamespace="http://schemas.microsoft.com/office/2006/metadata/properties" ma:root="true" ma:fieldsID="2bded16fdc53c06001582dcad2a634b0" ns3:_="" ns4:_="">
    <xsd:import namespace="db9c7bed-7e77-49ce-87b2-f3b71a829959"/>
    <xsd:import namespace="a32684da-f036-43a7-b2cb-311307c2b1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7bed-7e77-49ce-87b2-f3b71a829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84da-f036-43a7-b2cb-311307c2b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2006/documentManagement/types"/>
    <ds:schemaRef ds:uri="a32684da-f036-43a7-b2cb-311307c2b11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db9c7bed-7e77-49ce-87b2-f3b71a8299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C47091-EF0A-4D8D-B1BF-D8B569A0D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c7bed-7e77-49ce-87b2-f3b71a829959"/>
    <ds:schemaRef ds:uri="a32684da-f036-43a7-b2cb-311307c2b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46700-4038-43E4-A3CF-0C3CDC8C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Sarah Edwards</cp:lastModifiedBy>
  <cp:revision>2</cp:revision>
  <dcterms:created xsi:type="dcterms:W3CDTF">2023-06-09T13:03:00Z</dcterms:created>
  <dcterms:modified xsi:type="dcterms:W3CDTF">2023-06-14T12:46:00Z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0x01010063EF6DD087293F4FB3C77C0F15E81BDD</vt:lpwstr>
  </property>
</Properties>
</file>